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entelstinklelis"/>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7"/>
      </w:tblGrid>
      <w:tr w:rsidR="00130E04" w:rsidRPr="00EB68DC" w14:paraId="61209807" w14:textId="77777777" w:rsidTr="00C56A37">
        <w:trPr>
          <w:jc w:val="right"/>
        </w:trPr>
        <w:tc>
          <w:tcPr>
            <w:tcW w:w="4707" w:type="dxa"/>
          </w:tcPr>
          <w:p w14:paraId="08272770" w14:textId="4452C7EB" w:rsidR="00130E04" w:rsidRPr="00EB68DC" w:rsidRDefault="00130E04" w:rsidP="000A259C">
            <w:pPr>
              <w:jc w:val="both"/>
              <w:outlineLvl w:val="0"/>
              <w:rPr>
                <w:szCs w:val="24"/>
              </w:rPr>
            </w:pPr>
          </w:p>
        </w:tc>
      </w:tr>
      <w:tr w:rsidR="00F72EF4" w:rsidRPr="00EB68DC" w14:paraId="6247DC25" w14:textId="77777777" w:rsidTr="00E71425">
        <w:trPr>
          <w:jc w:val="right"/>
        </w:trPr>
        <w:tc>
          <w:tcPr>
            <w:tcW w:w="4707" w:type="dxa"/>
          </w:tcPr>
          <w:p w14:paraId="3A75220E" w14:textId="77777777" w:rsidR="00696E30" w:rsidRPr="00EB68DC" w:rsidRDefault="00696E30" w:rsidP="000A259C">
            <w:pPr>
              <w:jc w:val="both"/>
              <w:rPr>
                <w:szCs w:val="24"/>
              </w:rPr>
            </w:pPr>
            <w:r w:rsidRPr="00EB68DC">
              <w:rPr>
                <w:szCs w:val="24"/>
              </w:rPr>
              <w:t xml:space="preserve">    PATVIRTINTA</w:t>
            </w:r>
          </w:p>
          <w:p w14:paraId="3AA840F0" w14:textId="77777777" w:rsidR="00696E30" w:rsidRPr="00EB68DC" w:rsidRDefault="00696E30" w:rsidP="000A259C">
            <w:pPr>
              <w:jc w:val="both"/>
              <w:rPr>
                <w:szCs w:val="24"/>
              </w:rPr>
            </w:pPr>
            <w:r w:rsidRPr="00EB68DC">
              <w:rPr>
                <w:szCs w:val="24"/>
              </w:rPr>
              <w:t xml:space="preserve">    Valstybės sienos apsaugos tarnybos</w:t>
            </w:r>
          </w:p>
          <w:p w14:paraId="63D00676" w14:textId="77777777" w:rsidR="00696E30" w:rsidRPr="00EB68DC" w:rsidRDefault="00696E30" w:rsidP="000A259C">
            <w:pPr>
              <w:jc w:val="both"/>
              <w:rPr>
                <w:szCs w:val="24"/>
              </w:rPr>
            </w:pPr>
            <w:r w:rsidRPr="00EB68DC">
              <w:rPr>
                <w:szCs w:val="24"/>
              </w:rPr>
              <w:t xml:space="preserve">    prie Lietuvos Respublikos vidaus reikalų</w:t>
            </w:r>
          </w:p>
          <w:p w14:paraId="3E94BD73" w14:textId="74E0F061" w:rsidR="00696E30" w:rsidRPr="00EB68DC" w:rsidRDefault="00696E30" w:rsidP="000A259C">
            <w:pPr>
              <w:jc w:val="both"/>
              <w:rPr>
                <w:szCs w:val="24"/>
              </w:rPr>
            </w:pPr>
            <w:r w:rsidRPr="00EB68DC">
              <w:rPr>
                <w:szCs w:val="24"/>
              </w:rPr>
              <w:t xml:space="preserve">    ministerijos vado 201</w:t>
            </w:r>
            <w:r w:rsidR="002C558F" w:rsidRPr="00EB68DC">
              <w:rPr>
                <w:szCs w:val="24"/>
              </w:rPr>
              <w:t>9</w:t>
            </w:r>
            <w:r w:rsidRPr="00EB68DC">
              <w:rPr>
                <w:szCs w:val="24"/>
              </w:rPr>
              <w:t xml:space="preserve"> m. </w:t>
            </w:r>
            <w:r w:rsidR="004646E3">
              <w:rPr>
                <w:szCs w:val="24"/>
              </w:rPr>
              <w:t>liepos</w:t>
            </w:r>
            <w:r w:rsidR="003828E7" w:rsidRPr="00EB68DC">
              <w:rPr>
                <w:szCs w:val="24"/>
              </w:rPr>
              <w:t xml:space="preserve"> </w:t>
            </w:r>
            <w:r w:rsidR="004646E3">
              <w:rPr>
                <w:szCs w:val="24"/>
              </w:rPr>
              <w:t xml:space="preserve">31 </w:t>
            </w:r>
            <w:r w:rsidRPr="00EB68DC">
              <w:rPr>
                <w:szCs w:val="24"/>
              </w:rPr>
              <w:t>d.</w:t>
            </w:r>
          </w:p>
          <w:p w14:paraId="6B34C3C9" w14:textId="0DC12897" w:rsidR="00F72EF4" w:rsidRPr="00EB68DC" w:rsidRDefault="00696E30" w:rsidP="000A259C">
            <w:pPr>
              <w:jc w:val="both"/>
              <w:rPr>
                <w:szCs w:val="24"/>
              </w:rPr>
            </w:pPr>
            <w:r w:rsidRPr="00EB68DC">
              <w:rPr>
                <w:szCs w:val="24"/>
              </w:rPr>
              <w:t xml:space="preserve">    įsakymu Nr.</w:t>
            </w:r>
            <w:r w:rsidR="00041071" w:rsidRPr="00EB68DC">
              <w:rPr>
                <w:szCs w:val="24"/>
              </w:rPr>
              <w:t xml:space="preserve"> K</w:t>
            </w:r>
            <w:r w:rsidR="00325BD0" w:rsidRPr="00EB68DC">
              <w:rPr>
                <w:szCs w:val="24"/>
              </w:rPr>
              <w:t>-</w:t>
            </w:r>
            <w:r w:rsidR="004646E3">
              <w:rPr>
                <w:szCs w:val="24"/>
              </w:rPr>
              <w:t>2573</w:t>
            </w:r>
          </w:p>
        </w:tc>
      </w:tr>
    </w:tbl>
    <w:p w14:paraId="79D56775" w14:textId="77777777" w:rsidR="00130E04" w:rsidRPr="00EB68DC" w:rsidRDefault="00130E04" w:rsidP="000A259C">
      <w:pPr>
        <w:jc w:val="both"/>
        <w:rPr>
          <w:b/>
          <w:szCs w:val="24"/>
        </w:rPr>
      </w:pPr>
    </w:p>
    <w:p w14:paraId="0AEEE28D" w14:textId="77777777" w:rsidR="002C558F" w:rsidRPr="00EB68DC" w:rsidRDefault="002C558F" w:rsidP="000A259C">
      <w:pPr>
        <w:jc w:val="both"/>
        <w:rPr>
          <w:b/>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3"/>
        <w:gridCol w:w="7884"/>
      </w:tblGrid>
      <w:tr w:rsidR="00C44D42" w:rsidRPr="00EB68DC" w14:paraId="134F1160" w14:textId="77777777" w:rsidTr="00E32BF4">
        <w:tc>
          <w:tcPr>
            <w:tcW w:w="1863" w:type="dxa"/>
          </w:tcPr>
          <w:p w14:paraId="0975F632" w14:textId="77777777" w:rsidR="00C44D42" w:rsidRPr="00EB68DC" w:rsidRDefault="00C44D42" w:rsidP="000A259C">
            <w:pPr>
              <w:jc w:val="both"/>
              <w:rPr>
                <w:b/>
                <w:szCs w:val="24"/>
              </w:rPr>
            </w:pPr>
            <w:r w:rsidRPr="00EB68DC">
              <w:rPr>
                <w:b/>
                <w:szCs w:val="24"/>
              </w:rPr>
              <w:t>Pavadinimas</w:t>
            </w:r>
          </w:p>
        </w:tc>
        <w:tc>
          <w:tcPr>
            <w:tcW w:w="7884" w:type="dxa"/>
          </w:tcPr>
          <w:p w14:paraId="7EB57B7B" w14:textId="36CC5CCF" w:rsidR="002C558F" w:rsidRPr="00EB68DC" w:rsidRDefault="00325BD0" w:rsidP="000A259C">
            <w:pPr>
              <w:jc w:val="both"/>
              <w:rPr>
                <w:b/>
                <w:szCs w:val="24"/>
              </w:rPr>
            </w:pPr>
            <w:r w:rsidRPr="00EB68DC">
              <w:rPr>
                <w:b/>
                <w:szCs w:val="24"/>
              </w:rPr>
              <w:t>Pasieniečio įvadinio</w:t>
            </w:r>
            <w:r w:rsidR="00774615" w:rsidRPr="00EB68DC">
              <w:rPr>
                <w:b/>
                <w:szCs w:val="24"/>
              </w:rPr>
              <w:t xml:space="preserve"> </w:t>
            </w:r>
            <w:r w:rsidR="00E8324B" w:rsidRPr="00EB68DC">
              <w:rPr>
                <w:b/>
                <w:szCs w:val="24"/>
              </w:rPr>
              <w:t>mokymo</w:t>
            </w:r>
            <w:r w:rsidR="00C82310" w:rsidRPr="00EB68DC">
              <w:rPr>
                <w:b/>
                <w:szCs w:val="24"/>
              </w:rPr>
              <w:t xml:space="preserve"> programa</w:t>
            </w:r>
            <w:r w:rsidR="00887D00" w:rsidRPr="00EB68DC">
              <w:rPr>
                <w:b/>
                <w:szCs w:val="24"/>
              </w:rPr>
              <w:t xml:space="preserve"> (toliau – programa)</w:t>
            </w:r>
          </w:p>
        </w:tc>
      </w:tr>
      <w:tr w:rsidR="00C44D42" w:rsidRPr="00EB68DC" w14:paraId="2562D72C" w14:textId="77777777" w:rsidTr="00E32BF4">
        <w:tc>
          <w:tcPr>
            <w:tcW w:w="1863" w:type="dxa"/>
          </w:tcPr>
          <w:p w14:paraId="5B5A54BC" w14:textId="77777777" w:rsidR="00C44D42" w:rsidRPr="00EB68DC" w:rsidRDefault="00C44D42" w:rsidP="000A259C">
            <w:pPr>
              <w:jc w:val="both"/>
              <w:rPr>
                <w:b/>
                <w:szCs w:val="24"/>
              </w:rPr>
            </w:pPr>
            <w:r w:rsidRPr="00EB68DC">
              <w:rPr>
                <w:b/>
                <w:szCs w:val="24"/>
              </w:rPr>
              <w:t>SQF lygis</w:t>
            </w:r>
          </w:p>
        </w:tc>
        <w:tc>
          <w:tcPr>
            <w:tcW w:w="7884" w:type="dxa"/>
          </w:tcPr>
          <w:p w14:paraId="3371875D" w14:textId="05A74B8C" w:rsidR="00C44D42" w:rsidRPr="00EB68DC" w:rsidRDefault="003B5690" w:rsidP="00D27856">
            <w:pPr>
              <w:jc w:val="both"/>
              <w:rPr>
                <w:szCs w:val="24"/>
              </w:rPr>
            </w:pPr>
            <w:r w:rsidRPr="00EB68DC">
              <w:rPr>
                <w:szCs w:val="24"/>
              </w:rPr>
              <w:t>4</w:t>
            </w:r>
            <w:r w:rsidR="00D27856">
              <w:rPr>
                <w:szCs w:val="24"/>
              </w:rPr>
              <w:t xml:space="preserve"> </w:t>
            </w:r>
          </w:p>
        </w:tc>
      </w:tr>
      <w:tr w:rsidR="00E32BF4" w:rsidRPr="00EB68DC" w14:paraId="2EECDFDF" w14:textId="77777777" w:rsidTr="00E32BF4">
        <w:trPr>
          <w:trHeight w:val="837"/>
        </w:trPr>
        <w:tc>
          <w:tcPr>
            <w:tcW w:w="1863" w:type="dxa"/>
            <w:tcBorders>
              <w:top w:val="single" w:sz="4" w:space="0" w:color="auto"/>
              <w:left w:val="single" w:sz="4" w:space="0" w:color="auto"/>
              <w:bottom w:val="single" w:sz="4" w:space="0" w:color="auto"/>
              <w:right w:val="single" w:sz="4" w:space="0" w:color="auto"/>
            </w:tcBorders>
            <w:hideMark/>
          </w:tcPr>
          <w:p w14:paraId="5BE58B66" w14:textId="77777777" w:rsidR="00E32BF4" w:rsidRPr="00EB68DC" w:rsidRDefault="00E32BF4" w:rsidP="000A259C">
            <w:pPr>
              <w:jc w:val="both"/>
              <w:rPr>
                <w:b/>
                <w:bCs w:val="0"/>
                <w:szCs w:val="24"/>
              </w:rPr>
            </w:pPr>
            <w:r w:rsidRPr="00EB68DC">
              <w:rPr>
                <w:b/>
                <w:szCs w:val="24"/>
              </w:rPr>
              <w:t>Tikslas</w:t>
            </w:r>
          </w:p>
        </w:tc>
        <w:tc>
          <w:tcPr>
            <w:tcW w:w="7884" w:type="dxa"/>
            <w:tcBorders>
              <w:top w:val="single" w:sz="4" w:space="0" w:color="auto"/>
              <w:left w:val="single" w:sz="4" w:space="0" w:color="auto"/>
              <w:bottom w:val="single" w:sz="4" w:space="0" w:color="auto"/>
              <w:right w:val="single" w:sz="4" w:space="0" w:color="auto"/>
            </w:tcBorders>
            <w:hideMark/>
          </w:tcPr>
          <w:p w14:paraId="773B099E" w14:textId="6B992E35" w:rsidR="00E32BF4" w:rsidRPr="00EB68DC" w:rsidRDefault="003B5690" w:rsidP="000A259C">
            <w:pPr>
              <w:pStyle w:val="Pagrindinistekstas"/>
              <w:rPr>
                <w:color w:val="FF0000"/>
                <w:szCs w:val="24"/>
              </w:rPr>
            </w:pPr>
            <w:r w:rsidRPr="00EB68DC">
              <w:rPr>
                <w:color w:val="000000"/>
                <w:szCs w:val="24"/>
              </w:rPr>
              <w:t xml:space="preserve">Parengti pareigūną vykdyti pasieniečio pareigybei nustatytas funkcijas Valstybės sienos apsaugos tarnyboje prie Lietuvos Respublikos vidaus reikalų ministerijos (toliau </w:t>
            </w:r>
            <w:r w:rsidR="008F4366">
              <w:rPr>
                <w:color w:val="000000"/>
                <w:szCs w:val="24"/>
              </w:rPr>
              <w:t>–</w:t>
            </w:r>
            <w:r w:rsidRPr="00EB68DC">
              <w:rPr>
                <w:color w:val="000000"/>
                <w:szCs w:val="24"/>
              </w:rPr>
              <w:t xml:space="preserve"> VSAT).</w:t>
            </w:r>
          </w:p>
        </w:tc>
      </w:tr>
      <w:tr w:rsidR="00DD50AC" w:rsidRPr="00EB68DC" w14:paraId="52020A37" w14:textId="77777777" w:rsidTr="00E32BF4">
        <w:trPr>
          <w:trHeight w:val="837"/>
        </w:trPr>
        <w:tc>
          <w:tcPr>
            <w:tcW w:w="1863" w:type="dxa"/>
            <w:tcBorders>
              <w:top w:val="single" w:sz="4" w:space="0" w:color="auto"/>
              <w:left w:val="single" w:sz="4" w:space="0" w:color="auto"/>
              <w:bottom w:val="single" w:sz="4" w:space="0" w:color="auto"/>
              <w:right w:val="single" w:sz="4" w:space="0" w:color="auto"/>
            </w:tcBorders>
          </w:tcPr>
          <w:p w14:paraId="55530F2B" w14:textId="5CF750F9" w:rsidR="00DD50AC" w:rsidRPr="00EB68DC" w:rsidRDefault="00DD50AC" w:rsidP="000A259C">
            <w:pPr>
              <w:jc w:val="both"/>
              <w:rPr>
                <w:b/>
                <w:szCs w:val="24"/>
              </w:rPr>
            </w:pPr>
            <w:r>
              <w:rPr>
                <w:b/>
                <w:szCs w:val="24"/>
              </w:rPr>
              <w:t>Uždaviniai</w:t>
            </w:r>
          </w:p>
        </w:tc>
        <w:tc>
          <w:tcPr>
            <w:tcW w:w="7884" w:type="dxa"/>
            <w:tcBorders>
              <w:top w:val="single" w:sz="4" w:space="0" w:color="auto"/>
              <w:left w:val="single" w:sz="4" w:space="0" w:color="auto"/>
              <w:bottom w:val="single" w:sz="4" w:space="0" w:color="auto"/>
              <w:right w:val="single" w:sz="4" w:space="0" w:color="auto"/>
            </w:tcBorders>
          </w:tcPr>
          <w:p w14:paraId="4593CF53" w14:textId="2BF8AF65" w:rsidR="00B73590" w:rsidRDefault="00B73590" w:rsidP="00D367B8">
            <w:pPr>
              <w:pStyle w:val="Antrats"/>
              <w:numPr>
                <w:ilvl w:val="0"/>
                <w:numId w:val="47"/>
              </w:numPr>
              <w:tabs>
                <w:tab w:val="clear" w:pos="4320"/>
                <w:tab w:val="center" w:pos="267"/>
              </w:tabs>
              <w:ind w:left="0" w:hanging="17"/>
              <w:jc w:val="both"/>
              <w:rPr>
                <w:color w:val="000000"/>
                <w:lang w:val="lt-LT" w:eastAsia="lt-LT"/>
              </w:rPr>
            </w:pPr>
            <w:r>
              <w:rPr>
                <w:color w:val="000000"/>
                <w:lang w:val="lt-LT" w:eastAsia="lt-LT"/>
              </w:rPr>
              <w:t>Išmokyti kursantus profesionaliai ir etiškai bendrauti su įvairių kultūrų žmonėmis.</w:t>
            </w:r>
          </w:p>
          <w:p w14:paraId="6CB11C2F" w14:textId="4C0B675F" w:rsidR="00B73590" w:rsidRPr="00C33576" w:rsidRDefault="00B73590" w:rsidP="00A37082">
            <w:pPr>
              <w:pStyle w:val="Antrats"/>
              <w:numPr>
                <w:ilvl w:val="0"/>
                <w:numId w:val="47"/>
              </w:numPr>
              <w:tabs>
                <w:tab w:val="clear" w:pos="4320"/>
                <w:tab w:val="center" w:pos="267"/>
              </w:tabs>
              <w:ind w:left="-17" w:firstLine="0"/>
              <w:jc w:val="both"/>
              <w:rPr>
                <w:rFonts w:ascii="Times New Roman" w:hAnsi="Times New Roman"/>
                <w:color w:val="000000"/>
                <w:lang w:val="lt-LT"/>
              </w:rPr>
            </w:pPr>
            <w:r w:rsidRPr="00337807">
              <w:rPr>
                <w:lang w:val="lt-LT"/>
              </w:rPr>
              <w:t>Išmokyti</w:t>
            </w:r>
            <w:r>
              <w:t xml:space="preserve"> </w:t>
            </w:r>
            <w:r>
              <w:rPr>
                <w:color w:val="000000"/>
                <w:lang w:val="lt-LT" w:eastAsia="lt-LT"/>
              </w:rPr>
              <w:t xml:space="preserve">kursantus </w:t>
            </w:r>
            <w:r w:rsidRPr="00C33576">
              <w:rPr>
                <w:color w:val="000000"/>
                <w:lang w:val="lt-LT" w:eastAsia="lt-LT"/>
              </w:rPr>
              <w:t xml:space="preserve">atlikti </w:t>
            </w:r>
            <w:r w:rsidRPr="00C33576">
              <w:rPr>
                <w:rFonts w:ascii="Times New Roman" w:hAnsi="Times New Roman"/>
                <w:color w:val="000000"/>
                <w:lang w:val="lt-LT"/>
              </w:rPr>
              <w:t xml:space="preserve">asmenų ir transporto priemonių, kertančių sieną, </w:t>
            </w:r>
            <w:r w:rsidRPr="00C33576">
              <w:rPr>
                <w:color w:val="000000"/>
                <w:lang w:val="lt-LT" w:eastAsia="lt-LT"/>
              </w:rPr>
              <w:t>patikrinimus</w:t>
            </w:r>
            <w:r>
              <w:rPr>
                <w:color w:val="000000"/>
                <w:lang w:val="lt-LT" w:eastAsia="lt-LT"/>
              </w:rPr>
              <w:t>.</w:t>
            </w:r>
          </w:p>
          <w:p w14:paraId="2F530089" w14:textId="7290273A" w:rsidR="00B73590" w:rsidRDefault="00B73590" w:rsidP="00D367B8">
            <w:pPr>
              <w:pStyle w:val="Antrats"/>
              <w:numPr>
                <w:ilvl w:val="0"/>
                <w:numId w:val="47"/>
              </w:numPr>
              <w:ind w:left="267" w:hanging="284"/>
              <w:jc w:val="both"/>
              <w:rPr>
                <w:color w:val="000000"/>
                <w:lang w:val="lt-LT" w:eastAsia="lt-LT"/>
              </w:rPr>
            </w:pPr>
            <w:r>
              <w:rPr>
                <w:color w:val="000000"/>
                <w:lang w:val="lt-LT" w:eastAsia="lt-LT"/>
              </w:rPr>
              <w:t xml:space="preserve">Ugdyti kursantų gebėjimus vykdyti </w:t>
            </w:r>
            <w:r w:rsidRPr="00C33576">
              <w:rPr>
                <w:color w:val="000000"/>
                <w:lang w:val="lt-LT"/>
              </w:rPr>
              <w:t>sienos stebėjimą</w:t>
            </w:r>
            <w:r>
              <w:rPr>
                <w:color w:val="000000"/>
                <w:lang w:val="lt-LT"/>
              </w:rPr>
              <w:t>.</w:t>
            </w:r>
          </w:p>
          <w:p w14:paraId="5CA07F4F" w14:textId="20A8D8AA" w:rsidR="00B73590" w:rsidRDefault="00B73590" w:rsidP="00D367B8">
            <w:pPr>
              <w:pStyle w:val="Antrats"/>
              <w:numPr>
                <w:ilvl w:val="0"/>
                <w:numId w:val="47"/>
              </w:numPr>
              <w:ind w:left="267" w:hanging="284"/>
              <w:jc w:val="both"/>
              <w:rPr>
                <w:color w:val="000000"/>
                <w:lang w:val="lt-LT" w:eastAsia="lt-LT"/>
              </w:rPr>
            </w:pPr>
            <w:r>
              <w:rPr>
                <w:color w:val="000000"/>
                <w:lang w:val="lt-LT" w:eastAsia="lt-LT"/>
              </w:rPr>
              <w:t xml:space="preserve">Ugdyti kursantų gebėjimus </w:t>
            </w:r>
            <w:r w:rsidRPr="00C33576">
              <w:rPr>
                <w:color w:val="000000"/>
                <w:lang w:val="lt-LT"/>
              </w:rPr>
              <w:t>suteikti pirmąją medicinos pagalbą</w:t>
            </w:r>
            <w:r>
              <w:rPr>
                <w:color w:val="000000"/>
                <w:lang w:val="lt-LT"/>
              </w:rPr>
              <w:t>.</w:t>
            </w:r>
          </w:p>
          <w:p w14:paraId="4A679755" w14:textId="1A7A34A1" w:rsidR="00B73590" w:rsidRPr="00337807" w:rsidRDefault="00B73590" w:rsidP="00D367B8">
            <w:pPr>
              <w:pStyle w:val="Antrats"/>
              <w:numPr>
                <w:ilvl w:val="0"/>
                <w:numId w:val="47"/>
              </w:numPr>
              <w:tabs>
                <w:tab w:val="left" w:pos="720"/>
                <w:tab w:val="left" w:pos="1260"/>
                <w:tab w:val="left" w:pos="1620"/>
              </w:tabs>
              <w:ind w:left="267" w:hanging="284"/>
              <w:jc w:val="both"/>
              <w:rPr>
                <w:rFonts w:ascii="TimesNewRomanPSMT" w:eastAsiaTheme="minorHAnsi" w:hAnsi="TimesNewRomanPSMT" w:cs="TimesNewRomanPSMT"/>
                <w:bCs/>
                <w:szCs w:val="24"/>
                <w:lang w:val="lt-LT"/>
              </w:rPr>
            </w:pPr>
            <w:r w:rsidRPr="00337807">
              <w:rPr>
                <w:color w:val="000000"/>
                <w:lang w:val="lt-LT" w:eastAsia="lt-LT"/>
              </w:rPr>
              <w:t xml:space="preserve">Išmokyti kursantus </w:t>
            </w:r>
            <w:r w:rsidRPr="00337807">
              <w:rPr>
                <w:rFonts w:ascii="TimesNewRomanPSMT" w:eastAsiaTheme="minorHAnsi" w:hAnsi="TimesNewRomanPSMT" w:cs="TimesNewRomanPSMT"/>
                <w:bCs/>
                <w:szCs w:val="24"/>
                <w:lang w:val="lt-LT"/>
              </w:rPr>
              <w:t>šaudyti iš tarnybinių ginklų.</w:t>
            </w:r>
          </w:p>
          <w:p w14:paraId="3C3B8181" w14:textId="40858A83" w:rsidR="00B73590" w:rsidRPr="00337807" w:rsidRDefault="00B73590" w:rsidP="00D367B8">
            <w:pPr>
              <w:pStyle w:val="Antrats"/>
              <w:numPr>
                <w:ilvl w:val="0"/>
                <w:numId w:val="47"/>
              </w:numPr>
              <w:tabs>
                <w:tab w:val="left" w:pos="720"/>
                <w:tab w:val="left" w:pos="1260"/>
                <w:tab w:val="left" w:pos="1620"/>
              </w:tabs>
              <w:ind w:left="267" w:hanging="284"/>
              <w:jc w:val="both"/>
              <w:rPr>
                <w:rFonts w:ascii="TimesNewRomanPSMT" w:eastAsiaTheme="minorHAnsi" w:hAnsi="TimesNewRomanPSMT" w:cs="TimesNewRomanPSMT"/>
                <w:bCs/>
                <w:szCs w:val="24"/>
                <w:lang w:val="lt-LT"/>
              </w:rPr>
            </w:pPr>
            <w:r w:rsidRPr="00337807">
              <w:rPr>
                <w:color w:val="000000"/>
                <w:lang w:val="lt-LT" w:eastAsia="lt-LT"/>
              </w:rPr>
              <w:t xml:space="preserve">Ugdyti kursantų gebėjimus </w:t>
            </w:r>
            <w:r w:rsidRPr="00337807">
              <w:rPr>
                <w:rFonts w:ascii="TimesNewRomanPSMT" w:eastAsiaTheme="minorHAnsi" w:hAnsi="TimesNewRomanPSMT" w:cs="TimesNewRomanPSMT"/>
                <w:bCs/>
                <w:szCs w:val="24"/>
                <w:lang w:val="lt-LT"/>
              </w:rPr>
              <w:t>tinkamai taikyti prievartos priemones.</w:t>
            </w:r>
          </w:p>
          <w:p w14:paraId="36104B92" w14:textId="3D157262" w:rsidR="00B73590" w:rsidRPr="00337807" w:rsidRDefault="00B73590" w:rsidP="00D367B8">
            <w:pPr>
              <w:pStyle w:val="Antrats"/>
              <w:numPr>
                <w:ilvl w:val="0"/>
                <w:numId w:val="47"/>
              </w:numPr>
              <w:tabs>
                <w:tab w:val="left" w:pos="720"/>
                <w:tab w:val="left" w:pos="1260"/>
                <w:tab w:val="left" w:pos="1620"/>
              </w:tabs>
              <w:ind w:left="267" w:hanging="284"/>
              <w:jc w:val="both"/>
              <w:rPr>
                <w:rFonts w:ascii="TimesNewRomanPSMT" w:eastAsiaTheme="minorHAnsi" w:hAnsi="TimesNewRomanPSMT" w:cs="TimesNewRomanPSMT"/>
                <w:bCs/>
                <w:szCs w:val="24"/>
                <w:lang w:val="lt-LT"/>
              </w:rPr>
            </w:pPr>
            <w:r w:rsidRPr="00337807">
              <w:rPr>
                <w:color w:val="000000"/>
                <w:lang w:val="lt-LT" w:eastAsia="lt-LT"/>
              </w:rPr>
              <w:t xml:space="preserve">Išmokyti kursantus </w:t>
            </w:r>
            <w:r w:rsidRPr="00337807">
              <w:rPr>
                <w:rFonts w:ascii="TimesNewRomanPSMT" w:eastAsiaTheme="minorHAnsi" w:hAnsi="TimesNewRomanPSMT" w:cs="TimesNewRomanPSMT"/>
                <w:bCs/>
                <w:szCs w:val="24"/>
                <w:lang w:val="lt-LT"/>
              </w:rPr>
              <w:t>atlikti jonizuojančiosios spinduliuotės kontrolę.</w:t>
            </w:r>
          </w:p>
          <w:p w14:paraId="55577E60" w14:textId="61E85991" w:rsidR="00B73590" w:rsidRPr="00337807" w:rsidRDefault="00B73590" w:rsidP="00D367B8">
            <w:pPr>
              <w:pStyle w:val="Antrats"/>
              <w:numPr>
                <w:ilvl w:val="0"/>
                <w:numId w:val="47"/>
              </w:numPr>
              <w:tabs>
                <w:tab w:val="left" w:pos="720"/>
                <w:tab w:val="left" w:pos="1260"/>
                <w:tab w:val="left" w:pos="1620"/>
              </w:tabs>
              <w:ind w:left="267" w:hanging="284"/>
              <w:jc w:val="both"/>
              <w:rPr>
                <w:rFonts w:ascii="TimesNewRomanPSMT" w:eastAsiaTheme="minorHAnsi" w:hAnsi="TimesNewRomanPSMT" w:cs="TimesNewRomanPSMT"/>
                <w:bCs/>
                <w:szCs w:val="24"/>
                <w:lang w:val="lt-LT"/>
              </w:rPr>
            </w:pPr>
            <w:r w:rsidRPr="00337807">
              <w:rPr>
                <w:lang w:val="lt-LT"/>
              </w:rPr>
              <w:t xml:space="preserve">Išmokyti </w:t>
            </w:r>
            <w:r w:rsidRPr="00337807">
              <w:rPr>
                <w:color w:val="000000"/>
                <w:lang w:val="lt-LT" w:eastAsia="lt-LT"/>
              </w:rPr>
              <w:t xml:space="preserve">kursantus </w:t>
            </w:r>
            <w:r w:rsidRPr="00337807">
              <w:rPr>
                <w:rFonts w:ascii="TimesNewRomanPSMT" w:eastAsiaTheme="minorHAnsi" w:hAnsi="TimesNewRomanPSMT" w:cs="TimesNewRomanPSMT"/>
                <w:bCs/>
                <w:szCs w:val="24"/>
                <w:lang w:val="lt-LT"/>
              </w:rPr>
              <w:t>konvojuoti sulaikytus asmenis.</w:t>
            </w:r>
          </w:p>
          <w:p w14:paraId="6E79CEDE" w14:textId="37837EDA" w:rsidR="00DD50AC" w:rsidRPr="00982C32" w:rsidRDefault="00B73590" w:rsidP="00982C32">
            <w:pPr>
              <w:pStyle w:val="Antrats"/>
              <w:numPr>
                <w:ilvl w:val="0"/>
                <w:numId w:val="47"/>
              </w:numPr>
              <w:tabs>
                <w:tab w:val="left" w:pos="267"/>
                <w:tab w:val="left" w:pos="1260"/>
                <w:tab w:val="left" w:pos="1620"/>
              </w:tabs>
              <w:ind w:left="0" w:hanging="17"/>
              <w:jc w:val="both"/>
              <w:rPr>
                <w:color w:val="000000"/>
                <w:lang w:val="lt-LT"/>
              </w:rPr>
            </w:pPr>
            <w:r w:rsidRPr="00337807">
              <w:rPr>
                <w:color w:val="000000"/>
                <w:lang w:val="lt-LT" w:eastAsia="lt-LT"/>
              </w:rPr>
              <w:t xml:space="preserve">Ugdyti kursantų gebėjimus </w:t>
            </w:r>
            <w:r w:rsidRPr="00337807">
              <w:rPr>
                <w:szCs w:val="24"/>
                <w:lang w:val="lt-LT"/>
              </w:rPr>
              <w:t>vairuoti tarnybines transporto priemones su specialiaisiais šviesos ir(ar) garso signalais.</w:t>
            </w:r>
          </w:p>
        </w:tc>
      </w:tr>
      <w:tr w:rsidR="00A712C0" w:rsidRPr="00EB68DC" w14:paraId="33CC1D90" w14:textId="77777777" w:rsidTr="00E32BF4">
        <w:trPr>
          <w:trHeight w:val="837"/>
        </w:trPr>
        <w:tc>
          <w:tcPr>
            <w:tcW w:w="1863" w:type="dxa"/>
            <w:tcBorders>
              <w:top w:val="single" w:sz="4" w:space="0" w:color="auto"/>
              <w:left w:val="single" w:sz="4" w:space="0" w:color="auto"/>
              <w:bottom w:val="single" w:sz="4" w:space="0" w:color="auto"/>
              <w:right w:val="single" w:sz="4" w:space="0" w:color="auto"/>
            </w:tcBorders>
          </w:tcPr>
          <w:p w14:paraId="782A5446" w14:textId="2B8ECC1C" w:rsidR="00A712C0" w:rsidRPr="00EB68DC" w:rsidRDefault="00A712C0" w:rsidP="000A259C">
            <w:pPr>
              <w:jc w:val="both"/>
              <w:rPr>
                <w:b/>
                <w:szCs w:val="24"/>
              </w:rPr>
            </w:pPr>
            <w:r>
              <w:rPr>
                <w:b/>
                <w:szCs w:val="24"/>
              </w:rPr>
              <w:t>Laukiami rezultatai</w:t>
            </w:r>
          </w:p>
        </w:tc>
        <w:tc>
          <w:tcPr>
            <w:tcW w:w="7884" w:type="dxa"/>
            <w:tcBorders>
              <w:top w:val="single" w:sz="4" w:space="0" w:color="auto"/>
              <w:left w:val="single" w:sz="4" w:space="0" w:color="auto"/>
              <w:bottom w:val="single" w:sz="4" w:space="0" w:color="auto"/>
              <w:right w:val="single" w:sz="4" w:space="0" w:color="auto"/>
            </w:tcBorders>
          </w:tcPr>
          <w:p w14:paraId="6ADD8B4F" w14:textId="66ED1D35" w:rsidR="00A712C0" w:rsidRPr="00C33576" w:rsidRDefault="00A712C0" w:rsidP="00A712C0">
            <w:pPr>
              <w:pStyle w:val="Antrats"/>
              <w:tabs>
                <w:tab w:val="left" w:pos="720"/>
                <w:tab w:val="left" w:pos="1440"/>
                <w:tab w:val="left" w:pos="1620"/>
              </w:tabs>
              <w:rPr>
                <w:rFonts w:ascii="Times New Roman" w:hAnsi="Times New Roman"/>
                <w:color w:val="000000"/>
                <w:szCs w:val="24"/>
                <w:lang w:val="lt-LT"/>
              </w:rPr>
            </w:pPr>
            <w:r w:rsidRPr="00C33576">
              <w:rPr>
                <w:rFonts w:ascii="Times New Roman" w:hAnsi="Times New Roman"/>
                <w:color w:val="000000"/>
                <w:szCs w:val="24"/>
                <w:lang w:val="lt-LT"/>
              </w:rPr>
              <w:t xml:space="preserve">Baigę programą </w:t>
            </w:r>
            <w:r>
              <w:rPr>
                <w:rFonts w:ascii="Times New Roman" w:hAnsi="Times New Roman"/>
                <w:color w:val="000000"/>
                <w:szCs w:val="24"/>
                <w:lang w:val="lt-LT"/>
              </w:rPr>
              <w:t xml:space="preserve">įvadinio mokymo kursantai (toliau </w:t>
            </w:r>
            <w:r w:rsidR="00982C32">
              <w:rPr>
                <w:rFonts w:ascii="Times New Roman" w:hAnsi="Times New Roman"/>
                <w:color w:val="000000"/>
                <w:szCs w:val="24"/>
                <w:lang w:val="lt-LT"/>
              </w:rPr>
              <w:t xml:space="preserve">– </w:t>
            </w:r>
            <w:r>
              <w:rPr>
                <w:rFonts w:ascii="Times New Roman" w:hAnsi="Times New Roman"/>
                <w:color w:val="000000"/>
                <w:szCs w:val="24"/>
                <w:lang w:val="lt-LT"/>
              </w:rPr>
              <w:t xml:space="preserve">kursantai) </w:t>
            </w:r>
            <w:r w:rsidRPr="00C33576">
              <w:rPr>
                <w:color w:val="000000"/>
                <w:lang w:val="lt-LT" w:eastAsia="lt-LT"/>
              </w:rPr>
              <w:t>gebės</w:t>
            </w:r>
            <w:r w:rsidRPr="00C33576">
              <w:rPr>
                <w:rFonts w:ascii="Times New Roman" w:hAnsi="Times New Roman"/>
                <w:color w:val="000000"/>
                <w:szCs w:val="24"/>
                <w:lang w:val="lt-LT"/>
              </w:rPr>
              <w:t>:</w:t>
            </w:r>
          </w:p>
          <w:p w14:paraId="799FA975" w14:textId="7F5B042E" w:rsidR="000107C0" w:rsidRDefault="000107C0" w:rsidP="00982C32">
            <w:pPr>
              <w:pStyle w:val="Antrats"/>
              <w:numPr>
                <w:ilvl w:val="0"/>
                <w:numId w:val="48"/>
              </w:numPr>
              <w:ind w:left="267" w:hanging="284"/>
              <w:jc w:val="both"/>
              <w:rPr>
                <w:color w:val="000000"/>
                <w:lang w:val="lt-LT" w:eastAsia="lt-LT"/>
              </w:rPr>
            </w:pPr>
            <w:r>
              <w:rPr>
                <w:color w:val="000000"/>
                <w:lang w:val="lt-LT" w:eastAsia="lt-LT"/>
              </w:rPr>
              <w:t>profesionaliai ir etiškai bendrauti su įvairių kultūrų žmonėmis;</w:t>
            </w:r>
          </w:p>
          <w:p w14:paraId="50363B74" w14:textId="0AD3C7AB" w:rsidR="00A712C0" w:rsidRPr="00C33576" w:rsidRDefault="00A712C0" w:rsidP="00982C32">
            <w:pPr>
              <w:pStyle w:val="Antrats"/>
              <w:numPr>
                <w:ilvl w:val="0"/>
                <w:numId w:val="48"/>
              </w:numPr>
              <w:ind w:left="267" w:hanging="284"/>
              <w:jc w:val="both"/>
              <w:rPr>
                <w:rFonts w:ascii="Times New Roman" w:hAnsi="Times New Roman"/>
                <w:color w:val="000000"/>
                <w:lang w:val="lt-LT"/>
              </w:rPr>
            </w:pPr>
            <w:r w:rsidRPr="00C33576">
              <w:rPr>
                <w:color w:val="000000"/>
                <w:lang w:val="lt-LT" w:eastAsia="lt-LT"/>
              </w:rPr>
              <w:t xml:space="preserve">atlikti </w:t>
            </w:r>
            <w:r w:rsidRPr="00C33576">
              <w:rPr>
                <w:rFonts w:ascii="Times New Roman" w:hAnsi="Times New Roman"/>
                <w:color w:val="000000"/>
                <w:lang w:val="lt-LT"/>
              </w:rPr>
              <w:t xml:space="preserve">asmenų ir transporto priemonių, kertančių sieną, </w:t>
            </w:r>
            <w:r w:rsidRPr="00C33576">
              <w:rPr>
                <w:color w:val="000000"/>
                <w:lang w:val="lt-LT" w:eastAsia="lt-LT"/>
              </w:rPr>
              <w:t>patikrinimus</w:t>
            </w:r>
            <w:r w:rsidRPr="00C33576">
              <w:rPr>
                <w:rFonts w:ascii="Times New Roman" w:hAnsi="Times New Roman"/>
                <w:color w:val="000000"/>
                <w:lang w:val="lt-LT"/>
              </w:rPr>
              <w:t>;</w:t>
            </w:r>
          </w:p>
          <w:p w14:paraId="4B939E64" w14:textId="010F7C1E" w:rsidR="00A712C0" w:rsidRPr="00C33576" w:rsidRDefault="00A712C0" w:rsidP="00982C32">
            <w:pPr>
              <w:pStyle w:val="Antrats"/>
              <w:numPr>
                <w:ilvl w:val="0"/>
                <w:numId w:val="48"/>
              </w:numPr>
              <w:ind w:left="267" w:hanging="284"/>
              <w:jc w:val="both"/>
              <w:rPr>
                <w:rFonts w:ascii="Times New Roman" w:hAnsi="Times New Roman"/>
                <w:color w:val="000000"/>
                <w:lang w:val="lt-LT"/>
              </w:rPr>
            </w:pPr>
            <w:r w:rsidRPr="00C33576">
              <w:rPr>
                <w:color w:val="000000"/>
                <w:lang w:val="lt-LT"/>
              </w:rPr>
              <w:t>vykdyti sienos stebėjimą;</w:t>
            </w:r>
          </w:p>
          <w:p w14:paraId="79304694" w14:textId="1905B8C2" w:rsidR="00A712C0" w:rsidRDefault="00A712C0" w:rsidP="00982C32">
            <w:pPr>
              <w:pStyle w:val="Antrats"/>
              <w:numPr>
                <w:ilvl w:val="0"/>
                <w:numId w:val="48"/>
              </w:numPr>
              <w:tabs>
                <w:tab w:val="left" w:pos="1260"/>
                <w:tab w:val="left" w:pos="1620"/>
              </w:tabs>
              <w:ind w:left="267" w:hanging="284"/>
              <w:jc w:val="both"/>
              <w:rPr>
                <w:color w:val="000000"/>
                <w:lang w:val="lt-LT"/>
              </w:rPr>
            </w:pPr>
            <w:r w:rsidRPr="00C33576">
              <w:rPr>
                <w:color w:val="000000"/>
                <w:lang w:val="lt-LT"/>
              </w:rPr>
              <w:t>suteikti pirmąją medicinos pagalbą</w:t>
            </w:r>
            <w:r>
              <w:rPr>
                <w:color w:val="000000"/>
                <w:lang w:val="lt-LT"/>
              </w:rPr>
              <w:t>;</w:t>
            </w:r>
          </w:p>
          <w:p w14:paraId="770704DD" w14:textId="13AB206F" w:rsidR="00A712C0" w:rsidRPr="0067186F" w:rsidRDefault="00A712C0" w:rsidP="00982C32">
            <w:pPr>
              <w:pStyle w:val="Antrats"/>
              <w:numPr>
                <w:ilvl w:val="0"/>
                <w:numId w:val="48"/>
              </w:numPr>
              <w:tabs>
                <w:tab w:val="left" w:pos="1260"/>
                <w:tab w:val="left" w:pos="1620"/>
              </w:tabs>
              <w:ind w:left="267" w:hanging="284"/>
              <w:jc w:val="both"/>
              <w:rPr>
                <w:rFonts w:ascii="TimesNewRomanPSMT" w:eastAsiaTheme="minorHAnsi" w:hAnsi="TimesNewRomanPSMT" w:cs="TimesNewRomanPSMT"/>
                <w:bCs/>
                <w:szCs w:val="24"/>
                <w:lang w:val="lt-LT"/>
              </w:rPr>
            </w:pPr>
            <w:r w:rsidRPr="0067186F">
              <w:rPr>
                <w:rFonts w:ascii="TimesNewRomanPSMT" w:eastAsiaTheme="minorHAnsi" w:hAnsi="TimesNewRomanPSMT" w:cs="TimesNewRomanPSMT"/>
                <w:bCs/>
                <w:szCs w:val="24"/>
                <w:lang w:val="lt-LT"/>
              </w:rPr>
              <w:t>šaudyti iš tarnybinių ginklų;</w:t>
            </w:r>
          </w:p>
          <w:p w14:paraId="27080217" w14:textId="6C9EEB44" w:rsidR="000107C0" w:rsidRPr="0067186F" w:rsidRDefault="000107C0" w:rsidP="00982C32">
            <w:pPr>
              <w:pStyle w:val="Antrats"/>
              <w:numPr>
                <w:ilvl w:val="0"/>
                <w:numId w:val="48"/>
              </w:numPr>
              <w:tabs>
                <w:tab w:val="left" w:pos="1260"/>
                <w:tab w:val="left" w:pos="1620"/>
              </w:tabs>
              <w:ind w:left="267" w:hanging="284"/>
              <w:jc w:val="both"/>
              <w:rPr>
                <w:rFonts w:ascii="TimesNewRomanPSMT" w:eastAsiaTheme="minorHAnsi" w:hAnsi="TimesNewRomanPSMT" w:cs="TimesNewRomanPSMT"/>
                <w:bCs/>
                <w:szCs w:val="24"/>
                <w:lang w:val="lt-LT"/>
              </w:rPr>
            </w:pPr>
            <w:r w:rsidRPr="0067186F">
              <w:rPr>
                <w:rFonts w:ascii="TimesNewRomanPSMT" w:eastAsiaTheme="minorHAnsi" w:hAnsi="TimesNewRomanPSMT" w:cs="TimesNewRomanPSMT"/>
                <w:bCs/>
                <w:szCs w:val="24"/>
                <w:lang w:val="lt-LT"/>
              </w:rPr>
              <w:t>tinkamai taikyti prievartos priemones;</w:t>
            </w:r>
          </w:p>
          <w:p w14:paraId="27B48125" w14:textId="7812C4CD" w:rsidR="000107C0" w:rsidRPr="0067186F" w:rsidRDefault="000107C0" w:rsidP="00982C32">
            <w:pPr>
              <w:pStyle w:val="Antrats"/>
              <w:numPr>
                <w:ilvl w:val="0"/>
                <w:numId w:val="48"/>
              </w:numPr>
              <w:tabs>
                <w:tab w:val="left" w:pos="1260"/>
                <w:tab w:val="left" w:pos="1620"/>
              </w:tabs>
              <w:ind w:left="267" w:hanging="284"/>
              <w:jc w:val="both"/>
              <w:rPr>
                <w:rFonts w:ascii="TimesNewRomanPSMT" w:eastAsiaTheme="minorHAnsi" w:hAnsi="TimesNewRomanPSMT" w:cs="TimesNewRomanPSMT"/>
                <w:bCs/>
                <w:szCs w:val="24"/>
                <w:lang w:val="lt-LT"/>
              </w:rPr>
            </w:pPr>
            <w:r w:rsidRPr="0067186F">
              <w:rPr>
                <w:rFonts w:ascii="TimesNewRomanPSMT" w:eastAsiaTheme="minorHAnsi" w:hAnsi="TimesNewRomanPSMT" w:cs="TimesNewRomanPSMT"/>
                <w:bCs/>
                <w:szCs w:val="24"/>
                <w:lang w:val="lt-LT"/>
              </w:rPr>
              <w:t>atlikti jonizuojančiosios spinduliuotės kontrolę;</w:t>
            </w:r>
          </w:p>
          <w:p w14:paraId="0314ECFB" w14:textId="54C30A78" w:rsidR="000107C0" w:rsidRPr="0067186F" w:rsidRDefault="000107C0" w:rsidP="00982C32">
            <w:pPr>
              <w:pStyle w:val="Antrats"/>
              <w:numPr>
                <w:ilvl w:val="0"/>
                <w:numId w:val="48"/>
              </w:numPr>
              <w:tabs>
                <w:tab w:val="left" w:pos="1260"/>
                <w:tab w:val="left" w:pos="1620"/>
              </w:tabs>
              <w:ind w:left="267" w:hanging="284"/>
              <w:jc w:val="both"/>
              <w:rPr>
                <w:rFonts w:ascii="TimesNewRomanPSMT" w:eastAsiaTheme="minorHAnsi" w:hAnsi="TimesNewRomanPSMT" w:cs="TimesNewRomanPSMT"/>
                <w:bCs/>
                <w:szCs w:val="24"/>
                <w:lang w:val="lt-LT"/>
              </w:rPr>
            </w:pPr>
            <w:r w:rsidRPr="0067186F">
              <w:rPr>
                <w:rFonts w:ascii="TimesNewRomanPSMT" w:eastAsiaTheme="minorHAnsi" w:hAnsi="TimesNewRomanPSMT" w:cs="TimesNewRomanPSMT"/>
                <w:bCs/>
                <w:szCs w:val="24"/>
                <w:lang w:val="lt-LT"/>
              </w:rPr>
              <w:t>konvojuoti sulaikytus asmenis</w:t>
            </w:r>
            <w:r w:rsidR="00343F2D" w:rsidRPr="0067186F">
              <w:rPr>
                <w:rFonts w:ascii="TimesNewRomanPSMT" w:eastAsiaTheme="minorHAnsi" w:hAnsi="TimesNewRomanPSMT" w:cs="TimesNewRomanPSMT"/>
                <w:bCs/>
                <w:szCs w:val="24"/>
                <w:lang w:val="lt-LT"/>
              </w:rPr>
              <w:t>;</w:t>
            </w:r>
          </w:p>
          <w:p w14:paraId="0AEFFD11" w14:textId="4DC3FF2D" w:rsidR="00A712C0" w:rsidRPr="00E4669B" w:rsidRDefault="000107C0" w:rsidP="00982C32">
            <w:pPr>
              <w:pStyle w:val="Antrats"/>
              <w:numPr>
                <w:ilvl w:val="0"/>
                <w:numId w:val="48"/>
              </w:numPr>
              <w:tabs>
                <w:tab w:val="left" w:pos="267"/>
                <w:tab w:val="left" w:pos="1620"/>
              </w:tabs>
              <w:ind w:left="-17" w:firstLine="0"/>
              <w:jc w:val="both"/>
              <w:rPr>
                <w:color w:val="000000"/>
                <w:lang w:val="lt-LT"/>
              </w:rPr>
            </w:pPr>
            <w:r w:rsidRPr="0067186F">
              <w:rPr>
                <w:szCs w:val="24"/>
                <w:lang w:val="lt-LT"/>
              </w:rPr>
              <w:t>vairuoti tarnybines transporto priemones su specialiaisiais šviesos ir(ar) garso signalais.</w:t>
            </w:r>
          </w:p>
        </w:tc>
      </w:tr>
      <w:tr w:rsidR="00C44D42" w:rsidRPr="00EB68DC" w14:paraId="41045FCF" w14:textId="77777777" w:rsidTr="00E32BF4">
        <w:tc>
          <w:tcPr>
            <w:tcW w:w="1863" w:type="dxa"/>
          </w:tcPr>
          <w:p w14:paraId="50553006" w14:textId="77777777" w:rsidR="00C44D42" w:rsidRPr="00EB68DC" w:rsidRDefault="00C44D42" w:rsidP="000A259C">
            <w:pPr>
              <w:jc w:val="both"/>
              <w:rPr>
                <w:b/>
                <w:szCs w:val="24"/>
              </w:rPr>
            </w:pPr>
            <w:r w:rsidRPr="00EB68DC">
              <w:rPr>
                <w:b/>
                <w:szCs w:val="24"/>
              </w:rPr>
              <w:t xml:space="preserve">Apimtis </w:t>
            </w:r>
          </w:p>
        </w:tc>
        <w:tc>
          <w:tcPr>
            <w:tcW w:w="7884" w:type="dxa"/>
          </w:tcPr>
          <w:p w14:paraId="6F2030FD" w14:textId="5A669AB3" w:rsidR="00C44D42" w:rsidRPr="00EB68DC" w:rsidRDefault="00984501" w:rsidP="00AA0835">
            <w:pPr>
              <w:tabs>
                <w:tab w:val="left" w:pos="317"/>
              </w:tabs>
              <w:jc w:val="both"/>
              <w:rPr>
                <w:szCs w:val="24"/>
              </w:rPr>
            </w:pPr>
            <w:r w:rsidRPr="00EB68DC">
              <w:rPr>
                <w:b/>
                <w:bCs w:val="0"/>
                <w:szCs w:val="24"/>
              </w:rPr>
              <w:t>5</w:t>
            </w:r>
            <w:r w:rsidR="005D4C6E">
              <w:rPr>
                <w:b/>
                <w:bCs w:val="0"/>
                <w:szCs w:val="24"/>
              </w:rPr>
              <w:t>4</w:t>
            </w:r>
            <w:r w:rsidR="00CA4886">
              <w:rPr>
                <w:b/>
                <w:bCs w:val="0"/>
                <w:szCs w:val="24"/>
              </w:rPr>
              <w:t>6</w:t>
            </w:r>
            <w:r w:rsidR="005D4C6E">
              <w:rPr>
                <w:b/>
                <w:bCs w:val="0"/>
                <w:szCs w:val="24"/>
              </w:rPr>
              <w:t xml:space="preserve"> </w:t>
            </w:r>
            <w:r w:rsidR="00C44D42" w:rsidRPr="00EB68DC">
              <w:rPr>
                <w:szCs w:val="24"/>
              </w:rPr>
              <w:t>akad. val. (</w:t>
            </w:r>
            <w:r w:rsidR="00D06899">
              <w:rPr>
                <w:szCs w:val="24"/>
              </w:rPr>
              <w:t xml:space="preserve">iš jų </w:t>
            </w:r>
            <w:r w:rsidRPr="00EB68DC">
              <w:rPr>
                <w:b/>
                <w:bCs w:val="0"/>
                <w:szCs w:val="24"/>
              </w:rPr>
              <w:t>2</w:t>
            </w:r>
            <w:r w:rsidR="005D4C6E">
              <w:rPr>
                <w:b/>
                <w:bCs w:val="0"/>
                <w:szCs w:val="24"/>
              </w:rPr>
              <w:t>6</w:t>
            </w:r>
            <w:r w:rsidR="00D13031" w:rsidRPr="00EB68DC">
              <w:rPr>
                <w:szCs w:val="24"/>
              </w:rPr>
              <w:t xml:space="preserve"> </w:t>
            </w:r>
            <w:r w:rsidR="00C44D42" w:rsidRPr="00EB68DC">
              <w:rPr>
                <w:szCs w:val="24"/>
              </w:rPr>
              <w:t>akad. val. nuotolinio mokymo</w:t>
            </w:r>
            <w:r w:rsidRPr="00EB68DC">
              <w:rPr>
                <w:szCs w:val="24"/>
              </w:rPr>
              <w:t xml:space="preserve">, </w:t>
            </w:r>
            <w:r w:rsidRPr="00EB68DC">
              <w:rPr>
                <w:b/>
                <w:bCs w:val="0"/>
                <w:szCs w:val="24"/>
              </w:rPr>
              <w:t>39</w:t>
            </w:r>
            <w:r w:rsidRPr="00EB68DC">
              <w:rPr>
                <w:szCs w:val="24"/>
              </w:rPr>
              <w:t xml:space="preserve"> akad. val. praktikos VSAT padaliniuose</w:t>
            </w:r>
            <w:r w:rsidR="00403FF2">
              <w:rPr>
                <w:szCs w:val="24"/>
              </w:rPr>
              <w:t>,</w:t>
            </w:r>
            <w:r w:rsidR="00C44D42" w:rsidRPr="00C0061F">
              <w:rPr>
                <w:szCs w:val="24"/>
              </w:rPr>
              <w:t xml:space="preserve"> </w:t>
            </w:r>
            <w:r w:rsidR="00403FF2" w:rsidRPr="000C057E">
              <w:rPr>
                <w:szCs w:val="24"/>
              </w:rPr>
              <w:t xml:space="preserve">viso </w:t>
            </w:r>
            <w:r w:rsidR="000C057E" w:rsidRPr="0067186F">
              <w:rPr>
                <w:b/>
                <w:bCs w:val="0"/>
                <w:szCs w:val="24"/>
              </w:rPr>
              <w:t>15</w:t>
            </w:r>
            <w:r w:rsidR="000C057E" w:rsidRPr="000C057E">
              <w:rPr>
                <w:szCs w:val="24"/>
              </w:rPr>
              <w:t xml:space="preserve"> mokymosi savaičių</w:t>
            </w:r>
            <w:r w:rsidR="000C057E">
              <w:rPr>
                <w:szCs w:val="24"/>
              </w:rPr>
              <w:t>)</w:t>
            </w:r>
            <w:r w:rsidR="000C057E" w:rsidRPr="000C057E">
              <w:rPr>
                <w:szCs w:val="24"/>
              </w:rPr>
              <w:t>.</w:t>
            </w:r>
            <w:r w:rsidR="000C057E">
              <w:rPr>
                <w:szCs w:val="24"/>
              </w:rPr>
              <w:t xml:space="preserve"> </w:t>
            </w:r>
          </w:p>
        </w:tc>
      </w:tr>
      <w:tr w:rsidR="00C44D42" w:rsidRPr="00EB68DC" w14:paraId="0C7EDF79" w14:textId="77777777" w:rsidTr="00E32BF4">
        <w:tc>
          <w:tcPr>
            <w:tcW w:w="1863" w:type="dxa"/>
          </w:tcPr>
          <w:p w14:paraId="5FDC5274" w14:textId="77777777" w:rsidR="00C44D42" w:rsidRPr="00EB68DC" w:rsidRDefault="00C44D42" w:rsidP="000A259C">
            <w:pPr>
              <w:jc w:val="both"/>
              <w:rPr>
                <w:b/>
                <w:szCs w:val="24"/>
              </w:rPr>
            </w:pPr>
            <w:r w:rsidRPr="00EB68DC">
              <w:rPr>
                <w:b/>
                <w:szCs w:val="24"/>
              </w:rPr>
              <w:t>Tikslinė (mokymo) grupė</w:t>
            </w:r>
          </w:p>
        </w:tc>
        <w:tc>
          <w:tcPr>
            <w:tcW w:w="7884" w:type="dxa"/>
          </w:tcPr>
          <w:p w14:paraId="22540635" w14:textId="19544CB6" w:rsidR="00C44D42" w:rsidRPr="00423DB0" w:rsidRDefault="003B5690" w:rsidP="000A259C">
            <w:pPr>
              <w:pStyle w:val="Antrats"/>
              <w:tabs>
                <w:tab w:val="left" w:pos="1140"/>
              </w:tabs>
              <w:jc w:val="both"/>
              <w:rPr>
                <w:rFonts w:ascii="Times New Roman" w:hAnsi="Times New Roman"/>
                <w:szCs w:val="24"/>
                <w:lang w:val="lt-LT"/>
              </w:rPr>
            </w:pPr>
            <w:r w:rsidRPr="00423DB0">
              <w:rPr>
                <w:rFonts w:ascii="Times New Roman" w:hAnsi="Times New Roman"/>
                <w:szCs w:val="24"/>
                <w:lang w:val="lt-LT"/>
              </w:rPr>
              <w:t xml:space="preserve">Kursantai, </w:t>
            </w:r>
            <w:r w:rsidRPr="006E06E0">
              <w:rPr>
                <w:rFonts w:ascii="Times New Roman" w:hAnsi="Times New Roman"/>
                <w:szCs w:val="24"/>
                <w:lang w:val="lt-LT"/>
              </w:rPr>
              <w:t xml:space="preserve">turintys </w:t>
            </w:r>
            <w:r w:rsidR="00C0061F" w:rsidRPr="006E06E0">
              <w:rPr>
                <w:rFonts w:ascii="Times New Roman" w:hAnsi="Times New Roman"/>
                <w:szCs w:val="24"/>
                <w:lang w:val="lt-LT"/>
              </w:rPr>
              <w:t xml:space="preserve">aukštąjį </w:t>
            </w:r>
            <w:r w:rsidR="00423DB0" w:rsidRPr="006E06E0">
              <w:rPr>
                <w:sz w:val="23"/>
                <w:szCs w:val="23"/>
                <w:lang w:val="lt-LT"/>
              </w:rPr>
              <w:t xml:space="preserve">universitetinį ar jam prilygintą išsilavinimą, aukštąjį koleginį, iki 2009 metų įgytą aukštesnįjį arba iki 1995 metų įgytą specialųjį vidurinį išsilavinimą </w:t>
            </w:r>
            <w:r w:rsidRPr="006E06E0">
              <w:rPr>
                <w:rFonts w:ascii="Times New Roman" w:hAnsi="Times New Roman"/>
                <w:szCs w:val="24"/>
                <w:lang w:val="lt-LT"/>
              </w:rPr>
              <w:t>i</w:t>
            </w:r>
            <w:r w:rsidRPr="00423DB0">
              <w:rPr>
                <w:rFonts w:ascii="Times New Roman" w:hAnsi="Times New Roman"/>
                <w:szCs w:val="24"/>
                <w:lang w:val="lt-LT"/>
              </w:rPr>
              <w:t>r pretenduojantys atlikti pasieniečio funkcijas.</w:t>
            </w:r>
          </w:p>
        </w:tc>
      </w:tr>
      <w:tr w:rsidR="00C44D42" w:rsidRPr="00EB68DC" w14:paraId="4E17B3CC" w14:textId="77777777" w:rsidTr="00E32BF4">
        <w:tc>
          <w:tcPr>
            <w:tcW w:w="1863" w:type="dxa"/>
          </w:tcPr>
          <w:p w14:paraId="7A4FCB9E" w14:textId="77777777" w:rsidR="00C44D42" w:rsidRPr="00EB68DC" w:rsidRDefault="00C44D42" w:rsidP="000A259C">
            <w:pPr>
              <w:jc w:val="both"/>
              <w:rPr>
                <w:b/>
                <w:szCs w:val="24"/>
              </w:rPr>
            </w:pPr>
            <w:r w:rsidRPr="00EB68DC">
              <w:rPr>
                <w:b/>
                <w:szCs w:val="24"/>
              </w:rPr>
              <w:t>Mokymo teikėjas</w:t>
            </w:r>
          </w:p>
        </w:tc>
        <w:tc>
          <w:tcPr>
            <w:tcW w:w="7884" w:type="dxa"/>
          </w:tcPr>
          <w:p w14:paraId="6243621C" w14:textId="003BF2AC" w:rsidR="00C44D42" w:rsidRPr="003E5529" w:rsidRDefault="003E5529" w:rsidP="000A259C">
            <w:pPr>
              <w:tabs>
                <w:tab w:val="left" w:pos="317"/>
              </w:tabs>
              <w:jc w:val="both"/>
              <w:rPr>
                <w:szCs w:val="24"/>
              </w:rPr>
            </w:pPr>
            <w:r w:rsidRPr="0067186F">
              <w:rPr>
                <w:szCs w:val="24"/>
              </w:rPr>
              <w:t xml:space="preserve">VSAT </w:t>
            </w:r>
            <w:r w:rsidR="00D27856" w:rsidRPr="0067186F">
              <w:rPr>
                <w:szCs w:val="24"/>
              </w:rPr>
              <w:t>P</w:t>
            </w:r>
            <w:r w:rsidRPr="0067186F">
              <w:rPr>
                <w:szCs w:val="24"/>
              </w:rPr>
              <w:t>asieniečių mokykla (toliau – mokykla)</w:t>
            </w:r>
          </w:p>
        </w:tc>
      </w:tr>
      <w:tr w:rsidR="00C44D42" w:rsidRPr="00EB68DC" w14:paraId="6AACE3C5" w14:textId="77777777" w:rsidTr="009952CE">
        <w:trPr>
          <w:trHeight w:val="1266"/>
        </w:trPr>
        <w:tc>
          <w:tcPr>
            <w:tcW w:w="1863" w:type="dxa"/>
          </w:tcPr>
          <w:p w14:paraId="7E597AF6" w14:textId="77777777" w:rsidR="00C44D42" w:rsidRPr="00EB68DC" w:rsidRDefault="00C44D42" w:rsidP="000A259C">
            <w:pPr>
              <w:jc w:val="both"/>
              <w:rPr>
                <w:b/>
                <w:szCs w:val="24"/>
              </w:rPr>
            </w:pPr>
            <w:r w:rsidRPr="00EB68DC">
              <w:rPr>
                <w:b/>
                <w:szCs w:val="24"/>
              </w:rPr>
              <w:t>Mokymo (-si) strategija</w:t>
            </w:r>
          </w:p>
        </w:tc>
        <w:tc>
          <w:tcPr>
            <w:tcW w:w="7884" w:type="dxa"/>
          </w:tcPr>
          <w:p w14:paraId="49CF381C" w14:textId="5860B2B9" w:rsidR="00E8324B" w:rsidRPr="00EB68DC" w:rsidRDefault="00C44D42" w:rsidP="000A259C">
            <w:pPr>
              <w:pStyle w:val="Sraopastraipa"/>
              <w:tabs>
                <w:tab w:val="left" w:pos="317"/>
              </w:tabs>
              <w:ind w:left="0" w:firstLine="972"/>
              <w:jc w:val="both"/>
              <w:rPr>
                <w:szCs w:val="24"/>
              </w:rPr>
            </w:pPr>
            <w:r w:rsidRPr="00EB68DC">
              <w:rPr>
                <w:szCs w:val="24"/>
              </w:rPr>
              <w:t>Mo</w:t>
            </w:r>
            <w:r w:rsidR="00E8324B" w:rsidRPr="00EB68DC">
              <w:rPr>
                <w:szCs w:val="24"/>
              </w:rPr>
              <w:t>kymo programą</w:t>
            </w:r>
            <w:r w:rsidR="00155C28" w:rsidRPr="00EB68DC">
              <w:rPr>
                <w:szCs w:val="24"/>
              </w:rPr>
              <w:t xml:space="preserve"> sudar</w:t>
            </w:r>
            <w:r w:rsidR="00573FF5" w:rsidRPr="00EB68DC">
              <w:rPr>
                <w:szCs w:val="24"/>
              </w:rPr>
              <w:t>o</w:t>
            </w:r>
            <w:r w:rsidR="00E8324B" w:rsidRPr="00EB68DC">
              <w:rPr>
                <w:szCs w:val="24"/>
              </w:rPr>
              <w:t xml:space="preserve"> </w:t>
            </w:r>
            <w:r w:rsidR="00582CD1" w:rsidRPr="00EB68DC">
              <w:rPr>
                <w:szCs w:val="24"/>
              </w:rPr>
              <w:t>7</w:t>
            </w:r>
            <w:r w:rsidR="00155C28" w:rsidRPr="00EB68DC">
              <w:rPr>
                <w:szCs w:val="24"/>
              </w:rPr>
              <w:t xml:space="preserve"> moduli</w:t>
            </w:r>
            <w:r w:rsidR="00573FF5" w:rsidRPr="00EB68DC">
              <w:rPr>
                <w:szCs w:val="24"/>
              </w:rPr>
              <w:t>ai</w:t>
            </w:r>
            <w:r w:rsidR="00E8324B" w:rsidRPr="00EB68DC">
              <w:rPr>
                <w:szCs w:val="24"/>
              </w:rPr>
              <w:t xml:space="preserve">: </w:t>
            </w:r>
            <w:r w:rsidR="00582CD1" w:rsidRPr="00EB68DC">
              <w:rPr>
                <w:szCs w:val="24"/>
              </w:rPr>
              <w:t>„</w:t>
            </w:r>
            <w:r w:rsidR="00ED4BCA" w:rsidRPr="00EB68DC">
              <w:rPr>
                <w:iCs/>
                <w:szCs w:val="24"/>
              </w:rPr>
              <w:t>Įvadinis modulis</w:t>
            </w:r>
            <w:r w:rsidR="00582CD1" w:rsidRPr="00EB68DC">
              <w:rPr>
                <w:iCs/>
                <w:szCs w:val="24"/>
              </w:rPr>
              <w:t>“, „</w:t>
            </w:r>
            <w:r w:rsidR="00582CD1" w:rsidRPr="00EB68DC">
              <w:rPr>
                <w:szCs w:val="24"/>
              </w:rPr>
              <w:t>Profesinė etika, bendravimas ir bendradarbiavimas“, „</w:t>
            </w:r>
            <w:r w:rsidR="00582CD1" w:rsidRPr="00EB68DC">
              <w:rPr>
                <w:iCs/>
                <w:szCs w:val="24"/>
              </w:rPr>
              <w:t>Sienos stebėjimas“, „</w:t>
            </w:r>
            <w:r w:rsidR="00582CD1" w:rsidRPr="00EB68DC">
              <w:rPr>
                <w:szCs w:val="24"/>
              </w:rPr>
              <w:t>Pasienio tikrinimai“, „</w:t>
            </w:r>
            <w:r w:rsidR="00194C5F">
              <w:rPr>
                <w:szCs w:val="24"/>
              </w:rPr>
              <w:t>Š</w:t>
            </w:r>
            <w:r w:rsidR="0022645A">
              <w:rPr>
                <w:szCs w:val="24"/>
              </w:rPr>
              <w:t>aunamojo ginklo ir prievartos priemonių panaudojimas</w:t>
            </w:r>
            <w:r w:rsidR="00582CD1" w:rsidRPr="00EB68DC">
              <w:rPr>
                <w:szCs w:val="24"/>
              </w:rPr>
              <w:t>“, „</w:t>
            </w:r>
            <w:r w:rsidR="006524A5" w:rsidRPr="006524A5">
              <w:rPr>
                <w:szCs w:val="24"/>
              </w:rPr>
              <w:t>Valstybės sienos teisinis reguliavimas</w:t>
            </w:r>
            <w:r w:rsidR="006524A5">
              <w:rPr>
                <w:szCs w:val="24"/>
              </w:rPr>
              <w:t>“</w:t>
            </w:r>
            <w:r w:rsidR="006524A5" w:rsidRPr="006524A5">
              <w:rPr>
                <w:szCs w:val="24"/>
              </w:rPr>
              <w:t xml:space="preserve"> </w:t>
            </w:r>
            <w:r w:rsidR="0036233E" w:rsidRPr="00EB68DC">
              <w:rPr>
                <w:szCs w:val="24"/>
              </w:rPr>
              <w:t>ir</w:t>
            </w:r>
            <w:r w:rsidR="00ED4BCA" w:rsidRPr="00EB68DC">
              <w:rPr>
                <w:szCs w:val="24"/>
              </w:rPr>
              <w:t xml:space="preserve"> „</w:t>
            </w:r>
            <w:r w:rsidR="00E62BFB" w:rsidRPr="00EB68DC">
              <w:rPr>
                <w:szCs w:val="24"/>
              </w:rPr>
              <w:t>Baigiamasis modulis</w:t>
            </w:r>
            <w:r w:rsidR="00582CD1" w:rsidRPr="00EB68DC">
              <w:rPr>
                <w:szCs w:val="24"/>
              </w:rPr>
              <w:t>“.</w:t>
            </w:r>
            <w:r w:rsidR="0036233E" w:rsidRPr="00EB68DC">
              <w:rPr>
                <w:szCs w:val="24"/>
              </w:rPr>
              <w:t xml:space="preserve"> </w:t>
            </w:r>
            <w:r w:rsidR="00EC458D" w:rsidRPr="00EB68DC">
              <w:rPr>
                <w:szCs w:val="24"/>
              </w:rPr>
              <w:t>Modulių temos mokymo tvarkaraštyje gali būti išdėstytos lygiagrečiai.</w:t>
            </w:r>
          </w:p>
          <w:p w14:paraId="2DA8770B" w14:textId="1F136F8D" w:rsidR="00A118B6" w:rsidRPr="00EB68DC" w:rsidRDefault="0036233E" w:rsidP="000A259C">
            <w:pPr>
              <w:pStyle w:val="Sraopastraipa"/>
              <w:tabs>
                <w:tab w:val="left" w:pos="317"/>
              </w:tabs>
              <w:ind w:left="-15" w:firstLine="992"/>
              <w:jc w:val="both"/>
              <w:rPr>
                <w:szCs w:val="24"/>
              </w:rPr>
            </w:pPr>
            <w:r w:rsidRPr="00EB68DC">
              <w:rPr>
                <w:szCs w:val="24"/>
              </w:rPr>
              <w:t>Bendra programos trukmė 5</w:t>
            </w:r>
            <w:r w:rsidR="005D4C6E">
              <w:rPr>
                <w:szCs w:val="24"/>
              </w:rPr>
              <w:t>4</w:t>
            </w:r>
            <w:r w:rsidR="0067186F">
              <w:rPr>
                <w:szCs w:val="24"/>
              </w:rPr>
              <w:t>6</w:t>
            </w:r>
            <w:r w:rsidRPr="00EB68DC">
              <w:rPr>
                <w:szCs w:val="24"/>
              </w:rPr>
              <w:t xml:space="preserve"> akademinės valandos, iš jų 7</w:t>
            </w:r>
            <w:r w:rsidR="000C057E">
              <w:rPr>
                <w:szCs w:val="24"/>
              </w:rPr>
              <w:t>5</w:t>
            </w:r>
            <w:r w:rsidRPr="00EB68DC">
              <w:rPr>
                <w:szCs w:val="24"/>
              </w:rPr>
              <w:t xml:space="preserve"> proc</w:t>
            </w:r>
            <w:r w:rsidR="009907C6" w:rsidRPr="00EB68DC">
              <w:rPr>
                <w:szCs w:val="24"/>
              </w:rPr>
              <w:t>.</w:t>
            </w:r>
            <w:r w:rsidRPr="00EB68DC">
              <w:rPr>
                <w:szCs w:val="24"/>
              </w:rPr>
              <w:t xml:space="preserve"> skiriam</w:t>
            </w:r>
            <w:r w:rsidR="00651858">
              <w:rPr>
                <w:szCs w:val="24"/>
              </w:rPr>
              <w:t>a</w:t>
            </w:r>
            <w:r w:rsidRPr="00EB68DC">
              <w:rPr>
                <w:szCs w:val="24"/>
              </w:rPr>
              <w:t xml:space="preserve"> praktiniam mokymui</w:t>
            </w:r>
            <w:r w:rsidR="006E46DA" w:rsidRPr="00EB68DC">
              <w:rPr>
                <w:szCs w:val="24"/>
              </w:rPr>
              <w:t>, 20 proc</w:t>
            </w:r>
            <w:r w:rsidR="009907C6" w:rsidRPr="00EB68DC">
              <w:rPr>
                <w:szCs w:val="24"/>
              </w:rPr>
              <w:t>.</w:t>
            </w:r>
            <w:r w:rsidR="006E46DA" w:rsidRPr="00EB68DC">
              <w:rPr>
                <w:szCs w:val="24"/>
              </w:rPr>
              <w:t xml:space="preserve"> skiriama teoriniam mokymui</w:t>
            </w:r>
            <w:r w:rsidRPr="00EB68DC">
              <w:rPr>
                <w:szCs w:val="24"/>
              </w:rPr>
              <w:t xml:space="preserve"> ir </w:t>
            </w:r>
            <w:r w:rsidR="000C057E">
              <w:rPr>
                <w:szCs w:val="24"/>
              </w:rPr>
              <w:t>5</w:t>
            </w:r>
            <w:r w:rsidRPr="00EB68DC">
              <w:rPr>
                <w:szCs w:val="24"/>
              </w:rPr>
              <w:t xml:space="preserve"> proc</w:t>
            </w:r>
            <w:r w:rsidR="009907C6" w:rsidRPr="00EB68DC">
              <w:rPr>
                <w:szCs w:val="24"/>
              </w:rPr>
              <w:t>.</w:t>
            </w:r>
            <w:r w:rsidRPr="00EB68DC">
              <w:rPr>
                <w:szCs w:val="24"/>
              </w:rPr>
              <w:t xml:space="preserve"> </w:t>
            </w:r>
            <w:r w:rsidRPr="00EB68DC">
              <w:rPr>
                <w:szCs w:val="24"/>
              </w:rPr>
              <w:lastRenderedPageBreak/>
              <w:t xml:space="preserve">skiriama mokymuisi nuotoliniu būdu </w:t>
            </w:r>
            <w:r w:rsidR="00AF236B" w:rsidRPr="00EB68DC">
              <w:rPr>
                <w:szCs w:val="24"/>
              </w:rPr>
              <w:t>mokykl</w:t>
            </w:r>
            <w:r w:rsidR="00E713D8">
              <w:rPr>
                <w:szCs w:val="24"/>
              </w:rPr>
              <w:t>os</w:t>
            </w:r>
            <w:r w:rsidR="00AF236B" w:rsidRPr="00EB68DC">
              <w:rPr>
                <w:szCs w:val="24"/>
              </w:rPr>
              <w:t xml:space="preserve"> </w:t>
            </w:r>
            <w:r w:rsidRPr="00EB68DC">
              <w:rPr>
                <w:szCs w:val="24"/>
              </w:rPr>
              <w:t xml:space="preserve">nuotolinio mokymo sistemoje </w:t>
            </w:r>
            <w:r w:rsidRPr="00EB68DC">
              <w:rPr>
                <w:i/>
                <w:szCs w:val="24"/>
              </w:rPr>
              <w:t>Moodle</w:t>
            </w:r>
            <w:r w:rsidRPr="00EB68DC">
              <w:rPr>
                <w:szCs w:val="24"/>
              </w:rPr>
              <w:t>.</w:t>
            </w:r>
            <w:r w:rsidR="0018362D">
              <w:rPr>
                <w:szCs w:val="24"/>
              </w:rPr>
              <w:t xml:space="preserve"> Kursantai gali mokytis nuotoliniu būdu ne tik pamokų tvarkaraštyje nurodytu laiku, bet privalo nuotolinio mokymo medžiagą įsisavinti tvarkaraštyje nurodytą dieną.</w:t>
            </w:r>
            <w:r w:rsidR="001067D5" w:rsidRPr="00EB68DC">
              <w:rPr>
                <w:szCs w:val="24"/>
              </w:rPr>
              <w:t xml:space="preserve"> Programos realizavimui naudojami įvairūs mokymo metodai, parenkami priklausomai nuo mokymo temos siekiamų rezultatų. Programoje naudojami tradiciniai ir modernūs suaugusiųjų mokymo metodai.</w:t>
            </w:r>
          </w:p>
          <w:p w14:paraId="32EBB7EA" w14:textId="77777777" w:rsidR="00477544" w:rsidRPr="00EB68DC" w:rsidRDefault="002645E8" w:rsidP="000A259C">
            <w:pPr>
              <w:pStyle w:val="Sraopastraipa"/>
              <w:tabs>
                <w:tab w:val="left" w:pos="317"/>
              </w:tabs>
              <w:ind w:left="-15" w:firstLine="992"/>
              <w:jc w:val="both"/>
              <w:rPr>
                <w:szCs w:val="24"/>
              </w:rPr>
            </w:pPr>
            <w:r w:rsidRPr="00EB68DC">
              <w:rPr>
                <w:szCs w:val="24"/>
              </w:rPr>
              <w:t xml:space="preserve">Programos mokymosi pasiekimų vertinimas skirstomas į tarpinį ir baigiamąjį. Tarpinių pasiekimų patikrinimų kiekis ir formos numatomos programos modulių mokymo (-si) strategijose. </w:t>
            </w:r>
            <w:r w:rsidR="005B22E9" w:rsidRPr="00EB68DC">
              <w:rPr>
                <w:szCs w:val="24"/>
              </w:rPr>
              <w:t>Nelaikiusieji ar neišlaikiu</w:t>
            </w:r>
            <w:r w:rsidR="00597925">
              <w:rPr>
                <w:szCs w:val="24"/>
              </w:rPr>
              <w:t>sieji tarpinių mokymo (-si) pasiekimų,</w:t>
            </w:r>
            <w:r w:rsidR="005B22E9" w:rsidRPr="00EB68DC">
              <w:rPr>
                <w:szCs w:val="24"/>
              </w:rPr>
              <w:t xml:space="preserve"> juos gali perlaikyti per </w:t>
            </w:r>
            <w:r w:rsidR="008F4366">
              <w:rPr>
                <w:szCs w:val="24"/>
              </w:rPr>
              <w:t>3</w:t>
            </w:r>
            <w:r w:rsidR="005B22E9" w:rsidRPr="00EB68DC">
              <w:rPr>
                <w:szCs w:val="24"/>
              </w:rPr>
              <w:t xml:space="preserve"> darbo dienas. Vertinant tarpinius ar baigiamąjį mokymo (-si) pasiekimus, laikomasi 10-balės vertinimo sistemos.</w:t>
            </w:r>
          </w:p>
          <w:p w14:paraId="17FB5A76" w14:textId="69626D69" w:rsidR="00E61B72" w:rsidRPr="00EB68DC" w:rsidRDefault="00A17996" w:rsidP="000A259C">
            <w:pPr>
              <w:pStyle w:val="Sraopastraipa"/>
              <w:tabs>
                <w:tab w:val="left" w:pos="317"/>
              </w:tabs>
              <w:ind w:left="-15" w:firstLine="992"/>
              <w:jc w:val="both"/>
              <w:rPr>
                <w:szCs w:val="24"/>
              </w:rPr>
            </w:pPr>
            <w:r w:rsidRPr="00EB68DC">
              <w:rPr>
                <w:szCs w:val="24"/>
              </w:rPr>
              <w:t xml:space="preserve">Baigiamasis įvadinio mokymo egzaminas organizuojamas kursų pabaigoje. Prie egzamino prileidžiami kursantai, kurie gavo teigiamus įvertinimus iš mokymo programoje numatytų </w:t>
            </w:r>
            <w:r w:rsidR="005B22E9" w:rsidRPr="00EB68DC">
              <w:rPr>
                <w:szCs w:val="24"/>
              </w:rPr>
              <w:t xml:space="preserve">tarpinių </w:t>
            </w:r>
            <w:r w:rsidRPr="00EB68DC">
              <w:rPr>
                <w:szCs w:val="24"/>
              </w:rPr>
              <w:t>žinių ar/ir įgūdžių patikrinimų. Egzamino metu kursantai atlieka praktines užduotis sudarytas pagal moduliuose numatytas temas. Egzamino užduočių atlikimui yra numatyt</w:t>
            </w:r>
            <w:r w:rsidR="005B22E9" w:rsidRPr="00EB68DC">
              <w:rPr>
                <w:szCs w:val="24"/>
              </w:rPr>
              <w:t>o</w:t>
            </w:r>
            <w:r w:rsidRPr="00EB68DC">
              <w:rPr>
                <w:szCs w:val="24"/>
              </w:rPr>
              <w:t xml:space="preserve">s dvi darbo vietos. Darbo vieta Nr. 1 </w:t>
            </w:r>
            <w:r w:rsidR="001E09C3" w:rsidRPr="00EB68DC">
              <w:rPr>
                <w:szCs w:val="24"/>
              </w:rPr>
              <w:t>–</w:t>
            </w:r>
            <w:r w:rsidRPr="00EB68DC">
              <w:rPr>
                <w:szCs w:val="24"/>
              </w:rPr>
              <w:t xml:space="preserve"> prie mokomosios valstybės sienos. Darbo vietoje Nr</w:t>
            </w:r>
            <w:r w:rsidR="00C56A37">
              <w:rPr>
                <w:szCs w:val="24"/>
              </w:rPr>
              <w:t>.</w:t>
            </w:r>
            <w:r w:rsidRPr="00EB68DC">
              <w:rPr>
                <w:szCs w:val="24"/>
              </w:rPr>
              <w:t xml:space="preserve"> 1 atliekamos užduotis pagal moduliuose „</w:t>
            </w:r>
            <w:r w:rsidRPr="00EB68DC">
              <w:rPr>
                <w:iCs/>
                <w:szCs w:val="24"/>
              </w:rPr>
              <w:t xml:space="preserve">Sienos stebėjimas“ </w:t>
            </w:r>
            <w:r w:rsidRPr="00EB68DC">
              <w:rPr>
                <w:szCs w:val="24"/>
              </w:rPr>
              <w:t>ir „</w:t>
            </w:r>
            <w:r w:rsidR="00DF457E">
              <w:rPr>
                <w:szCs w:val="24"/>
              </w:rPr>
              <w:t>Š</w:t>
            </w:r>
            <w:r w:rsidR="007D2492">
              <w:rPr>
                <w:szCs w:val="24"/>
              </w:rPr>
              <w:t>aunamojo ginklo ir prievartos priemonių panaudojimas</w:t>
            </w:r>
            <w:r w:rsidRPr="00EB68DC">
              <w:rPr>
                <w:szCs w:val="24"/>
              </w:rPr>
              <w:t xml:space="preserve">“ numatytas temas. Darbo vieta Nr. 2 </w:t>
            </w:r>
            <w:r w:rsidR="001E09C3" w:rsidRPr="00EB68DC">
              <w:rPr>
                <w:szCs w:val="24"/>
              </w:rPr>
              <w:t>–</w:t>
            </w:r>
            <w:r w:rsidRPr="00EB68DC">
              <w:rPr>
                <w:szCs w:val="24"/>
              </w:rPr>
              <w:t xml:space="preserve"> mokyklos mokomasis pasienio kontrolės punktas. Darbo vietoje Nr. 2 atliekamos užduotis pagal moduliuose </w:t>
            </w:r>
            <w:r w:rsidRPr="00EB68DC">
              <w:rPr>
                <w:iCs/>
                <w:szCs w:val="24"/>
              </w:rPr>
              <w:t>„</w:t>
            </w:r>
            <w:r w:rsidRPr="00EB68DC">
              <w:rPr>
                <w:szCs w:val="24"/>
              </w:rPr>
              <w:t>Pasienio tikrinimai“ ir „Profesinė etika, bendravimas ir bendradarbiavimas“ numatytas temas.</w:t>
            </w:r>
            <w:r w:rsidR="005B22E9" w:rsidRPr="00EB68DC">
              <w:rPr>
                <w:szCs w:val="24"/>
              </w:rPr>
              <w:t xml:space="preserve"> „</w:t>
            </w:r>
            <w:r w:rsidR="006524A5" w:rsidRPr="006524A5">
              <w:rPr>
                <w:szCs w:val="24"/>
              </w:rPr>
              <w:t>Valstybės sienos teisinis reguliavimas</w:t>
            </w:r>
            <w:r w:rsidR="005B22E9" w:rsidRPr="00EB68DC">
              <w:rPr>
                <w:szCs w:val="24"/>
              </w:rPr>
              <w:t>“ modulio temos įtraukiamos į abiej</w:t>
            </w:r>
            <w:r w:rsidR="006D3942" w:rsidRPr="00EB68DC">
              <w:rPr>
                <w:szCs w:val="24"/>
              </w:rPr>
              <w:t>ose</w:t>
            </w:r>
            <w:r w:rsidR="005B22E9" w:rsidRPr="00EB68DC">
              <w:rPr>
                <w:szCs w:val="24"/>
              </w:rPr>
              <w:t xml:space="preserve"> darbo viet</w:t>
            </w:r>
            <w:r w:rsidR="006D3942" w:rsidRPr="00EB68DC">
              <w:rPr>
                <w:szCs w:val="24"/>
              </w:rPr>
              <w:t>ose</w:t>
            </w:r>
            <w:r w:rsidR="005B22E9" w:rsidRPr="00EB68DC">
              <w:rPr>
                <w:szCs w:val="24"/>
              </w:rPr>
              <w:t xml:space="preserve"> </w:t>
            </w:r>
            <w:r w:rsidR="006D3942" w:rsidRPr="00EB68DC">
              <w:rPr>
                <w:szCs w:val="24"/>
              </w:rPr>
              <w:t>atliekamas praktines užduotys pagal tai darbo vietai būdingą pasieniečio veiklos specifiką.</w:t>
            </w:r>
            <w:r w:rsidR="00AF236B" w:rsidRPr="00EB68DC">
              <w:rPr>
                <w:szCs w:val="24"/>
              </w:rPr>
              <w:t xml:space="preserve"> Praktinių užduočių skaičius turi būti didesnis nei mokymo grupėje besimokančiųjų kursantų skaičius</w:t>
            </w:r>
            <w:r w:rsidR="007D2492">
              <w:rPr>
                <w:szCs w:val="24"/>
              </w:rPr>
              <w:t>.</w:t>
            </w:r>
            <w:r w:rsidRPr="00EB68DC">
              <w:rPr>
                <w:szCs w:val="24"/>
              </w:rPr>
              <w:t xml:space="preserve"> Egzamino bendras vertinimas nustatomas išvedant aritmetinį vidurkį iš abiejų darbo vietų įvertinimų.</w:t>
            </w:r>
          </w:p>
          <w:p w14:paraId="20CA1B2A" w14:textId="77777777" w:rsidR="009907C6" w:rsidRPr="00EB68DC" w:rsidRDefault="00E61B72" w:rsidP="000A259C">
            <w:pPr>
              <w:tabs>
                <w:tab w:val="left" w:pos="317"/>
              </w:tabs>
              <w:ind w:firstLine="972"/>
              <w:jc w:val="both"/>
              <w:rPr>
                <w:szCs w:val="24"/>
              </w:rPr>
            </w:pPr>
            <w:r w:rsidRPr="00EB68DC">
              <w:rPr>
                <w:szCs w:val="24"/>
              </w:rPr>
              <w:t>Baigiamąjį egzaminą galima perlaikyti du kartus. Egzaminas perlaikomas ne vėliau kaip po 4 darbo dienų.</w:t>
            </w:r>
          </w:p>
          <w:p w14:paraId="0480D9E0" w14:textId="00AECDC8" w:rsidR="009907C6" w:rsidRPr="00EB68DC" w:rsidRDefault="009907C6" w:rsidP="000A259C">
            <w:pPr>
              <w:tabs>
                <w:tab w:val="left" w:pos="317"/>
              </w:tabs>
              <w:ind w:firstLine="972"/>
              <w:jc w:val="both"/>
              <w:rPr>
                <w:color w:val="FF0000"/>
                <w:szCs w:val="24"/>
              </w:rPr>
            </w:pPr>
            <w:r w:rsidRPr="00EB68DC">
              <w:rPr>
                <w:szCs w:val="24"/>
              </w:rPr>
              <w:t xml:space="preserve">Tam, kad kursai būtų užskaityti kursantai privalo išklausyti ne mažiau </w:t>
            </w:r>
            <w:r w:rsidR="009A29A0">
              <w:rPr>
                <w:szCs w:val="24"/>
              </w:rPr>
              <w:t>kaip</w:t>
            </w:r>
            <w:r w:rsidRPr="00EB68DC">
              <w:rPr>
                <w:szCs w:val="24"/>
              </w:rPr>
              <w:t xml:space="preserve"> 80 proc. užsiėmimų</w:t>
            </w:r>
            <w:r w:rsidR="00AA0835">
              <w:rPr>
                <w:szCs w:val="24"/>
              </w:rPr>
              <w:t xml:space="preserve"> ir išlaikyti egzaminą</w:t>
            </w:r>
            <w:r w:rsidRPr="00EB68DC">
              <w:rPr>
                <w:szCs w:val="24"/>
              </w:rPr>
              <w:t>.</w:t>
            </w:r>
          </w:p>
          <w:p w14:paraId="5E332204" w14:textId="50898A11" w:rsidR="004945FF" w:rsidRPr="00EB68DC" w:rsidRDefault="009907C6" w:rsidP="000A259C">
            <w:pPr>
              <w:pStyle w:val="Sraopastraipa"/>
              <w:tabs>
                <w:tab w:val="left" w:pos="317"/>
              </w:tabs>
              <w:ind w:left="-15" w:firstLine="992"/>
              <w:jc w:val="both"/>
              <w:rPr>
                <w:szCs w:val="24"/>
              </w:rPr>
            </w:pPr>
            <w:r w:rsidRPr="00EB68DC">
              <w:rPr>
                <w:szCs w:val="24"/>
              </w:rPr>
              <w:t xml:space="preserve">Įvykdžius mokymo programos reikalavimus </w:t>
            </w:r>
            <w:r w:rsidRPr="006E06E0">
              <w:rPr>
                <w:szCs w:val="24"/>
              </w:rPr>
              <w:t>išduodamas</w:t>
            </w:r>
            <w:r w:rsidR="00F63283" w:rsidRPr="006E06E0">
              <w:rPr>
                <w:szCs w:val="24"/>
              </w:rPr>
              <w:t xml:space="preserve"> įvadinio</w:t>
            </w:r>
            <w:r w:rsidRPr="006E06E0">
              <w:rPr>
                <w:szCs w:val="24"/>
              </w:rPr>
              <w:t xml:space="preserve"> mokymo baigimo pažymėjimas.</w:t>
            </w:r>
          </w:p>
        </w:tc>
      </w:tr>
    </w:tbl>
    <w:p w14:paraId="05AAE120" w14:textId="77777777" w:rsidR="00130E04" w:rsidRPr="00EB68DC" w:rsidRDefault="00130E04" w:rsidP="000A259C">
      <w:pPr>
        <w:jc w:val="both"/>
        <w:rPr>
          <w:b/>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7"/>
        <w:gridCol w:w="4432"/>
        <w:gridCol w:w="1070"/>
        <w:gridCol w:w="1161"/>
        <w:gridCol w:w="1270"/>
        <w:gridCol w:w="1117"/>
      </w:tblGrid>
      <w:tr w:rsidR="00130E04" w:rsidRPr="00EB68DC" w14:paraId="022ED2E6" w14:textId="77777777" w:rsidTr="00CC17A7">
        <w:tc>
          <w:tcPr>
            <w:tcW w:w="9747" w:type="dxa"/>
            <w:gridSpan w:val="6"/>
            <w:shd w:val="clear" w:color="auto" w:fill="auto"/>
          </w:tcPr>
          <w:p w14:paraId="078B32F7" w14:textId="77777777" w:rsidR="00130E04" w:rsidRPr="00EB68DC" w:rsidRDefault="00130E04" w:rsidP="000A259C">
            <w:pPr>
              <w:jc w:val="both"/>
              <w:rPr>
                <w:b/>
                <w:szCs w:val="24"/>
              </w:rPr>
            </w:pPr>
            <w:r w:rsidRPr="00EB68DC">
              <w:rPr>
                <w:b/>
                <w:szCs w:val="24"/>
              </w:rPr>
              <w:t>Mokymo planas</w:t>
            </w:r>
          </w:p>
        </w:tc>
      </w:tr>
      <w:tr w:rsidR="00130E04" w:rsidRPr="00EB68DC" w14:paraId="0FC846CA" w14:textId="77777777" w:rsidTr="00CC17A7">
        <w:tc>
          <w:tcPr>
            <w:tcW w:w="697" w:type="dxa"/>
            <w:shd w:val="clear" w:color="auto" w:fill="auto"/>
          </w:tcPr>
          <w:p w14:paraId="595D78A0" w14:textId="77777777" w:rsidR="00130E04" w:rsidRPr="00EB68DC" w:rsidRDefault="00130E04" w:rsidP="000A259C">
            <w:pPr>
              <w:jc w:val="both"/>
              <w:rPr>
                <w:b/>
                <w:szCs w:val="24"/>
              </w:rPr>
            </w:pPr>
            <w:r w:rsidRPr="00EB68DC">
              <w:rPr>
                <w:b/>
                <w:szCs w:val="24"/>
              </w:rPr>
              <w:t>Nr.</w:t>
            </w:r>
          </w:p>
        </w:tc>
        <w:tc>
          <w:tcPr>
            <w:tcW w:w="4432" w:type="dxa"/>
            <w:shd w:val="clear" w:color="auto" w:fill="auto"/>
          </w:tcPr>
          <w:p w14:paraId="71E97F5F" w14:textId="77777777" w:rsidR="00130E04" w:rsidRPr="00EB68DC" w:rsidRDefault="0074271B" w:rsidP="000A259C">
            <w:pPr>
              <w:jc w:val="both"/>
              <w:rPr>
                <w:b/>
                <w:szCs w:val="24"/>
              </w:rPr>
            </w:pPr>
            <w:r w:rsidRPr="00EB68DC">
              <w:rPr>
                <w:b/>
                <w:szCs w:val="24"/>
              </w:rPr>
              <w:t>Modulio</w:t>
            </w:r>
            <w:r w:rsidR="00130E04" w:rsidRPr="00EB68DC">
              <w:rPr>
                <w:b/>
                <w:szCs w:val="24"/>
              </w:rPr>
              <w:t xml:space="preserve"> pavadinimas</w:t>
            </w:r>
          </w:p>
        </w:tc>
        <w:tc>
          <w:tcPr>
            <w:tcW w:w="4618" w:type="dxa"/>
            <w:gridSpan w:val="4"/>
            <w:shd w:val="clear" w:color="auto" w:fill="auto"/>
          </w:tcPr>
          <w:p w14:paraId="25C849E9" w14:textId="77777777" w:rsidR="00130E04" w:rsidRPr="00EB68DC" w:rsidRDefault="00130E04" w:rsidP="000A259C">
            <w:pPr>
              <w:jc w:val="both"/>
              <w:rPr>
                <w:b/>
                <w:szCs w:val="24"/>
              </w:rPr>
            </w:pPr>
            <w:r w:rsidRPr="00EB68DC">
              <w:rPr>
                <w:b/>
                <w:szCs w:val="24"/>
              </w:rPr>
              <w:t>Mokymo rūšis (akad. val.)</w:t>
            </w:r>
          </w:p>
        </w:tc>
      </w:tr>
      <w:tr w:rsidR="00130E04" w:rsidRPr="00EB68DC" w14:paraId="7FD72758" w14:textId="77777777" w:rsidTr="00E06D46">
        <w:tc>
          <w:tcPr>
            <w:tcW w:w="697" w:type="dxa"/>
            <w:shd w:val="clear" w:color="auto" w:fill="auto"/>
          </w:tcPr>
          <w:p w14:paraId="11507061" w14:textId="77777777" w:rsidR="00130E04" w:rsidRPr="00EB68DC" w:rsidRDefault="00130E04" w:rsidP="000A259C">
            <w:pPr>
              <w:jc w:val="both"/>
              <w:rPr>
                <w:b/>
                <w:szCs w:val="24"/>
              </w:rPr>
            </w:pPr>
          </w:p>
        </w:tc>
        <w:tc>
          <w:tcPr>
            <w:tcW w:w="4432" w:type="dxa"/>
            <w:shd w:val="clear" w:color="auto" w:fill="auto"/>
          </w:tcPr>
          <w:p w14:paraId="55F3E72B" w14:textId="77777777" w:rsidR="00130E04" w:rsidRPr="00EB68DC" w:rsidRDefault="00130E04" w:rsidP="000A259C">
            <w:pPr>
              <w:jc w:val="both"/>
              <w:rPr>
                <w:b/>
                <w:szCs w:val="24"/>
              </w:rPr>
            </w:pPr>
          </w:p>
        </w:tc>
        <w:tc>
          <w:tcPr>
            <w:tcW w:w="1070" w:type="dxa"/>
            <w:shd w:val="clear" w:color="auto" w:fill="auto"/>
          </w:tcPr>
          <w:p w14:paraId="08F843BA" w14:textId="77777777" w:rsidR="00130E04" w:rsidRPr="00EB68DC" w:rsidRDefault="00130E04" w:rsidP="000A259C">
            <w:pPr>
              <w:jc w:val="both"/>
              <w:rPr>
                <w:b/>
                <w:szCs w:val="24"/>
              </w:rPr>
            </w:pPr>
            <w:r w:rsidRPr="00EB68DC">
              <w:rPr>
                <w:b/>
                <w:szCs w:val="24"/>
              </w:rPr>
              <w:t>Teorija</w:t>
            </w:r>
          </w:p>
        </w:tc>
        <w:tc>
          <w:tcPr>
            <w:tcW w:w="1161" w:type="dxa"/>
            <w:shd w:val="clear" w:color="auto" w:fill="auto"/>
          </w:tcPr>
          <w:p w14:paraId="374AE7A6" w14:textId="77777777" w:rsidR="00130E04" w:rsidRPr="00EB68DC" w:rsidRDefault="00130E04" w:rsidP="000A259C">
            <w:pPr>
              <w:jc w:val="both"/>
              <w:rPr>
                <w:b/>
                <w:szCs w:val="24"/>
              </w:rPr>
            </w:pPr>
            <w:r w:rsidRPr="00EB68DC">
              <w:rPr>
                <w:b/>
                <w:szCs w:val="24"/>
              </w:rPr>
              <w:t>Praktika</w:t>
            </w:r>
          </w:p>
        </w:tc>
        <w:tc>
          <w:tcPr>
            <w:tcW w:w="1270" w:type="dxa"/>
            <w:shd w:val="clear" w:color="auto" w:fill="auto"/>
          </w:tcPr>
          <w:p w14:paraId="4FA5A42B" w14:textId="77777777" w:rsidR="00130E04" w:rsidRPr="00EB68DC" w:rsidRDefault="00130E04" w:rsidP="000A259C">
            <w:pPr>
              <w:jc w:val="both"/>
              <w:rPr>
                <w:b/>
                <w:szCs w:val="24"/>
              </w:rPr>
            </w:pPr>
            <w:r w:rsidRPr="00EB68DC">
              <w:rPr>
                <w:b/>
                <w:szCs w:val="24"/>
              </w:rPr>
              <w:t>Nuotolinis</w:t>
            </w:r>
          </w:p>
        </w:tc>
        <w:tc>
          <w:tcPr>
            <w:tcW w:w="1117" w:type="dxa"/>
            <w:shd w:val="clear" w:color="auto" w:fill="auto"/>
          </w:tcPr>
          <w:p w14:paraId="2097EFCC" w14:textId="77777777" w:rsidR="00130E04" w:rsidRPr="00EB68DC" w:rsidRDefault="00130E04" w:rsidP="000A259C">
            <w:pPr>
              <w:jc w:val="both"/>
              <w:rPr>
                <w:b/>
                <w:szCs w:val="24"/>
              </w:rPr>
            </w:pPr>
            <w:r w:rsidRPr="00EB68DC">
              <w:rPr>
                <w:b/>
                <w:szCs w:val="24"/>
              </w:rPr>
              <w:t>Viso</w:t>
            </w:r>
          </w:p>
        </w:tc>
      </w:tr>
      <w:tr w:rsidR="00C35C8E" w:rsidRPr="00EB68DC" w14:paraId="1A4587B6" w14:textId="77777777" w:rsidTr="00644D6A">
        <w:tc>
          <w:tcPr>
            <w:tcW w:w="697" w:type="dxa"/>
            <w:shd w:val="clear" w:color="auto" w:fill="auto"/>
          </w:tcPr>
          <w:p w14:paraId="7C0D4AAF" w14:textId="77777777" w:rsidR="00C35C8E" w:rsidRPr="00EB68DC" w:rsidRDefault="00C35C8E" w:rsidP="000A259C">
            <w:pPr>
              <w:pStyle w:val="Pagrindinistekstas"/>
              <w:rPr>
                <w:b/>
                <w:szCs w:val="24"/>
              </w:rPr>
            </w:pPr>
            <w:r w:rsidRPr="00EB68DC">
              <w:rPr>
                <w:b/>
                <w:szCs w:val="24"/>
              </w:rPr>
              <w:t>1.</w:t>
            </w:r>
          </w:p>
        </w:tc>
        <w:tc>
          <w:tcPr>
            <w:tcW w:w="4432" w:type="dxa"/>
            <w:shd w:val="clear" w:color="auto" w:fill="auto"/>
          </w:tcPr>
          <w:p w14:paraId="24F7152F" w14:textId="77777777" w:rsidR="00C35C8E" w:rsidRPr="00EB68DC" w:rsidRDefault="005C0F90" w:rsidP="000A259C">
            <w:pPr>
              <w:pStyle w:val="Pagrindinistekstas"/>
              <w:rPr>
                <w:b/>
                <w:iCs/>
                <w:szCs w:val="24"/>
              </w:rPr>
            </w:pPr>
            <w:r w:rsidRPr="00EB68DC">
              <w:rPr>
                <w:b/>
                <w:iCs/>
                <w:szCs w:val="24"/>
              </w:rPr>
              <w:t>Įvadinis modulis</w:t>
            </w:r>
          </w:p>
        </w:tc>
        <w:tc>
          <w:tcPr>
            <w:tcW w:w="1070" w:type="dxa"/>
            <w:shd w:val="clear" w:color="auto" w:fill="auto"/>
          </w:tcPr>
          <w:p w14:paraId="35F47E6C" w14:textId="3CC7410C" w:rsidR="00C35C8E" w:rsidRPr="00EB68DC" w:rsidRDefault="009D3826" w:rsidP="000A259C">
            <w:pPr>
              <w:jc w:val="both"/>
              <w:rPr>
                <w:b/>
                <w:szCs w:val="24"/>
              </w:rPr>
            </w:pPr>
            <w:r>
              <w:rPr>
                <w:b/>
                <w:szCs w:val="24"/>
              </w:rPr>
              <w:t>5</w:t>
            </w:r>
          </w:p>
        </w:tc>
        <w:tc>
          <w:tcPr>
            <w:tcW w:w="1161" w:type="dxa"/>
            <w:shd w:val="clear" w:color="auto" w:fill="auto"/>
          </w:tcPr>
          <w:p w14:paraId="7FA2C09C" w14:textId="6FA1DFE0" w:rsidR="00C35C8E" w:rsidRPr="00EB68DC" w:rsidRDefault="008A1118" w:rsidP="000A259C">
            <w:pPr>
              <w:jc w:val="both"/>
              <w:rPr>
                <w:b/>
                <w:szCs w:val="24"/>
              </w:rPr>
            </w:pPr>
            <w:r w:rsidRPr="00EB68DC">
              <w:rPr>
                <w:b/>
                <w:szCs w:val="24"/>
              </w:rPr>
              <w:t>2</w:t>
            </w:r>
            <w:r w:rsidR="009D3826">
              <w:rPr>
                <w:b/>
                <w:szCs w:val="24"/>
              </w:rPr>
              <w:t>6</w:t>
            </w:r>
          </w:p>
        </w:tc>
        <w:tc>
          <w:tcPr>
            <w:tcW w:w="1270" w:type="dxa"/>
            <w:shd w:val="clear" w:color="auto" w:fill="auto"/>
          </w:tcPr>
          <w:p w14:paraId="21C41689" w14:textId="77777777" w:rsidR="00C35C8E" w:rsidRPr="00EB68DC" w:rsidRDefault="00005867" w:rsidP="000A259C">
            <w:pPr>
              <w:jc w:val="both"/>
              <w:rPr>
                <w:b/>
                <w:szCs w:val="24"/>
              </w:rPr>
            </w:pPr>
            <w:r w:rsidRPr="00EB68DC">
              <w:rPr>
                <w:b/>
                <w:szCs w:val="24"/>
              </w:rPr>
              <w:t>-</w:t>
            </w:r>
          </w:p>
        </w:tc>
        <w:tc>
          <w:tcPr>
            <w:tcW w:w="1117" w:type="dxa"/>
            <w:shd w:val="clear" w:color="auto" w:fill="auto"/>
          </w:tcPr>
          <w:p w14:paraId="7AA154F7" w14:textId="500D8ABB" w:rsidR="00C35C8E" w:rsidRPr="00EB68DC" w:rsidRDefault="00525E9D" w:rsidP="000A259C">
            <w:pPr>
              <w:jc w:val="both"/>
              <w:rPr>
                <w:b/>
                <w:szCs w:val="24"/>
              </w:rPr>
            </w:pPr>
            <w:r>
              <w:rPr>
                <w:b/>
                <w:szCs w:val="24"/>
              </w:rPr>
              <w:t>3</w:t>
            </w:r>
            <w:r w:rsidR="009D3826">
              <w:rPr>
                <w:b/>
                <w:szCs w:val="24"/>
              </w:rPr>
              <w:t>1</w:t>
            </w:r>
          </w:p>
        </w:tc>
      </w:tr>
      <w:tr w:rsidR="00C35C8E" w:rsidRPr="00EB68DC" w14:paraId="6129BCFA" w14:textId="77777777" w:rsidTr="00644D6A">
        <w:tc>
          <w:tcPr>
            <w:tcW w:w="697" w:type="dxa"/>
            <w:shd w:val="clear" w:color="auto" w:fill="auto"/>
          </w:tcPr>
          <w:p w14:paraId="78740DE2" w14:textId="77777777" w:rsidR="00C35C8E" w:rsidRPr="00EB68DC" w:rsidRDefault="00C35C8E" w:rsidP="000A259C">
            <w:pPr>
              <w:pStyle w:val="Pagrindinistekstas"/>
              <w:rPr>
                <w:b/>
                <w:szCs w:val="24"/>
                <w:lang w:val="en-GB"/>
              </w:rPr>
            </w:pPr>
            <w:r w:rsidRPr="00EB68DC">
              <w:rPr>
                <w:b/>
                <w:szCs w:val="24"/>
                <w:lang w:val="en-GB"/>
              </w:rPr>
              <w:t>2.</w:t>
            </w:r>
          </w:p>
        </w:tc>
        <w:tc>
          <w:tcPr>
            <w:tcW w:w="4432" w:type="dxa"/>
            <w:shd w:val="clear" w:color="auto" w:fill="auto"/>
          </w:tcPr>
          <w:p w14:paraId="17457CDB" w14:textId="67274F2E" w:rsidR="00C35C8E" w:rsidRPr="00EB68DC" w:rsidRDefault="00151D32" w:rsidP="000A259C">
            <w:pPr>
              <w:pStyle w:val="Pagrindinistekstas"/>
              <w:rPr>
                <w:b/>
                <w:szCs w:val="24"/>
              </w:rPr>
            </w:pPr>
            <w:r w:rsidRPr="00EB68DC">
              <w:rPr>
                <w:b/>
                <w:szCs w:val="24"/>
              </w:rPr>
              <w:t xml:space="preserve">Profesinė etika, bendravimas </w:t>
            </w:r>
            <w:r w:rsidR="00C01554" w:rsidRPr="00EB68DC">
              <w:rPr>
                <w:b/>
                <w:szCs w:val="24"/>
              </w:rPr>
              <w:t>ir bendradarbiavimas</w:t>
            </w:r>
          </w:p>
        </w:tc>
        <w:tc>
          <w:tcPr>
            <w:tcW w:w="1070" w:type="dxa"/>
            <w:shd w:val="clear" w:color="auto" w:fill="auto"/>
          </w:tcPr>
          <w:p w14:paraId="5FD3AACF" w14:textId="77777777" w:rsidR="00C35C8E" w:rsidRPr="00EB68DC" w:rsidRDefault="00AD2D4C" w:rsidP="000A259C">
            <w:pPr>
              <w:jc w:val="both"/>
              <w:rPr>
                <w:b/>
                <w:szCs w:val="24"/>
              </w:rPr>
            </w:pPr>
            <w:r w:rsidRPr="00EB68DC">
              <w:rPr>
                <w:b/>
                <w:szCs w:val="24"/>
              </w:rPr>
              <w:t>5</w:t>
            </w:r>
          </w:p>
        </w:tc>
        <w:tc>
          <w:tcPr>
            <w:tcW w:w="1161" w:type="dxa"/>
            <w:shd w:val="clear" w:color="auto" w:fill="auto"/>
          </w:tcPr>
          <w:p w14:paraId="564CAB74" w14:textId="77777777" w:rsidR="00C35C8E" w:rsidRPr="00EB68DC" w:rsidRDefault="005F75B9" w:rsidP="000A259C">
            <w:pPr>
              <w:jc w:val="both"/>
              <w:rPr>
                <w:b/>
                <w:szCs w:val="24"/>
              </w:rPr>
            </w:pPr>
            <w:r w:rsidRPr="00EB68DC">
              <w:rPr>
                <w:b/>
                <w:szCs w:val="24"/>
              </w:rPr>
              <w:t>2</w:t>
            </w:r>
          </w:p>
        </w:tc>
        <w:tc>
          <w:tcPr>
            <w:tcW w:w="1270" w:type="dxa"/>
            <w:shd w:val="clear" w:color="auto" w:fill="auto"/>
          </w:tcPr>
          <w:p w14:paraId="565A5C54" w14:textId="77777777" w:rsidR="00C35C8E" w:rsidRPr="00EB68DC" w:rsidRDefault="005F75B9" w:rsidP="000A259C">
            <w:pPr>
              <w:jc w:val="both"/>
              <w:rPr>
                <w:b/>
                <w:szCs w:val="24"/>
              </w:rPr>
            </w:pPr>
            <w:r w:rsidRPr="00EB68DC">
              <w:rPr>
                <w:b/>
                <w:szCs w:val="24"/>
              </w:rPr>
              <w:t>2</w:t>
            </w:r>
          </w:p>
        </w:tc>
        <w:tc>
          <w:tcPr>
            <w:tcW w:w="1117" w:type="dxa"/>
            <w:shd w:val="clear" w:color="auto" w:fill="auto"/>
          </w:tcPr>
          <w:p w14:paraId="6394DE87" w14:textId="77777777" w:rsidR="00C35C8E" w:rsidRPr="00EB68DC" w:rsidRDefault="00AD2D4C" w:rsidP="000A259C">
            <w:pPr>
              <w:jc w:val="both"/>
              <w:rPr>
                <w:b/>
                <w:szCs w:val="24"/>
              </w:rPr>
            </w:pPr>
            <w:r w:rsidRPr="00EB68DC">
              <w:rPr>
                <w:b/>
                <w:szCs w:val="24"/>
              </w:rPr>
              <w:t>9</w:t>
            </w:r>
          </w:p>
        </w:tc>
      </w:tr>
      <w:tr w:rsidR="000F2862" w:rsidRPr="00EB68DC" w14:paraId="0BC4E989" w14:textId="77777777" w:rsidTr="00E06D46">
        <w:tc>
          <w:tcPr>
            <w:tcW w:w="697" w:type="dxa"/>
            <w:shd w:val="clear" w:color="auto" w:fill="auto"/>
          </w:tcPr>
          <w:p w14:paraId="1943BE28" w14:textId="77777777" w:rsidR="000F2862" w:rsidRPr="00EB68DC" w:rsidRDefault="00F71AA7" w:rsidP="000A259C">
            <w:pPr>
              <w:pStyle w:val="Pagrindinistekstas"/>
              <w:rPr>
                <w:b/>
                <w:szCs w:val="24"/>
              </w:rPr>
            </w:pPr>
            <w:r w:rsidRPr="00EB68DC">
              <w:rPr>
                <w:b/>
                <w:szCs w:val="24"/>
              </w:rPr>
              <w:t>3</w:t>
            </w:r>
            <w:r w:rsidR="00CC17A7" w:rsidRPr="00EB68DC">
              <w:rPr>
                <w:b/>
                <w:szCs w:val="24"/>
              </w:rPr>
              <w:t>.</w:t>
            </w:r>
          </w:p>
        </w:tc>
        <w:tc>
          <w:tcPr>
            <w:tcW w:w="4432" w:type="dxa"/>
            <w:shd w:val="clear" w:color="auto" w:fill="auto"/>
          </w:tcPr>
          <w:p w14:paraId="56E2B742" w14:textId="77777777" w:rsidR="000F2862" w:rsidRPr="00EB68DC" w:rsidRDefault="00151D32" w:rsidP="000A259C">
            <w:pPr>
              <w:pStyle w:val="Pagrindinistekstas"/>
              <w:rPr>
                <w:b/>
                <w:iCs/>
                <w:szCs w:val="24"/>
              </w:rPr>
            </w:pPr>
            <w:r w:rsidRPr="00EB68DC">
              <w:rPr>
                <w:b/>
                <w:iCs/>
                <w:szCs w:val="24"/>
              </w:rPr>
              <w:t>Sienos stebėjimas</w:t>
            </w:r>
          </w:p>
        </w:tc>
        <w:tc>
          <w:tcPr>
            <w:tcW w:w="1070" w:type="dxa"/>
            <w:shd w:val="clear" w:color="auto" w:fill="auto"/>
          </w:tcPr>
          <w:p w14:paraId="529D37B1" w14:textId="3C8E55DC" w:rsidR="000F2862" w:rsidRPr="00EB68DC" w:rsidRDefault="00AD2D4C" w:rsidP="000A259C">
            <w:pPr>
              <w:jc w:val="both"/>
              <w:rPr>
                <w:b/>
                <w:szCs w:val="24"/>
              </w:rPr>
            </w:pPr>
            <w:r w:rsidRPr="00EB68DC">
              <w:rPr>
                <w:b/>
                <w:szCs w:val="24"/>
              </w:rPr>
              <w:t>2</w:t>
            </w:r>
            <w:r w:rsidR="00FC1BE6">
              <w:rPr>
                <w:b/>
                <w:szCs w:val="24"/>
              </w:rPr>
              <w:t>7</w:t>
            </w:r>
          </w:p>
        </w:tc>
        <w:tc>
          <w:tcPr>
            <w:tcW w:w="1161" w:type="dxa"/>
            <w:shd w:val="clear" w:color="auto" w:fill="auto"/>
          </w:tcPr>
          <w:p w14:paraId="746E5D89" w14:textId="4FAD9EAC" w:rsidR="000F2862" w:rsidRPr="00EB68DC" w:rsidRDefault="008A1118" w:rsidP="000A259C">
            <w:pPr>
              <w:jc w:val="both"/>
              <w:rPr>
                <w:b/>
                <w:szCs w:val="24"/>
              </w:rPr>
            </w:pPr>
            <w:r w:rsidRPr="00EB68DC">
              <w:rPr>
                <w:b/>
                <w:szCs w:val="24"/>
              </w:rPr>
              <w:t>11</w:t>
            </w:r>
            <w:r w:rsidR="00FC1BE6">
              <w:rPr>
                <w:b/>
                <w:szCs w:val="24"/>
              </w:rPr>
              <w:t>1</w:t>
            </w:r>
          </w:p>
        </w:tc>
        <w:tc>
          <w:tcPr>
            <w:tcW w:w="1270" w:type="dxa"/>
            <w:shd w:val="clear" w:color="auto" w:fill="auto"/>
          </w:tcPr>
          <w:p w14:paraId="4907419C" w14:textId="5957840A" w:rsidR="000F2862" w:rsidRPr="00EB68DC" w:rsidRDefault="005D4C6E" w:rsidP="000A259C">
            <w:pPr>
              <w:jc w:val="both"/>
              <w:rPr>
                <w:b/>
                <w:szCs w:val="24"/>
              </w:rPr>
            </w:pPr>
            <w:r>
              <w:rPr>
                <w:b/>
                <w:szCs w:val="24"/>
              </w:rPr>
              <w:t>2</w:t>
            </w:r>
          </w:p>
        </w:tc>
        <w:tc>
          <w:tcPr>
            <w:tcW w:w="1117" w:type="dxa"/>
            <w:shd w:val="clear" w:color="auto" w:fill="auto"/>
          </w:tcPr>
          <w:p w14:paraId="366CECCB" w14:textId="52E3EF4E" w:rsidR="000F2862" w:rsidRPr="00EB68DC" w:rsidRDefault="008A1118" w:rsidP="000A259C">
            <w:pPr>
              <w:jc w:val="both"/>
              <w:rPr>
                <w:b/>
                <w:szCs w:val="24"/>
              </w:rPr>
            </w:pPr>
            <w:r w:rsidRPr="00EB68DC">
              <w:rPr>
                <w:b/>
                <w:szCs w:val="24"/>
              </w:rPr>
              <w:t>14</w:t>
            </w:r>
            <w:r w:rsidR="00FC1BE6">
              <w:rPr>
                <w:b/>
                <w:szCs w:val="24"/>
              </w:rPr>
              <w:t>0</w:t>
            </w:r>
          </w:p>
        </w:tc>
      </w:tr>
      <w:tr w:rsidR="00130E04" w:rsidRPr="00EB68DC" w14:paraId="4EEEC465" w14:textId="77777777" w:rsidTr="00E06D46">
        <w:tc>
          <w:tcPr>
            <w:tcW w:w="697" w:type="dxa"/>
            <w:shd w:val="clear" w:color="auto" w:fill="auto"/>
          </w:tcPr>
          <w:p w14:paraId="1C3FF2AE" w14:textId="77777777" w:rsidR="00130E04" w:rsidRPr="00EB68DC" w:rsidRDefault="00C35C8E" w:rsidP="000A259C">
            <w:pPr>
              <w:pStyle w:val="Pagrindinistekstas"/>
              <w:rPr>
                <w:b/>
                <w:szCs w:val="24"/>
              </w:rPr>
            </w:pPr>
            <w:r w:rsidRPr="00EB68DC">
              <w:rPr>
                <w:b/>
                <w:szCs w:val="24"/>
              </w:rPr>
              <w:t>4</w:t>
            </w:r>
            <w:r w:rsidR="004210B7" w:rsidRPr="00EB68DC">
              <w:rPr>
                <w:b/>
                <w:szCs w:val="24"/>
              </w:rPr>
              <w:t>.</w:t>
            </w:r>
          </w:p>
        </w:tc>
        <w:tc>
          <w:tcPr>
            <w:tcW w:w="4432" w:type="dxa"/>
            <w:shd w:val="clear" w:color="auto" w:fill="auto"/>
          </w:tcPr>
          <w:p w14:paraId="5C4DC2BE" w14:textId="77777777" w:rsidR="00130E04" w:rsidRPr="00EB68DC" w:rsidRDefault="00151D32" w:rsidP="000A259C">
            <w:pPr>
              <w:pStyle w:val="Pagrindinistekstas"/>
              <w:rPr>
                <w:b/>
                <w:szCs w:val="24"/>
              </w:rPr>
            </w:pPr>
            <w:r w:rsidRPr="00EB68DC">
              <w:rPr>
                <w:b/>
                <w:szCs w:val="24"/>
              </w:rPr>
              <w:t>Pas</w:t>
            </w:r>
            <w:r w:rsidR="006F2B13" w:rsidRPr="00EB68DC">
              <w:rPr>
                <w:b/>
                <w:szCs w:val="24"/>
              </w:rPr>
              <w:t>i</w:t>
            </w:r>
            <w:r w:rsidRPr="00EB68DC">
              <w:rPr>
                <w:b/>
                <w:szCs w:val="24"/>
              </w:rPr>
              <w:t>enio tikrinimai</w:t>
            </w:r>
          </w:p>
        </w:tc>
        <w:tc>
          <w:tcPr>
            <w:tcW w:w="1070" w:type="dxa"/>
            <w:shd w:val="clear" w:color="auto" w:fill="auto"/>
          </w:tcPr>
          <w:p w14:paraId="2E34E271" w14:textId="77777777" w:rsidR="00130E04" w:rsidRPr="00EB68DC" w:rsidRDefault="005F75B9" w:rsidP="000A259C">
            <w:pPr>
              <w:jc w:val="both"/>
              <w:rPr>
                <w:b/>
                <w:szCs w:val="24"/>
                <w:lang w:val="en-GB"/>
              </w:rPr>
            </w:pPr>
            <w:r w:rsidRPr="00EB68DC">
              <w:rPr>
                <w:b/>
                <w:szCs w:val="24"/>
                <w:lang w:val="en-GB"/>
              </w:rPr>
              <w:t>48</w:t>
            </w:r>
          </w:p>
        </w:tc>
        <w:tc>
          <w:tcPr>
            <w:tcW w:w="1161" w:type="dxa"/>
            <w:shd w:val="clear" w:color="auto" w:fill="auto"/>
          </w:tcPr>
          <w:p w14:paraId="3DDFE6B6" w14:textId="77777777" w:rsidR="00130E04" w:rsidRPr="00EB68DC" w:rsidRDefault="005F75B9" w:rsidP="000A259C">
            <w:pPr>
              <w:jc w:val="both"/>
              <w:rPr>
                <w:b/>
                <w:szCs w:val="24"/>
                <w:lang w:val="en-US"/>
              </w:rPr>
            </w:pPr>
            <w:r w:rsidRPr="00EB68DC">
              <w:rPr>
                <w:b/>
                <w:szCs w:val="24"/>
                <w:lang w:val="en-US"/>
              </w:rPr>
              <w:t>100</w:t>
            </w:r>
          </w:p>
        </w:tc>
        <w:tc>
          <w:tcPr>
            <w:tcW w:w="1270" w:type="dxa"/>
            <w:shd w:val="clear" w:color="auto" w:fill="auto"/>
          </w:tcPr>
          <w:p w14:paraId="51A2AFE7" w14:textId="77777777" w:rsidR="00130E04" w:rsidRPr="00EB68DC" w:rsidRDefault="005F75B9" w:rsidP="000A259C">
            <w:pPr>
              <w:jc w:val="both"/>
              <w:rPr>
                <w:b/>
                <w:szCs w:val="24"/>
              </w:rPr>
            </w:pPr>
            <w:r w:rsidRPr="00EB68DC">
              <w:rPr>
                <w:b/>
                <w:szCs w:val="24"/>
              </w:rPr>
              <w:t>12</w:t>
            </w:r>
          </w:p>
        </w:tc>
        <w:tc>
          <w:tcPr>
            <w:tcW w:w="1117" w:type="dxa"/>
            <w:shd w:val="clear" w:color="auto" w:fill="auto"/>
          </w:tcPr>
          <w:p w14:paraId="69431E50" w14:textId="77777777" w:rsidR="00130E04" w:rsidRPr="00EB68DC" w:rsidRDefault="005F75B9" w:rsidP="000A259C">
            <w:pPr>
              <w:jc w:val="both"/>
              <w:rPr>
                <w:b/>
                <w:szCs w:val="24"/>
              </w:rPr>
            </w:pPr>
            <w:r w:rsidRPr="00EB68DC">
              <w:rPr>
                <w:b/>
                <w:szCs w:val="24"/>
              </w:rPr>
              <w:t>160</w:t>
            </w:r>
          </w:p>
        </w:tc>
      </w:tr>
      <w:tr w:rsidR="00A06517" w:rsidRPr="00EB68DC" w14:paraId="44764168" w14:textId="77777777" w:rsidTr="00582CD1">
        <w:trPr>
          <w:trHeight w:val="501"/>
        </w:trPr>
        <w:tc>
          <w:tcPr>
            <w:tcW w:w="697" w:type="dxa"/>
            <w:shd w:val="clear" w:color="auto" w:fill="auto"/>
          </w:tcPr>
          <w:p w14:paraId="38F12EA8" w14:textId="77777777" w:rsidR="00A06517" w:rsidRPr="00EB68DC" w:rsidRDefault="00C35C8E" w:rsidP="000A259C">
            <w:pPr>
              <w:pStyle w:val="Pagrindinistekstas"/>
              <w:rPr>
                <w:b/>
                <w:szCs w:val="24"/>
              </w:rPr>
            </w:pPr>
            <w:r w:rsidRPr="00EB68DC">
              <w:rPr>
                <w:b/>
                <w:szCs w:val="24"/>
              </w:rPr>
              <w:t>5</w:t>
            </w:r>
            <w:r w:rsidR="004210B7" w:rsidRPr="00EB68DC">
              <w:rPr>
                <w:b/>
                <w:szCs w:val="24"/>
              </w:rPr>
              <w:t>.</w:t>
            </w:r>
          </w:p>
        </w:tc>
        <w:tc>
          <w:tcPr>
            <w:tcW w:w="4432" w:type="dxa"/>
            <w:shd w:val="clear" w:color="auto" w:fill="auto"/>
          </w:tcPr>
          <w:p w14:paraId="1797C650" w14:textId="454CBAF5" w:rsidR="00A06517" w:rsidRPr="00D922C0" w:rsidRDefault="00194C5F" w:rsidP="000A259C">
            <w:pPr>
              <w:pStyle w:val="Pagrindinistekstas"/>
              <w:rPr>
                <w:b/>
                <w:bCs/>
                <w:szCs w:val="24"/>
              </w:rPr>
            </w:pPr>
            <w:r>
              <w:rPr>
                <w:b/>
                <w:bCs/>
                <w:szCs w:val="24"/>
              </w:rPr>
              <w:t>Š</w:t>
            </w:r>
            <w:r w:rsidR="00D922C0" w:rsidRPr="00D922C0">
              <w:rPr>
                <w:b/>
                <w:bCs/>
                <w:szCs w:val="24"/>
              </w:rPr>
              <w:t>aunamojo ginklo ir prievartos priemonių panaudojimas</w:t>
            </w:r>
          </w:p>
        </w:tc>
        <w:tc>
          <w:tcPr>
            <w:tcW w:w="1070" w:type="dxa"/>
            <w:shd w:val="clear" w:color="auto" w:fill="auto"/>
          </w:tcPr>
          <w:p w14:paraId="349FB864" w14:textId="2CAEEBAD" w:rsidR="00A06517" w:rsidRPr="00EB68DC" w:rsidRDefault="00CA4886" w:rsidP="000A259C">
            <w:pPr>
              <w:jc w:val="both"/>
              <w:rPr>
                <w:b/>
                <w:szCs w:val="24"/>
              </w:rPr>
            </w:pPr>
            <w:r>
              <w:rPr>
                <w:b/>
                <w:szCs w:val="24"/>
              </w:rPr>
              <w:t>8</w:t>
            </w:r>
          </w:p>
        </w:tc>
        <w:tc>
          <w:tcPr>
            <w:tcW w:w="1161" w:type="dxa"/>
            <w:shd w:val="clear" w:color="auto" w:fill="auto"/>
          </w:tcPr>
          <w:p w14:paraId="6E71992F" w14:textId="42B3D972" w:rsidR="00A06517" w:rsidRPr="00EB68DC" w:rsidRDefault="00CA4886" w:rsidP="000A259C">
            <w:pPr>
              <w:jc w:val="both"/>
              <w:rPr>
                <w:b/>
                <w:szCs w:val="24"/>
                <w:lang w:val="en-US"/>
              </w:rPr>
            </w:pPr>
            <w:r>
              <w:rPr>
                <w:b/>
                <w:szCs w:val="24"/>
                <w:lang w:val="en-US"/>
              </w:rPr>
              <w:t>8</w:t>
            </w:r>
            <w:r w:rsidR="001B2E4D" w:rsidRPr="00EB68DC">
              <w:rPr>
                <w:b/>
                <w:szCs w:val="24"/>
                <w:lang w:val="en-US"/>
              </w:rPr>
              <w:t>4</w:t>
            </w:r>
          </w:p>
        </w:tc>
        <w:tc>
          <w:tcPr>
            <w:tcW w:w="1270" w:type="dxa"/>
            <w:shd w:val="clear" w:color="auto" w:fill="auto"/>
          </w:tcPr>
          <w:p w14:paraId="170E9D82" w14:textId="77777777" w:rsidR="00A06517" w:rsidRPr="00EB68DC" w:rsidRDefault="001B2E4D" w:rsidP="000A259C">
            <w:pPr>
              <w:jc w:val="both"/>
              <w:rPr>
                <w:b/>
                <w:szCs w:val="24"/>
              </w:rPr>
            </w:pPr>
            <w:r w:rsidRPr="00EB68DC">
              <w:rPr>
                <w:b/>
                <w:szCs w:val="24"/>
              </w:rPr>
              <w:t>-</w:t>
            </w:r>
          </w:p>
        </w:tc>
        <w:tc>
          <w:tcPr>
            <w:tcW w:w="1117" w:type="dxa"/>
            <w:shd w:val="clear" w:color="auto" w:fill="auto"/>
          </w:tcPr>
          <w:p w14:paraId="26BD3A67" w14:textId="17FE54D1" w:rsidR="00A06517" w:rsidRPr="00EB68DC" w:rsidRDefault="00CA4886" w:rsidP="000A259C">
            <w:pPr>
              <w:jc w:val="both"/>
              <w:rPr>
                <w:b/>
                <w:szCs w:val="24"/>
              </w:rPr>
            </w:pPr>
            <w:r>
              <w:rPr>
                <w:b/>
                <w:szCs w:val="24"/>
              </w:rPr>
              <w:t>92</w:t>
            </w:r>
          </w:p>
        </w:tc>
      </w:tr>
      <w:tr w:rsidR="00C35C8E" w:rsidRPr="00EB68DC" w14:paraId="0A6C894F" w14:textId="77777777" w:rsidTr="00644D6A">
        <w:tc>
          <w:tcPr>
            <w:tcW w:w="697" w:type="dxa"/>
            <w:shd w:val="clear" w:color="auto" w:fill="auto"/>
          </w:tcPr>
          <w:p w14:paraId="07B81145" w14:textId="77777777" w:rsidR="00C35C8E" w:rsidRPr="00EB68DC" w:rsidRDefault="00C35C8E" w:rsidP="000A259C">
            <w:pPr>
              <w:pStyle w:val="Pagrindinistekstas"/>
              <w:rPr>
                <w:b/>
                <w:szCs w:val="24"/>
              </w:rPr>
            </w:pPr>
            <w:r w:rsidRPr="00EB68DC">
              <w:rPr>
                <w:b/>
                <w:szCs w:val="24"/>
              </w:rPr>
              <w:t>6.</w:t>
            </w:r>
          </w:p>
        </w:tc>
        <w:tc>
          <w:tcPr>
            <w:tcW w:w="4432" w:type="dxa"/>
            <w:shd w:val="clear" w:color="auto" w:fill="auto"/>
          </w:tcPr>
          <w:p w14:paraId="3B7B396A" w14:textId="1372D4DC" w:rsidR="00C35C8E" w:rsidRPr="00EB68DC" w:rsidRDefault="00745627" w:rsidP="000A259C">
            <w:pPr>
              <w:pStyle w:val="Pagrindinistekstas"/>
              <w:rPr>
                <w:b/>
                <w:szCs w:val="24"/>
              </w:rPr>
            </w:pPr>
            <w:r>
              <w:rPr>
                <w:b/>
                <w:szCs w:val="24"/>
              </w:rPr>
              <w:t>Valstybės sienos teisinis reguliavimas</w:t>
            </w:r>
          </w:p>
        </w:tc>
        <w:tc>
          <w:tcPr>
            <w:tcW w:w="1070" w:type="dxa"/>
            <w:shd w:val="clear" w:color="auto" w:fill="auto"/>
          </w:tcPr>
          <w:p w14:paraId="01567DF0" w14:textId="77777777" w:rsidR="00C35C8E" w:rsidRPr="00EB68DC" w:rsidRDefault="00FC7514" w:rsidP="000A259C">
            <w:pPr>
              <w:jc w:val="both"/>
              <w:rPr>
                <w:b/>
                <w:szCs w:val="24"/>
              </w:rPr>
            </w:pPr>
            <w:r w:rsidRPr="00EB68DC">
              <w:rPr>
                <w:b/>
                <w:szCs w:val="24"/>
              </w:rPr>
              <w:t>14</w:t>
            </w:r>
          </w:p>
        </w:tc>
        <w:tc>
          <w:tcPr>
            <w:tcW w:w="1161" w:type="dxa"/>
            <w:shd w:val="clear" w:color="auto" w:fill="auto"/>
          </w:tcPr>
          <w:p w14:paraId="6E2A1F46" w14:textId="77777777" w:rsidR="00C35C8E" w:rsidRPr="00EB68DC" w:rsidRDefault="00FC7514" w:rsidP="000A259C">
            <w:pPr>
              <w:jc w:val="both"/>
              <w:rPr>
                <w:b/>
                <w:szCs w:val="24"/>
                <w:lang w:val="en-GB"/>
              </w:rPr>
            </w:pPr>
            <w:r w:rsidRPr="00EB68DC">
              <w:rPr>
                <w:b/>
                <w:szCs w:val="24"/>
                <w:lang w:val="en-GB"/>
              </w:rPr>
              <w:t>20</w:t>
            </w:r>
          </w:p>
        </w:tc>
        <w:tc>
          <w:tcPr>
            <w:tcW w:w="1270" w:type="dxa"/>
            <w:shd w:val="clear" w:color="auto" w:fill="auto"/>
          </w:tcPr>
          <w:p w14:paraId="60FEBE62" w14:textId="77777777" w:rsidR="00C35C8E" w:rsidRPr="00EB68DC" w:rsidRDefault="00FC7514" w:rsidP="000A259C">
            <w:pPr>
              <w:jc w:val="both"/>
              <w:rPr>
                <w:b/>
                <w:szCs w:val="24"/>
              </w:rPr>
            </w:pPr>
            <w:r w:rsidRPr="00EB68DC">
              <w:rPr>
                <w:b/>
                <w:szCs w:val="24"/>
              </w:rPr>
              <w:t>10</w:t>
            </w:r>
          </w:p>
        </w:tc>
        <w:tc>
          <w:tcPr>
            <w:tcW w:w="1117" w:type="dxa"/>
            <w:shd w:val="clear" w:color="auto" w:fill="auto"/>
          </w:tcPr>
          <w:p w14:paraId="27DAA805" w14:textId="77777777" w:rsidR="00C35C8E" w:rsidRPr="00EB68DC" w:rsidRDefault="00FC7514" w:rsidP="000A259C">
            <w:pPr>
              <w:jc w:val="both"/>
              <w:rPr>
                <w:b/>
                <w:szCs w:val="24"/>
              </w:rPr>
            </w:pPr>
            <w:r w:rsidRPr="00EB68DC">
              <w:rPr>
                <w:b/>
                <w:szCs w:val="24"/>
              </w:rPr>
              <w:t>44</w:t>
            </w:r>
          </w:p>
        </w:tc>
      </w:tr>
      <w:tr w:rsidR="00C35C8E" w:rsidRPr="00EB68DC" w14:paraId="2EF4A25C" w14:textId="77777777" w:rsidTr="00644D6A">
        <w:tc>
          <w:tcPr>
            <w:tcW w:w="697" w:type="dxa"/>
            <w:shd w:val="clear" w:color="auto" w:fill="auto"/>
          </w:tcPr>
          <w:p w14:paraId="00DC45BD" w14:textId="77777777" w:rsidR="00C35C8E" w:rsidRPr="00EB68DC" w:rsidRDefault="00582CD1" w:rsidP="000A259C">
            <w:pPr>
              <w:pStyle w:val="Pagrindinistekstas"/>
              <w:rPr>
                <w:b/>
                <w:szCs w:val="24"/>
              </w:rPr>
            </w:pPr>
            <w:r w:rsidRPr="00EB68DC">
              <w:rPr>
                <w:b/>
                <w:szCs w:val="24"/>
              </w:rPr>
              <w:t>7</w:t>
            </w:r>
            <w:r w:rsidR="00C35C8E" w:rsidRPr="00EB68DC">
              <w:rPr>
                <w:b/>
                <w:szCs w:val="24"/>
              </w:rPr>
              <w:t>.</w:t>
            </w:r>
          </w:p>
        </w:tc>
        <w:tc>
          <w:tcPr>
            <w:tcW w:w="4432" w:type="dxa"/>
            <w:shd w:val="clear" w:color="auto" w:fill="auto"/>
          </w:tcPr>
          <w:p w14:paraId="1D6C1351" w14:textId="77777777" w:rsidR="00C35C8E" w:rsidRPr="00EB68DC" w:rsidRDefault="00F961C0" w:rsidP="000A259C">
            <w:pPr>
              <w:pStyle w:val="Pagrindinistekstas"/>
              <w:rPr>
                <w:b/>
                <w:szCs w:val="24"/>
              </w:rPr>
            </w:pPr>
            <w:r w:rsidRPr="00EB68DC">
              <w:rPr>
                <w:b/>
                <w:szCs w:val="24"/>
              </w:rPr>
              <w:t>Baigiamasis modulis</w:t>
            </w:r>
          </w:p>
        </w:tc>
        <w:tc>
          <w:tcPr>
            <w:tcW w:w="1070" w:type="dxa"/>
            <w:shd w:val="clear" w:color="auto" w:fill="auto"/>
          </w:tcPr>
          <w:p w14:paraId="562DD1FC" w14:textId="77777777" w:rsidR="00C35C8E" w:rsidRPr="00EB68DC" w:rsidRDefault="00C35C8E" w:rsidP="000A259C">
            <w:pPr>
              <w:jc w:val="both"/>
              <w:rPr>
                <w:b/>
                <w:szCs w:val="24"/>
              </w:rPr>
            </w:pPr>
            <w:r w:rsidRPr="00EB68DC">
              <w:rPr>
                <w:b/>
                <w:szCs w:val="24"/>
              </w:rPr>
              <w:t>-</w:t>
            </w:r>
          </w:p>
        </w:tc>
        <w:tc>
          <w:tcPr>
            <w:tcW w:w="1161" w:type="dxa"/>
            <w:shd w:val="clear" w:color="auto" w:fill="auto"/>
          </w:tcPr>
          <w:p w14:paraId="36DD816F" w14:textId="77777777" w:rsidR="00C35C8E" w:rsidRPr="00EB68DC" w:rsidRDefault="005C0F90" w:rsidP="000A259C">
            <w:pPr>
              <w:jc w:val="both"/>
              <w:rPr>
                <w:b/>
                <w:szCs w:val="24"/>
                <w:lang w:val="en-US"/>
              </w:rPr>
            </w:pPr>
            <w:r w:rsidRPr="00EB68DC">
              <w:rPr>
                <w:b/>
                <w:szCs w:val="24"/>
                <w:lang w:val="en-US"/>
              </w:rPr>
              <w:t>70</w:t>
            </w:r>
          </w:p>
        </w:tc>
        <w:tc>
          <w:tcPr>
            <w:tcW w:w="1270" w:type="dxa"/>
            <w:shd w:val="clear" w:color="auto" w:fill="auto"/>
          </w:tcPr>
          <w:p w14:paraId="6ABB490D" w14:textId="77777777" w:rsidR="00C35C8E" w:rsidRPr="00EB68DC" w:rsidRDefault="00853D99" w:rsidP="000A259C">
            <w:pPr>
              <w:jc w:val="both"/>
              <w:rPr>
                <w:b/>
                <w:szCs w:val="24"/>
              </w:rPr>
            </w:pPr>
            <w:r w:rsidRPr="00EB68DC">
              <w:rPr>
                <w:b/>
                <w:szCs w:val="24"/>
              </w:rPr>
              <w:t>-</w:t>
            </w:r>
          </w:p>
        </w:tc>
        <w:tc>
          <w:tcPr>
            <w:tcW w:w="1117" w:type="dxa"/>
            <w:shd w:val="clear" w:color="auto" w:fill="auto"/>
          </w:tcPr>
          <w:p w14:paraId="2DEE6DBC" w14:textId="77777777" w:rsidR="00C35C8E" w:rsidRPr="00EB68DC" w:rsidRDefault="005C0F90" w:rsidP="000A259C">
            <w:pPr>
              <w:jc w:val="both"/>
              <w:rPr>
                <w:b/>
                <w:szCs w:val="24"/>
              </w:rPr>
            </w:pPr>
            <w:r w:rsidRPr="00EB68DC">
              <w:rPr>
                <w:b/>
                <w:szCs w:val="24"/>
              </w:rPr>
              <w:t>70</w:t>
            </w:r>
          </w:p>
        </w:tc>
      </w:tr>
      <w:tr w:rsidR="00130E04" w:rsidRPr="00EB68DC" w14:paraId="40AE494E" w14:textId="77777777" w:rsidTr="00E06D46">
        <w:tc>
          <w:tcPr>
            <w:tcW w:w="5129" w:type="dxa"/>
            <w:gridSpan w:val="2"/>
            <w:shd w:val="clear" w:color="auto" w:fill="auto"/>
          </w:tcPr>
          <w:p w14:paraId="7A056DD3" w14:textId="0425289F" w:rsidR="00130E04" w:rsidRPr="00EB68DC" w:rsidRDefault="007C0B6D" w:rsidP="00EE2FDE">
            <w:pPr>
              <w:jc w:val="right"/>
              <w:rPr>
                <w:b/>
                <w:szCs w:val="24"/>
              </w:rPr>
            </w:pPr>
            <w:r w:rsidRPr="00EB68DC">
              <w:rPr>
                <w:b/>
                <w:szCs w:val="24"/>
              </w:rPr>
              <w:t>Iš v</w:t>
            </w:r>
            <w:r w:rsidR="00130E04" w:rsidRPr="00EB68DC">
              <w:rPr>
                <w:b/>
                <w:szCs w:val="24"/>
              </w:rPr>
              <w:t>iso</w:t>
            </w:r>
            <w:r w:rsidR="00EE2FDE">
              <w:rPr>
                <w:b/>
                <w:szCs w:val="24"/>
              </w:rPr>
              <w:t>:</w:t>
            </w:r>
          </w:p>
        </w:tc>
        <w:tc>
          <w:tcPr>
            <w:tcW w:w="1070" w:type="dxa"/>
            <w:shd w:val="clear" w:color="auto" w:fill="auto"/>
          </w:tcPr>
          <w:p w14:paraId="3D531FA7" w14:textId="4BA2AE09" w:rsidR="00130E04" w:rsidRPr="00EB68DC" w:rsidRDefault="002B6E59" w:rsidP="000A259C">
            <w:pPr>
              <w:jc w:val="both"/>
              <w:rPr>
                <w:b/>
                <w:szCs w:val="24"/>
              </w:rPr>
            </w:pPr>
            <w:r w:rsidRPr="00EB68DC">
              <w:rPr>
                <w:b/>
                <w:szCs w:val="24"/>
              </w:rPr>
              <w:t>10</w:t>
            </w:r>
            <w:r w:rsidR="00CA4886">
              <w:rPr>
                <w:b/>
                <w:szCs w:val="24"/>
              </w:rPr>
              <w:t>7</w:t>
            </w:r>
          </w:p>
        </w:tc>
        <w:tc>
          <w:tcPr>
            <w:tcW w:w="1161" w:type="dxa"/>
            <w:shd w:val="clear" w:color="auto" w:fill="auto"/>
          </w:tcPr>
          <w:p w14:paraId="38F22801" w14:textId="5A07A853" w:rsidR="00130E04" w:rsidRPr="00EB68DC" w:rsidRDefault="002B6E59" w:rsidP="000A259C">
            <w:pPr>
              <w:jc w:val="both"/>
              <w:rPr>
                <w:b/>
                <w:szCs w:val="24"/>
              </w:rPr>
            </w:pPr>
            <w:r w:rsidRPr="00EB68DC">
              <w:rPr>
                <w:b/>
                <w:szCs w:val="24"/>
              </w:rPr>
              <w:t>4</w:t>
            </w:r>
            <w:r w:rsidR="00CA4886">
              <w:rPr>
                <w:b/>
                <w:szCs w:val="24"/>
              </w:rPr>
              <w:t>1</w:t>
            </w:r>
            <w:r w:rsidR="00DC4B85">
              <w:rPr>
                <w:b/>
                <w:szCs w:val="24"/>
              </w:rPr>
              <w:t>3</w:t>
            </w:r>
          </w:p>
        </w:tc>
        <w:tc>
          <w:tcPr>
            <w:tcW w:w="1270" w:type="dxa"/>
            <w:shd w:val="clear" w:color="auto" w:fill="auto"/>
          </w:tcPr>
          <w:p w14:paraId="3CF57C24" w14:textId="16D83091" w:rsidR="00130E04" w:rsidRPr="00EB68DC" w:rsidRDefault="002B6E59" w:rsidP="000A259C">
            <w:pPr>
              <w:jc w:val="both"/>
              <w:rPr>
                <w:b/>
                <w:szCs w:val="24"/>
              </w:rPr>
            </w:pPr>
            <w:r w:rsidRPr="00EB68DC">
              <w:rPr>
                <w:b/>
                <w:szCs w:val="24"/>
              </w:rPr>
              <w:t>2</w:t>
            </w:r>
            <w:r w:rsidR="005D4C6E">
              <w:rPr>
                <w:b/>
                <w:szCs w:val="24"/>
              </w:rPr>
              <w:t>6</w:t>
            </w:r>
          </w:p>
        </w:tc>
        <w:tc>
          <w:tcPr>
            <w:tcW w:w="1117" w:type="dxa"/>
            <w:shd w:val="clear" w:color="auto" w:fill="auto"/>
          </w:tcPr>
          <w:p w14:paraId="30A83963" w14:textId="2B32EB1C" w:rsidR="00130E04" w:rsidRPr="00EB68DC" w:rsidRDefault="002B6E59" w:rsidP="000A259C">
            <w:pPr>
              <w:jc w:val="both"/>
              <w:rPr>
                <w:b/>
                <w:szCs w:val="24"/>
              </w:rPr>
            </w:pPr>
            <w:r w:rsidRPr="00EB68DC">
              <w:rPr>
                <w:b/>
                <w:szCs w:val="24"/>
              </w:rPr>
              <w:t>5</w:t>
            </w:r>
            <w:r w:rsidR="005D4C6E">
              <w:rPr>
                <w:b/>
                <w:szCs w:val="24"/>
              </w:rPr>
              <w:t>4</w:t>
            </w:r>
            <w:r w:rsidR="0067186F">
              <w:rPr>
                <w:b/>
                <w:szCs w:val="24"/>
              </w:rPr>
              <w:t>6</w:t>
            </w:r>
          </w:p>
        </w:tc>
      </w:tr>
    </w:tbl>
    <w:p w14:paraId="793F13F8" w14:textId="77777777" w:rsidR="00F775FB" w:rsidRPr="00EB68DC" w:rsidRDefault="00F775FB" w:rsidP="000A259C">
      <w:pPr>
        <w:jc w:val="both"/>
        <w:rPr>
          <w:szCs w:val="24"/>
          <w:lang w:val="en-US"/>
        </w:rPr>
      </w:pPr>
    </w:p>
    <w:p w14:paraId="03EDFABF" w14:textId="77777777" w:rsidR="00F775FB" w:rsidRPr="00EB68DC" w:rsidRDefault="00F775FB" w:rsidP="000A259C">
      <w:pPr>
        <w:jc w:val="both"/>
        <w:rPr>
          <w:szCs w:val="24"/>
          <w:lang w:val="en-US"/>
        </w:rPr>
      </w:pPr>
    </w:p>
    <w:p w14:paraId="5BB9295B" w14:textId="77777777" w:rsidR="00F775FB" w:rsidRPr="00EB68DC" w:rsidRDefault="00F775FB" w:rsidP="000A259C">
      <w:pPr>
        <w:jc w:val="both"/>
        <w:rPr>
          <w:szCs w:val="24"/>
          <w:lang w:val="en-U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2"/>
        <w:gridCol w:w="7655"/>
      </w:tblGrid>
      <w:tr w:rsidR="00F775FB" w:rsidRPr="00EB68DC" w14:paraId="6DACEDEB" w14:textId="77777777" w:rsidTr="00ED2A94">
        <w:tc>
          <w:tcPr>
            <w:tcW w:w="2092" w:type="dxa"/>
            <w:tcBorders>
              <w:top w:val="single" w:sz="4" w:space="0" w:color="000000"/>
              <w:left w:val="single" w:sz="4" w:space="0" w:color="000000"/>
              <w:bottom w:val="single" w:sz="4" w:space="0" w:color="000000"/>
              <w:right w:val="single" w:sz="4" w:space="0" w:color="000000"/>
            </w:tcBorders>
            <w:shd w:val="clear" w:color="auto" w:fill="auto"/>
          </w:tcPr>
          <w:p w14:paraId="69747C32" w14:textId="77777777" w:rsidR="00F775FB" w:rsidRPr="00EB68DC" w:rsidRDefault="00F775FB" w:rsidP="000A259C">
            <w:pPr>
              <w:jc w:val="both"/>
              <w:rPr>
                <w:b/>
                <w:szCs w:val="24"/>
              </w:rPr>
            </w:pPr>
            <w:r w:rsidRPr="00EB68DC">
              <w:rPr>
                <w:b/>
                <w:szCs w:val="24"/>
              </w:rPr>
              <w:t>Programos rengimo darbo grupė</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34CD78D6" w14:textId="77777777" w:rsidR="00F775FB" w:rsidRPr="00EB68DC" w:rsidRDefault="00F775FB" w:rsidP="000A259C">
            <w:pPr>
              <w:pStyle w:val="Sraopastraipa"/>
              <w:numPr>
                <w:ilvl w:val="0"/>
                <w:numId w:val="7"/>
              </w:numPr>
              <w:tabs>
                <w:tab w:val="left" w:pos="317"/>
              </w:tabs>
              <w:ind w:left="175" w:hanging="283"/>
              <w:jc w:val="both"/>
              <w:rPr>
                <w:szCs w:val="24"/>
              </w:rPr>
            </w:pPr>
            <w:r w:rsidRPr="00EB68DC">
              <w:rPr>
                <w:szCs w:val="24"/>
              </w:rPr>
              <w:t xml:space="preserve">Ričardas Nariūnas, </w:t>
            </w:r>
            <w:r w:rsidR="00587324" w:rsidRPr="00EB68DC">
              <w:rPr>
                <w:szCs w:val="24"/>
              </w:rPr>
              <w:t xml:space="preserve">VSAT </w:t>
            </w:r>
            <w:r w:rsidR="00147C5F" w:rsidRPr="00EB68DC">
              <w:rPr>
                <w:szCs w:val="24"/>
              </w:rPr>
              <w:t xml:space="preserve">Specialiosios paskirties skyriaus viršininkas. </w:t>
            </w:r>
          </w:p>
          <w:p w14:paraId="49A16815" w14:textId="77777777" w:rsidR="00F775FB" w:rsidRPr="00EB68DC" w:rsidRDefault="00F775FB" w:rsidP="000A259C">
            <w:pPr>
              <w:pStyle w:val="Sraopastraipa"/>
              <w:numPr>
                <w:ilvl w:val="0"/>
                <w:numId w:val="7"/>
              </w:numPr>
              <w:tabs>
                <w:tab w:val="left" w:pos="-107"/>
                <w:tab w:val="left" w:pos="176"/>
              </w:tabs>
              <w:ind w:left="35" w:hanging="142"/>
              <w:jc w:val="both"/>
              <w:rPr>
                <w:szCs w:val="24"/>
              </w:rPr>
            </w:pPr>
            <w:r w:rsidRPr="00EB68DC">
              <w:rPr>
                <w:szCs w:val="24"/>
              </w:rPr>
              <w:t>Miroslav Rabovič, mokyklos Mokymo organizavimo skyriaus</w:t>
            </w:r>
            <w:r w:rsidR="00597925">
              <w:rPr>
                <w:szCs w:val="24"/>
              </w:rPr>
              <w:t xml:space="preserve"> (toliau –MOS)</w:t>
            </w:r>
            <w:r w:rsidRPr="00EB68DC">
              <w:rPr>
                <w:szCs w:val="24"/>
              </w:rPr>
              <w:t xml:space="preserve"> viršininkas.</w:t>
            </w:r>
          </w:p>
          <w:p w14:paraId="5022CC43" w14:textId="77777777" w:rsidR="00F775FB" w:rsidRPr="00EB68DC" w:rsidRDefault="00F775FB" w:rsidP="000A259C">
            <w:pPr>
              <w:pStyle w:val="Sraopastraipa"/>
              <w:numPr>
                <w:ilvl w:val="0"/>
                <w:numId w:val="7"/>
              </w:numPr>
              <w:tabs>
                <w:tab w:val="left" w:pos="317"/>
              </w:tabs>
              <w:ind w:left="175" w:hanging="283"/>
              <w:jc w:val="both"/>
              <w:rPr>
                <w:szCs w:val="24"/>
              </w:rPr>
            </w:pPr>
            <w:r w:rsidRPr="00EB68DC">
              <w:rPr>
                <w:szCs w:val="24"/>
              </w:rPr>
              <w:t>Žygimantas Babraitis, mokyklos Integruotų dalykų skyriaus vedėjas.</w:t>
            </w:r>
          </w:p>
          <w:p w14:paraId="62030FFD" w14:textId="77777777" w:rsidR="00F775FB" w:rsidRPr="00EB68DC" w:rsidRDefault="00FE2BA9" w:rsidP="000A259C">
            <w:pPr>
              <w:pStyle w:val="Sraopastraipa"/>
              <w:numPr>
                <w:ilvl w:val="0"/>
                <w:numId w:val="7"/>
              </w:numPr>
              <w:tabs>
                <w:tab w:val="left" w:pos="175"/>
              </w:tabs>
              <w:ind w:left="-108" w:firstLine="0"/>
              <w:jc w:val="both"/>
              <w:rPr>
                <w:szCs w:val="24"/>
              </w:rPr>
            </w:pPr>
            <w:r w:rsidRPr="00EB68DC">
              <w:rPr>
                <w:szCs w:val="24"/>
              </w:rPr>
              <w:t>Antanas Lepeška</w:t>
            </w:r>
            <w:r w:rsidR="00F775FB" w:rsidRPr="00EB68DC">
              <w:rPr>
                <w:szCs w:val="24"/>
              </w:rPr>
              <w:t xml:space="preserve">, mokyklos Profesinių dalykų skyriaus </w:t>
            </w:r>
            <w:r w:rsidR="009A29A0">
              <w:rPr>
                <w:szCs w:val="24"/>
              </w:rPr>
              <w:t xml:space="preserve">(toliau –PDS) </w:t>
            </w:r>
            <w:r w:rsidR="00F775FB" w:rsidRPr="00EB68DC">
              <w:rPr>
                <w:szCs w:val="24"/>
              </w:rPr>
              <w:t>v</w:t>
            </w:r>
            <w:r w:rsidRPr="00EB68DC">
              <w:rPr>
                <w:szCs w:val="24"/>
              </w:rPr>
              <w:t>yriausiasis specialistas</w:t>
            </w:r>
            <w:r w:rsidR="00F775FB" w:rsidRPr="00EB68DC">
              <w:rPr>
                <w:szCs w:val="24"/>
              </w:rPr>
              <w:t>.</w:t>
            </w:r>
          </w:p>
          <w:p w14:paraId="2A893B19" w14:textId="77777777" w:rsidR="00F775FB" w:rsidRPr="00EB68DC" w:rsidRDefault="006E46DE" w:rsidP="000A259C">
            <w:pPr>
              <w:pStyle w:val="Sraopastraipa"/>
              <w:numPr>
                <w:ilvl w:val="0"/>
                <w:numId w:val="7"/>
              </w:numPr>
              <w:tabs>
                <w:tab w:val="left" w:pos="34"/>
                <w:tab w:val="left" w:pos="175"/>
              </w:tabs>
              <w:ind w:left="-108" w:firstLine="0"/>
              <w:jc w:val="both"/>
              <w:rPr>
                <w:szCs w:val="24"/>
              </w:rPr>
            </w:pPr>
            <w:r>
              <w:rPr>
                <w:szCs w:val="24"/>
              </w:rPr>
              <w:t>Anna Volčok, mokyklos MOS</w:t>
            </w:r>
            <w:r w:rsidR="00F775FB" w:rsidRPr="00EB68DC">
              <w:rPr>
                <w:szCs w:val="24"/>
              </w:rPr>
              <w:t xml:space="preserve"> vyriausioji specialistė.</w:t>
            </w:r>
          </w:p>
        </w:tc>
      </w:tr>
      <w:tr w:rsidR="00F775FB" w:rsidRPr="00EB68DC" w14:paraId="47D4ECB8" w14:textId="77777777" w:rsidTr="00ED2A94">
        <w:trPr>
          <w:trHeight w:val="140"/>
        </w:trPr>
        <w:tc>
          <w:tcPr>
            <w:tcW w:w="2092" w:type="dxa"/>
            <w:tcBorders>
              <w:top w:val="single" w:sz="4" w:space="0" w:color="000000"/>
              <w:left w:val="single" w:sz="4" w:space="0" w:color="000000"/>
              <w:bottom w:val="single" w:sz="4" w:space="0" w:color="000000"/>
              <w:right w:val="single" w:sz="4" w:space="0" w:color="000000"/>
            </w:tcBorders>
            <w:shd w:val="clear" w:color="auto" w:fill="auto"/>
          </w:tcPr>
          <w:p w14:paraId="1E304749" w14:textId="77777777" w:rsidR="00F775FB" w:rsidRPr="00EB68DC" w:rsidRDefault="00F775FB" w:rsidP="000A259C">
            <w:pPr>
              <w:jc w:val="both"/>
              <w:rPr>
                <w:b/>
                <w:szCs w:val="24"/>
              </w:rPr>
            </w:pPr>
            <w:r w:rsidRPr="00EB68DC">
              <w:rPr>
                <w:b/>
                <w:szCs w:val="24"/>
              </w:rPr>
              <w:t>Derinimas</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3D2B7930" w14:textId="47DF936B" w:rsidR="00F775FB" w:rsidRPr="00EB68DC" w:rsidRDefault="00F775FB" w:rsidP="000A259C">
            <w:pPr>
              <w:tabs>
                <w:tab w:val="left" w:pos="317"/>
              </w:tabs>
              <w:jc w:val="both"/>
              <w:rPr>
                <w:szCs w:val="24"/>
              </w:rPr>
            </w:pPr>
            <w:r w:rsidRPr="00EB68DC">
              <w:rPr>
                <w:szCs w:val="24"/>
              </w:rPr>
              <w:t xml:space="preserve">Giedrius Geniušas, </w:t>
            </w:r>
            <w:r w:rsidR="001E465F" w:rsidRPr="00EB68DC">
              <w:rPr>
                <w:szCs w:val="24"/>
              </w:rPr>
              <w:t xml:space="preserve">VSAT </w:t>
            </w:r>
            <w:r w:rsidRPr="00EB68DC">
              <w:rPr>
                <w:szCs w:val="24"/>
              </w:rPr>
              <w:t>Personalo valdybos Mokymo skyriaus vedėjas. El. paštu 2019</w:t>
            </w:r>
            <w:r w:rsidR="00940797">
              <w:rPr>
                <w:szCs w:val="24"/>
              </w:rPr>
              <w:t xml:space="preserve"> liepos </w:t>
            </w:r>
            <w:r w:rsidR="00866C27">
              <w:rPr>
                <w:szCs w:val="24"/>
              </w:rPr>
              <w:t>29 d.</w:t>
            </w:r>
            <w:r w:rsidR="00194C5F">
              <w:rPr>
                <w:szCs w:val="24"/>
              </w:rPr>
              <w:t>, liepos 31 d.</w:t>
            </w:r>
          </w:p>
        </w:tc>
      </w:tr>
      <w:tr w:rsidR="00F775FB" w:rsidRPr="00EB68DC" w14:paraId="5744F010" w14:textId="77777777" w:rsidTr="00ED2A94">
        <w:tc>
          <w:tcPr>
            <w:tcW w:w="2092" w:type="dxa"/>
            <w:tcBorders>
              <w:top w:val="single" w:sz="4" w:space="0" w:color="000000"/>
              <w:left w:val="single" w:sz="4" w:space="0" w:color="000000"/>
              <w:bottom w:val="single" w:sz="4" w:space="0" w:color="000000"/>
              <w:right w:val="single" w:sz="4" w:space="0" w:color="000000"/>
            </w:tcBorders>
            <w:shd w:val="clear" w:color="auto" w:fill="auto"/>
          </w:tcPr>
          <w:p w14:paraId="4E8A3738" w14:textId="77777777" w:rsidR="00F775FB" w:rsidRPr="00EB68DC" w:rsidRDefault="00F775FB" w:rsidP="000A259C">
            <w:pPr>
              <w:jc w:val="both"/>
              <w:rPr>
                <w:b/>
                <w:szCs w:val="24"/>
              </w:rPr>
            </w:pPr>
            <w:r w:rsidRPr="00EB68DC">
              <w:rPr>
                <w:b/>
                <w:szCs w:val="24"/>
              </w:rPr>
              <w:t>Svarstymas</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27753A29" w14:textId="41A5EA57" w:rsidR="00F775FB" w:rsidRPr="00EB68DC" w:rsidRDefault="00F775FB" w:rsidP="000A259C">
            <w:pPr>
              <w:pStyle w:val="Sraopastraipa"/>
              <w:tabs>
                <w:tab w:val="left" w:pos="317"/>
              </w:tabs>
              <w:ind w:left="33"/>
              <w:jc w:val="both"/>
              <w:rPr>
                <w:szCs w:val="24"/>
              </w:rPr>
            </w:pPr>
            <w:r w:rsidRPr="00EB68DC">
              <w:rPr>
                <w:szCs w:val="24"/>
              </w:rPr>
              <w:t>Programos rengimo darbo grupės posėd</w:t>
            </w:r>
            <w:r w:rsidR="00586BD3" w:rsidRPr="00EB68DC">
              <w:rPr>
                <w:szCs w:val="24"/>
              </w:rPr>
              <w:t>žiai</w:t>
            </w:r>
            <w:r w:rsidRPr="00EB68DC">
              <w:rPr>
                <w:szCs w:val="24"/>
              </w:rPr>
              <w:t xml:space="preserve"> (2019 m. </w:t>
            </w:r>
            <w:r w:rsidR="00AD29F8" w:rsidRPr="00EB68DC">
              <w:rPr>
                <w:szCs w:val="24"/>
              </w:rPr>
              <w:t>kovo 26</w:t>
            </w:r>
            <w:r w:rsidR="00586BD3" w:rsidRPr="00EB68DC">
              <w:rPr>
                <w:szCs w:val="24"/>
              </w:rPr>
              <w:t xml:space="preserve"> d.</w:t>
            </w:r>
            <w:r w:rsidR="002A605C">
              <w:rPr>
                <w:szCs w:val="24"/>
              </w:rPr>
              <w:t>,</w:t>
            </w:r>
            <w:r w:rsidR="00586BD3" w:rsidRPr="00EB68DC">
              <w:rPr>
                <w:szCs w:val="24"/>
              </w:rPr>
              <w:t xml:space="preserve"> </w:t>
            </w:r>
            <w:r w:rsidR="004C1446" w:rsidRPr="00EB68DC">
              <w:rPr>
                <w:szCs w:val="24"/>
              </w:rPr>
              <w:t>protokolo Nr.</w:t>
            </w:r>
            <w:r w:rsidR="00AD29F8" w:rsidRPr="00EB68DC">
              <w:rPr>
                <w:szCs w:val="24"/>
              </w:rPr>
              <w:t>9-1198</w:t>
            </w:r>
            <w:r w:rsidR="00897269">
              <w:rPr>
                <w:szCs w:val="24"/>
              </w:rPr>
              <w:t>;</w:t>
            </w:r>
            <w:r w:rsidR="004C1446" w:rsidRPr="00EB68DC">
              <w:rPr>
                <w:szCs w:val="24"/>
              </w:rPr>
              <w:t xml:space="preserve"> </w:t>
            </w:r>
            <w:r w:rsidR="00897269">
              <w:rPr>
                <w:szCs w:val="24"/>
              </w:rPr>
              <w:t>2019 m. liepos 25 d.</w:t>
            </w:r>
            <w:r w:rsidR="002A605C">
              <w:rPr>
                <w:szCs w:val="24"/>
              </w:rPr>
              <w:t>,</w:t>
            </w:r>
            <w:r w:rsidR="00897269">
              <w:rPr>
                <w:szCs w:val="24"/>
              </w:rPr>
              <w:t xml:space="preserve"> </w:t>
            </w:r>
            <w:r w:rsidR="00897269" w:rsidRPr="00EB68DC">
              <w:rPr>
                <w:szCs w:val="24"/>
              </w:rPr>
              <w:t>protokolo Nr.</w:t>
            </w:r>
            <w:r w:rsidR="00897269">
              <w:rPr>
                <w:szCs w:val="24"/>
              </w:rPr>
              <w:t>9-2680;</w:t>
            </w:r>
            <w:r w:rsidRPr="00EB68DC">
              <w:rPr>
                <w:szCs w:val="24"/>
              </w:rPr>
              <w:t xml:space="preserve"> </w:t>
            </w:r>
            <w:r w:rsidR="00D71C15">
              <w:rPr>
                <w:szCs w:val="24"/>
              </w:rPr>
              <w:t>2019 m liepos 29 d.</w:t>
            </w:r>
            <w:r w:rsidR="002A605C">
              <w:rPr>
                <w:szCs w:val="24"/>
              </w:rPr>
              <w:t>,</w:t>
            </w:r>
            <w:r w:rsidR="00D71C15">
              <w:rPr>
                <w:szCs w:val="24"/>
              </w:rPr>
              <w:t xml:space="preserve"> </w:t>
            </w:r>
            <w:r w:rsidRPr="00EB68DC">
              <w:rPr>
                <w:szCs w:val="24"/>
              </w:rPr>
              <w:t>protokolo</w:t>
            </w:r>
            <w:r w:rsidR="00FF0C7B" w:rsidRPr="00EB68DC">
              <w:rPr>
                <w:szCs w:val="24"/>
              </w:rPr>
              <w:t xml:space="preserve"> </w:t>
            </w:r>
            <w:r w:rsidRPr="00EB68DC">
              <w:rPr>
                <w:szCs w:val="24"/>
              </w:rPr>
              <w:t>Nr</w:t>
            </w:r>
            <w:r w:rsidR="00D71C15">
              <w:rPr>
                <w:szCs w:val="24"/>
              </w:rPr>
              <w:t>9-2690</w:t>
            </w:r>
            <w:r w:rsidRPr="00EB68DC">
              <w:rPr>
                <w:szCs w:val="24"/>
              </w:rPr>
              <w:t>)</w:t>
            </w:r>
            <w:r w:rsidR="00E43B35" w:rsidRPr="00EB68DC">
              <w:rPr>
                <w:szCs w:val="24"/>
              </w:rPr>
              <w:t>.</w:t>
            </w:r>
          </w:p>
        </w:tc>
      </w:tr>
    </w:tbl>
    <w:p w14:paraId="0ABA865C" w14:textId="77777777" w:rsidR="004032CF" w:rsidRPr="00EB68DC" w:rsidRDefault="004032CF" w:rsidP="000A259C">
      <w:pPr>
        <w:ind w:left="5220"/>
        <w:jc w:val="both"/>
        <w:rPr>
          <w:szCs w:val="24"/>
        </w:rPr>
      </w:pPr>
    </w:p>
    <w:p w14:paraId="31A775D8" w14:textId="77777777" w:rsidR="00E34E89" w:rsidRPr="00EB68DC" w:rsidRDefault="00E34E89" w:rsidP="000A259C">
      <w:pPr>
        <w:jc w:val="both"/>
        <w:rPr>
          <w:b/>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7796"/>
      </w:tblGrid>
      <w:tr w:rsidR="00123FE2" w:rsidRPr="00EB68DC" w14:paraId="160D1F8C" w14:textId="77777777" w:rsidTr="00005867">
        <w:tc>
          <w:tcPr>
            <w:tcW w:w="1951" w:type="dxa"/>
          </w:tcPr>
          <w:p w14:paraId="645B581D" w14:textId="77777777" w:rsidR="00123FE2" w:rsidRPr="00EB68DC" w:rsidRDefault="00B4416E" w:rsidP="000A259C">
            <w:pPr>
              <w:jc w:val="both"/>
              <w:rPr>
                <w:b/>
                <w:szCs w:val="24"/>
              </w:rPr>
            </w:pPr>
            <w:r w:rsidRPr="00EB68DC">
              <w:rPr>
                <w:b/>
                <w:szCs w:val="24"/>
              </w:rPr>
              <w:t>Modulio p</w:t>
            </w:r>
            <w:r w:rsidR="00123FE2" w:rsidRPr="00EB68DC">
              <w:rPr>
                <w:b/>
                <w:szCs w:val="24"/>
              </w:rPr>
              <w:t>avadinimas</w:t>
            </w:r>
          </w:p>
          <w:p w14:paraId="1F5044E7" w14:textId="77777777" w:rsidR="00123FE2" w:rsidRPr="00EB68DC" w:rsidRDefault="00123FE2" w:rsidP="000A259C">
            <w:pPr>
              <w:jc w:val="both"/>
              <w:rPr>
                <w:b/>
                <w:szCs w:val="24"/>
              </w:rPr>
            </w:pPr>
          </w:p>
        </w:tc>
        <w:tc>
          <w:tcPr>
            <w:tcW w:w="7796" w:type="dxa"/>
          </w:tcPr>
          <w:p w14:paraId="657008C3" w14:textId="77E9A7FD" w:rsidR="00123FE2" w:rsidRPr="00EB68DC" w:rsidRDefault="00C95609" w:rsidP="000A259C">
            <w:pPr>
              <w:jc w:val="both"/>
              <w:rPr>
                <w:b/>
                <w:szCs w:val="24"/>
              </w:rPr>
            </w:pPr>
            <w:r w:rsidRPr="00EB68DC">
              <w:rPr>
                <w:b/>
                <w:szCs w:val="24"/>
              </w:rPr>
              <w:t>Įvadinis modulis</w:t>
            </w:r>
          </w:p>
        </w:tc>
      </w:tr>
      <w:tr w:rsidR="00123FE2" w:rsidRPr="00EB68DC" w14:paraId="045A34C3" w14:textId="77777777" w:rsidTr="00005867">
        <w:trPr>
          <w:trHeight w:val="335"/>
        </w:trPr>
        <w:tc>
          <w:tcPr>
            <w:tcW w:w="1951" w:type="dxa"/>
          </w:tcPr>
          <w:p w14:paraId="107FF742" w14:textId="77777777" w:rsidR="00123FE2" w:rsidRPr="00EB68DC" w:rsidRDefault="00123FE2" w:rsidP="000A259C">
            <w:pPr>
              <w:jc w:val="both"/>
              <w:rPr>
                <w:b/>
                <w:szCs w:val="24"/>
              </w:rPr>
            </w:pPr>
            <w:r w:rsidRPr="00EB68DC">
              <w:rPr>
                <w:b/>
                <w:szCs w:val="24"/>
              </w:rPr>
              <w:t>SQF lygis</w:t>
            </w:r>
          </w:p>
        </w:tc>
        <w:tc>
          <w:tcPr>
            <w:tcW w:w="7796" w:type="dxa"/>
          </w:tcPr>
          <w:p w14:paraId="183D57B3" w14:textId="77777777" w:rsidR="00123FE2" w:rsidRPr="00EB68DC" w:rsidRDefault="0079063E" w:rsidP="000A259C">
            <w:pPr>
              <w:jc w:val="both"/>
              <w:rPr>
                <w:szCs w:val="24"/>
              </w:rPr>
            </w:pPr>
            <w:r w:rsidRPr="00EB68DC">
              <w:rPr>
                <w:szCs w:val="24"/>
              </w:rPr>
              <w:t>4</w:t>
            </w:r>
          </w:p>
        </w:tc>
      </w:tr>
      <w:tr w:rsidR="00123FE2" w:rsidRPr="00EB68DC" w14:paraId="4F0C2F3B" w14:textId="77777777" w:rsidTr="00005867">
        <w:trPr>
          <w:trHeight w:val="646"/>
        </w:trPr>
        <w:tc>
          <w:tcPr>
            <w:tcW w:w="1951" w:type="dxa"/>
          </w:tcPr>
          <w:p w14:paraId="13A6E24D" w14:textId="77777777" w:rsidR="00123FE2" w:rsidRPr="00EB68DC" w:rsidRDefault="00123FE2" w:rsidP="000A259C">
            <w:pPr>
              <w:jc w:val="both"/>
              <w:rPr>
                <w:b/>
                <w:szCs w:val="24"/>
              </w:rPr>
            </w:pPr>
            <w:r w:rsidRPr="00EB68DC">
              <w:rPr>
                <w:b/>
                <w:szCs w:val="24"/>
              </w:rPr>
              <w:t>Tikslas</w:t>
            </w:r>
          </w:p>
        </w:tc>
        <w:tc>
          <w:tcPr>
            <w:tcW w:w="7796" w:type="dxa"/>
          </w:tcPr>
          <w:p w14:paraId="04446610" w14:textId="77777777" w:rsidR="00123FE2" w:rsidRPr="00EB68DC" w:rsidRDefault="00C01554" w:rsidP="000A259C">
            <w:pPr>
              <w:jc w:val="both"/>
              <w:rPr>
                <w:szCs w:val="24"/>
              </w:rPr>
            </w:pPr>
            <w:r w:rsidRPr="00EB68DC">
              <w:rPr>
                <w:szCs w:val="24"/>
              </w:rPr>
              <w:t xml:space="preserve">Supažindinti kursantus su </w:t>
            </w:r>
            <w:r w:rsidR="008D4BA0" w:rsidRPr="00EB68DC">
              <w:rPr>
                <w:szCs w:val="24"/>
              </w:rPr>
              <w:t>mokymo programa, sistema, nuotolinio mokymosi galimybėmis, Pasieniečių mokykla ir jos vidaus tvarka.</w:t>
            </w:r>
          </w:p>
        </w:tc>
      </w:tr>
      <w:tr w:rsidR="00123FE2" w:rsidRPr="00EB68DC" w14:paraId="49E8553A" w14:textId="77777777" w:rsidTr="00FE2BA9">
        <w:trPr>
          <w:trHeight w:val="785"/>
        </w:trPr>
        <w:tc>
          <w:tcPr>
            <w:tcW w:w="1951" w:type="dxa"/>
          </w:tcPr>
          <w:p w14:paraId="4ABEE063" w14:textId="5262664F" w:rsidR="00123FE2" w:rsidRPr="00EB68DC" w:rsidRDefault="00123FE2" w:rsidP="000A259C">
            <w:pPr>
              <w:jc w:val="both"/>
              <w:rPr>
                <w:b/>
                <w:szCs w:val="24"/>
              </w:rPr>
            </w:pPr>
            <w:r w:rsidRPr="00EB68DC">
              <w:rPr>
                <w:b/>
                <w:szCs w:val="24"/>
              </w:rPr>
              <w:t xml:space="preserve">Kompetencijos pagal SQF </w:t>
            </w:r>
          </w:p>
        </w:tc>
        <w:tc>
          <w:tcPr>
            <w:tcW w:w="7796" w:type="dxa"/>
          </w:tcPr>
          <w:p w14:paraId="4BC9F869" w14:textId="77777777" w:rsidR="003E5C0C" w:rsidRDefault="006C6DF1" w:rsidP="000A259C">
            <w:pPr>
              <w:pStyle w:val="Sraopastraipa"/>
              <w:tabs>
                <w:tab w:val="left" w:pos="0"/>
                <w:tab w:val="left" w:pos="34"/>
                <w:tab w:val="left" w:pos="318"/>
              </w:tabs>
              <w:ind w:left="35"/>
              <w:jc w:val="both"/>
              <w:rPr>
                <w:szCs w:val="24"/>
              </w:rPr>
            </w:pPr>
            <w:r>
              <w:rPr>
                <w:szCs w:val="24"/>
              </w:rPr>
              <w:t xml:space="preserve">1. </w:t>
            </w:r>
            <w:r w:rsidR="008D4BA0" w:rsidRPr="00EB68DC">
              <w:rPr>
                <w:szCs w:val="24"/>
              </w:rPr>
              <w:t>Tobulinti pasieniečio profesinį meistriškumą.</w:t>
            </w:r>
          </w:p>
          <w:p w14:paraId="17B3058B" w14:textId="34EBBA9A" w:rsidR="006C6DF1" w:rsidRPr="0000114B" w:rsidRDefault="006C6DF1" w:rsidP="0000114B">
            <w:pPr>
              <w:pStyle w:val="Sraopastraipa"/>
              <w:tabs>
                <w:tab w:val="left" w:pos="0"/>
                <w:tab w:val="left" w:pos="34"/>
                <w:tab w:val="left" w:pos="318"/>
              </w:tabs>
              <w:ind w:left="35"/>
              <w:jc w:val="both"/>
              <w:rPr>
                <w:szCs w:val="24"/>
              </w:rPr>
            </w:pPr>
            <w:r>
              <w:rPr>
                <w:szCs w:val="24"/>
              </w:rPr>
              <w:t>2. Savarankiškai ir atsakingai teikti pirmąją medicininę pagalbą.</w:t>
            </w:r>
          </w:p>
        </w:tc>
      </w:tr>
      <w:tr w:rsidR="00123FE2" w:rsidRPr="00EB68DC" w14:paraId="4A69D10B" w14:textId="77777777" w:rsidTr="006F383B">
        <w:trPr>
          <w:trHeight w:val="2190"/>
        </w:trPr>
        <w:tc>
          <w:tcPr>
            <w:tcW w:w="1951" w:type="dxa"/>
          </w:tcPr>
          <w:p w14:paraId="711A6098" w14:textId="77777777" w:rsidR="00123FE2" w:rsidRPr="00EB68DC" w:rsidRDefault="00123FE2" w:rsidP="000A259C">
            <w:pPr>
              <w:jc w:val="both"/>
              <w:rPr>
                <w:b/>
                <w:szCs w:val="24"/>
              </w:rPr>
            </w:pPr>
            <w:r w:rsidRPr="00EB68DC">
              <w:rPr>
                <w:b/>
                <w:szCs w:val="24"/>
              </w:rPr>
              <w:t>Mokymosi rezultatai pagal SQF</w:t>
            </w:r>
          </w:p>
        </w:tc>
        <w:tc>
          <w:tcPr>
            <w:tcW w:w="7796" w:type="dxa"/>
          </w:tcPr>
          <w:p w14:paraId="773EC4F7" w14:textId="77777777" w:rsidR="0000114B" w:rsidRPr="0000114B" w:rsidRDefault="008121EA" w:rsidP="0000114B">
            <w:pPr>
              <w:pStyle w:val="Sraopastraipa"/>
              <w:numPr>
                <w:ilvl w:val="0"/>
                <w:numId w:val="49"/>
              </w:numPr>
              <w:tabs>
                <w:tab w:val="left" w:pos="317"/>
              </w:tabs>
              <w:ind w:left="35" w:firstLine="0"/>
              <w:jc w:val="both"/>
              <w:rPr>
                <w:szCs w:val="24"/>
              </w:rPr>
            </w:pPr>
            <w:r w:rsidRPr="0000114B">
              <w:rPr>
                <w:szCs w:val="24"/>
              </w:rPr>
              <w:t>N</w:t>
            </w:r>
            <w:r w:rsidR="00C95609" w:rsidRPr="0000114B">
              <w:rPr>
                <w:szCs w:val="24"/>
              </w:rPr>
              <w:t xml:space="preserve">audojasi mokymosi bei asmenybės tobulėjimo teikiamomis galimybėmis </w:t>
            </w:r>
            <w:r w:rsidRPr="0000114B">
              <w:rPr>
                <w:szCs w:val="24"/>
              </w:rPr>
              <w:t>VSAT</w:t>
            </w:r>
            <w:r w:rsidR="00C95609" w:rsidRPr="0000114B">
              <w:rPr>
                <w:szCs w:val="24"/>
              </w:rPr>
              <w:t>.</w:t>
            </w:r>
          </w:p>
          <w:p w14:paraId="4421F69E" w14:textId="77777777" w:rsidR="0000114B" w:rsidRPr="0000114B" w:rsidRDefault="002F39E8" w:rsidP="0000114B">
            <w:pPr>
              <w:pStyle w:val="Sraopastraipa"/>
              <w:numPr>
                <w:ilvl w:val="0"/>
                <w:numId w:val="49"/>
              </w:numPr>
              <w:tabs>
                <w:tab w:val="left" w:pos="317"/>
              </w:tabs>
              <w:ind w:left="35" w:firstLine="0"/>
              <w:jc w:val="both"/>
              <w:rPr>
                <w:szCs w:val="24"/>
              </w:rPr>
            </w:pPr>
            <w:r w:rsidRPr="0000114B">
              <w:rPr>
                <w:szCs w:val="24"/>
              </w:rPr>
              <w:t>Vykdo</w:t>
            </w:r>
            <w:r w:rsidR="008121EA" w:rsidRPr="0000114B">
              <w:rPr>
                <w:szCs w:val="24"/>
              </w:rPr>
              <w:t xml:space="preserve"> patikėtas</w:t>
            </w:r>
            <w:r w:rsidR="00C95609" w:rsidRPr="0000114B">
              <w:rPr>
                <w:szCs w:val="24"/>
              </w:rPr>
              <w:t xml:space="preserve"> pareigas</w:t>
            </w:r>
            <w:r w:rsidRPr="0000114B">
              <w:rPr>
                <w:szCs w:val="24"/>
              </w:rPr>
              <w:t xml:space="preserve"> saugiai ir atsakingai</w:t>
            </w:r>
            <w:r w:rsidR="00C95609" w:rsidRPr="0000114B">
              <w:rPr>
                <w:szCs w:val="24"/>
              </w:rPr>
              <w:t>.</w:t>
            </w:r>
          </w:p>
          <w:p w14:paraId="0F3492D3" w14:textId="77777777" w:rsidR="0000114B" w:rsidRPr="0000114B" w:rsidRDefault="00C95609" w:rsidP="0000114B">
            <w:pPr>
              <w:pStyle w:val="Sraopastraipa"/>
              <w:numPr>
                <w:ilvl w:val="0"/>
                <w:numId w:val="49"/>
              </w:numPr>
              <w:tabs>
                <w:tab w:val="left" w:pos="317"/>
              </w:tabs>
              <w:ind w:left="35" w:firstLine="0"/>
              <w:jc w:val="both"/>
              <w:rPr>
                <w:szCs w:val="24"/>
              </w:rPr>
            </w:pPr>
            <w:r w:rsidRPr="0000114B">
              <w:rPr>
                <w:szCs w:val="24"/>
              </w:rPr>
              <w:t>Prisiima atsakomybę už asmeninę gerovę ir atsparumą korupcijai ir kitoms pareigūno ir tarnybos autoritetą žeminančioms apraiškoms sienos apsaugoje.</w:t>
            </w:r>
          </w:p>
          <w:p w14:paraId="05A70D73" w14:textId="7C34C348" w:rsidR="00C95609" w:rsidRPr="0000114B" w:rsidRDefault="00C95609" w:rsidP="0000114B">
            <w:pPr>
              <w:pStyle w:val="Sraopastraipa"/>
              <w:numPr>
                <w:ilvl w:val="0"/>
                <w:numId w:val="49"/>
              </w:numPr>
              <w:tabs>
                <w:tab w:val="left" w:pos="317"/>
              </w:tabs>
              <w:ind w:left="35" w:firstLine="0"/>
              <w:jc w:val="both"/>
              <w:rPr>
                <w:szCs w:val="24"/>
              </w:rPr>
            </w:pPr>
            <w:r w:rsidRPr="0000114B">
              <w:rPr>
                <w:szCs w:val="24"/>
              </w:rPr>
              <w:t>Vykdo rikiuotės veiksmus be ginklo savarankiškai ir rikiuotės vieneto sudėtyje.</w:t>
            </w:r>
          </w:p>
          <w:p w14:paraId="6471CDEF" w14:textId="77777777" w:rsidR="00614993" w:rsidRPr="0000114B" w:rsidRDefault="00614993" w:rsidP="00C9738A">
            <w:pPr>
              <w:pStyle w:val="Sraopastraipa"/>
              <w:numPr>
                <w:ilvl w:val="0"/>
                <w:numId w:val="49"/>
              </w:numPr>
              <w:tabs>
                <w:tab w:val="left" w:pos="7"/>
                <w:tab w:val="left" w:pos="318"/>
              </w:tabs>
              <w:ind w:left="35" w:firstLine="0"/>
              <w:jc w:val="both"/>
              <w:rPr>
                <w:szCs w:val="24"/>
              </w:rPr>
            </w:pPr>
            <w:r w:rsidRPr="0000114B">
              <w:rPr>
                <w:szCs w:val="24"/>
              </w:rPr>
              <w:t>Suteikia pirmąją medicininę pagalbą, atsižvelgiant į žmogui reikalingos pirmosios pagalbos pobūdį, laikantis nacionalinių saugos taisyklių ir reikalavimų, gerbiant žmogaus orumą, teisę į gyvybę, sąžiningą elgesį ir nediskriminavimą.</w:t>
            </w:r>
          </w:p>
          <w:p w14:paraId="67588817" w14:textId="11B5C72F" w:rsidR="006C6DF1" w:rsidRPr="00EB68DC" w:rsidRDefault="006C6DF1" w:rsidP="00614993">
            <w:pPr>
              <w:pStyle w:val="Sraopastraipa"/>
              <w:tabs>
                <w:tab w:val="left" w:pos="317"/>
              </w:tabs>
              <w:jc w:val="both"/>
              <w:rPr>
                <w:szCs w:val="24"/>
              </w:rPr>
            </w:pPr>
          </w:p>
        </w:tc>
      </w:tr>
      <w:tr w:rsidR="00123FE2" w:rsidRPr="00EB68DC" w14:paraId="31FF6EA5" w14:textId="77777777" w:rsidTr="00005867">
        <w:trPr>
          <w:trHeight w:val="699"/>
        </w:trPr>
        <w:tc>
          <w:tcPr>
            <w:tcW w:w="1951" w:type="dxa"/>
          </w:tcPr>
          <w:p w14:paraId="5885620B" w14:textId="77777777" w:rsidR="00123FE2" w:rsidRPr="00EB68DC" w:rsidRDefault="00123FE2" w:rsidP="000A259C">
            <w:pPr>
              <w:jc w:val="both"/>
              <w:rPr>
                <w:b/>
                <w:szCs w:val="24"/>
              </w:rPr>
            </w:pPr>
            <w:r w:rsidRPr="00EB68DC">
              <w:rPr>
                <w:b/>
                <w:szCs w:val="24"/>
              </w:rPr>
              <w:t xml:space="preserve">Apimtis </w:t>
            </w:r>
          </w:p>
        </w:tc>
        <w:tc>
          <w:tcPr>
            <w:tcW w:w="7796" w:type="dxa"/>
          </w:tcPr>
          <w:p w14:paraId="100F320A" w14:textId="7C03697F" w:rsidR="003E5C0C" w:rsidRPr="00EB68DC" w:rsidRDefault="00946AF3" w:rsidP="000A259C">
            <w:pPr>
              <w:pStyle w:val="Sraopastraipa"/>
              <w:tabs>
                <w:tab w:val="left" w:pos="317"/>
              </w:tabs>
              <w:ind w:left="33"/>
              <w:jc w:val="both"/>
              <w:rPr>
                <w:szCs w:val="24"/>
              </w:rPr>
            </w:pPr>
            <w:r>
              <w:rPr>
                <w:szCs w:val="24"/>
              </w:rPr>
              <w:t>31</w:t>
            </w:r>
            <w:r w:rsidR="00575A3C">
              <w:rPr>
                <w:szCs w:val="24"/>
              </w:rPr>
              <w:t xml:space="preserve"> </w:t>
            </w:r>
            <w:r w:rsidR="00123FE2" w:rsidRPr="00EB68DC">
              <w:rPr>
                <w:szCs w:val="24"/>
              </w:rPr>
              <w:t>akad. val.</w:t>
            </w:r>
          </w:p>
        </w:tc>
      </w:tr>
      <w:tr w:rsidR="003976FF" w:rsidRPr="00EB68DC" w14:paraId="62BD3C98" w14:textId="77777777" w:rsidTr="00005867">
        <w:trPr>
          <w:trHeight w:val="414"/>
        </w:trPr>
        <w:tc>
          <w:tcPr>
            <w:tcW w:w="1951" w:type="dxa"/>
          </w:tcPr>
          <w:p w14:paraId="2F446E95" w14:textId="77777777" w:rsidR="003976FF" w:rsidRPr="00EB68DC" w:rsidRDefault="003976FF" w:rsidP="000A259C">
            <w:pPr>
              <w:jc w:val="both"/>
              <w:rPr>
                <w:b/>
                <w:szCs w:val="24"/>
              </w:rPr>
            </w:pPr>
            <w:r w:rsidRPr="00EB68DC">
              <w:rPr>
                <w:b/>
                <w:szCs w:val="24"/>
              </w:rPr>
              <w:t>Mokymo teikėjas</w:t>
            </w:r>
          </w:p>
        </w:tc>
        <w:tc>
          <w:tcPr>
            <w:tcW w:w="7796" w:type="dxa"/>
          </w:tcPr>
          <w:p w14:paraId="6F531E45" w14:textId="25A02764" w:rsidR="003976FF" w:rsidRPr="00EB68DC" w:rsidRDefault="007674DC" w:rsidP="000A259C">
            <w:pPr>
              <w:tabs>
                <w:tab w:val="left" w:pos="317"/>
              </w:tabs>
              <w:jc w:val="both"/>
              <w:rPr>
                <w:szCs w:val="24"/>
              </w:rPr>
            </w:pPr>
            <w:r>
              <w:rPr>
                <w:szCs w:val="24"/>
              </w:rPr>
              <w:t>Mokykla</w:t>
            </w:r>
          </w:p>
        </w:tc>
      </w:tr>
      <w:tr w:rsidR="00123FE2" w:rsidRPr="00EB68DC" w14:paraId="6B1BAE76" w14:textId="77777777" w:rsidTr="00EE4A51">
        <w:trPr>
          <w:trHeight w:val="1555"/>
        </w:trPr>
        <w:tc>
          <w:tcPr>
            <w:tcW w:w="1951" w:type="dxa"/>
          </w:tcPr>
          <w:p w14:paraId="10CA730E" w14:textId="77777777" w:rsidR="00123FE2" w:rsidRPr="00EB68DC" w:rsidRDefault="00123FE2" w:rsidP="000A259C">
            <w:pPr>
              <w:jc w:val="both"/>
              <w:rPr>
                <w:b/>
                <w:szCs w:val="24"/>
              </w:rPr>
            </w:pPr>
            <w:r w:rsidRPr="00EB68DC">
              <w:rPr>
                <w:b/>
                <w:szCs w:val="24"/>
              </w:rPr>
              <w:t>Mokymo (-si) strategija</w:t>
            </w:r>
          </w:p>
        </w:tc>
        <w:tc>
          <w:tcPr>
            <w:tcW w:w="7796" w:type="dxa"/>
          </w:tcPr>
          <w:p w14:paraId="41AC9FC6" w14:textId="77777777" w:rsidR="003E5C0C" w:rsidRPr="00EB68DC" w:rsidRDefault="00A0783B" w:rsidP="000A259C">
            <w:pPr>
              <w:tabs>
                <w:tab w:val="left" w:pos="317"/>
              </w:tabs>
              <w:ind w:firstLine="882"/>
              <w:jc w:val="both"/>
              <w:rPr>
                <w:szCs w:val="24"/>
              </w:rPr>
            </w:pPr>
            <w:r w:rsidRPr="00EB68DC">
              <w:rPr>
                <w:szCs w:val="24"/>
              </w:rPr>
              <w:t>Pirmą kursų diena vyksta supažindinimas su mokymo programa, tvarkaraščiais, nuotolinio mokymosi įrankiais. Kursantai apgyvendinami Mokyklos bendrabutyje, jiems išduodama tarnybinė uniforma. Vyksta užsiėmimai kur nagrinėjami bendrieji organizaciniai ir metodiniai klausimai.</w:t>
            </w:r>
          </w:p>
          <w:p w14:paraId="167A57E8" w14:textId="77777777" w:rsidR="00A0783B" w:rsidRPr="00EB68DC" w:rsidRDefault="00A0783B" w:rsidP="000A259C">
            <w:pPr>
              <w:tabs>
                <w:tab w:val="left" w:pos="317"/>
              </w:tabs>
              <w:jc w:val="both"/>
              <w:rPr>
                <w:szCs w:val="24"/>
              </w:rPr>
            </w:pPr>
            <w:r w:rsidRPr="00EB68DC">
              <w:rPr>
                <w:szCs w:val="24"/>
              </w:rPr>
              <w:t>Korupcijos prevencijos užsiėmimus veda VSAT Imuniteto valdyba</w:t>
            </w:r>
            <w:r w:rsidR="00EE4A51" w:rsidRPr="00EB68DC">
              <w:rPr>
                <w:szCs w:val="24"/>
              </w:rPr>
              <w:t>.</w:t>
            </w:r>
            <w:r w:rsidRPr="00EB68DC">
              <w:rPr>
                <w:szCs w:val="24"/>
              </w:rPr>
              <w:t xml:space="preserve"> </w:t>
            </w:r>
          </w:p>
          <w:p w14:paraId="6E8B251D" w14:textId="35548370" w:rsidR="00EE4A51" w:rsidRPr="00EB68DC" w:rsidRDefault="00EE4A51" w:rsidP="000A259C">
            <w:pPr>
              <w:tabs>
                <w:tab w:val="left" w:pos="317"/>
              </w:tabs>
              <w:ind w:firstLine="882"/>
              <w:jc w:val="both"/>
              <w:rPr>
                <w:szCs w:val="24"/>
              </w:rPr>
            </w:pPr>
            <w:r w:rsidRPr="00EB68DC">
              <w:rPr>
                <w:szCs w:val="24"/>
              </w:rPr>
              <w:t>Įvadini</w:t>
            </w:r>
            <w:r w:rsidR="00A06EF5">
              <w:rPr>
                <w:szCs w:val="24"/>
              </w:rPr>
              <w:t>o</w:t>
            </w:r>
            <w:r w:rsidRPr="00EB68DC">
              <w:rPr>
                <w:szCs w:val="24"/>
              </w:rPr>
              <w:t xml:space="preserve"> moduli</w:t>
            </w:r>
            <w:r w:rsidR="008A308B" w:rsidRPr="00EB68DC">
              <w:rPr>
                <w:szCs w:val="24"/>
              </w:rPr>
              <w:t>o 1 ir 2 temos</w:t>
            </w:r>
            <w:r w:rsidRPr="00EB68DC">
              <w:rPr>
                <w:szCs w:val="24"/>
              </w:rPr>
              <w:t xml:space="preserve"> nėra vertinam</w:t>
            </w:r>
            <w:r w:rsidR="008A308B" w:rsidRPr="00EB68DC">
              <w:rPr>
                <w:szCs w:val="24"/>
              </w:rPr>
              <w:t>o</w:t>
            </w:r>
            <w:r w:rsidRPr="00EB68DC">
              <w:rPr>
                <w:szCs w:val="24"/>
              </w:rPr>
              <w:t>s.</w:t>
            </w:r>
            <w:r w:rsidR="008A308B" w:rsidRPr="00EB68DC">
              <w:rPr>
                <w:szCs w:val="24"/>
              </w:rPr>
              <w:t xml:space="preserve"> </w:t>
            </w:r>
            <w:r w:rsidR="00462B70" w:rsidRPr="00EB68DC">
              <w:rPr>
                <w:szCs w:val="24"/>
              </w:rPr>
              <w:t>Temos „</w:t>
            </w:r>
            <w:r w:rsidR="005313C7" w:rsidRPr="00EB68DC">
              <w:rPr>
                <w:szCs w:val="24"/>
              </w:rPr>
              <w:t>Rikiuotės pagrind</w:t>
            </w:r>
            <w:r w:rsidR="00462B70" w:rsidRPr="00EB68DC">
              <w:rPr>
                <w:szCs w:val="24"/>
              </w:rPr>
              <w:t>ai“</w:t>
            </w:r>
            <w:r w:rsidR="005313C7" w:rsidRPr="00EB68DC">
              <w:rPr>
                <w:szCs w:val="24"/>
              </w:rPr>
              <w:t xml:space="preserve"> </w:t>
            </w:r>
            <w:r w:rsidR="00462B70" w:rsidRPr="00EB68DC">
              <w:rPr>
                <w:szCs w:val="24"/>
              </w:rPr>
              <w:t>pasiekimų vertinimas vyksta rikiuotės aikštėje</w:t>
            </w:r>
            <w:r w:rsidR="00411874">
              <w:rPr>
                <w:szCs w:val="24"/>
              </w:rPr>
              <w:t>. V</w:t>
            </w:r>
            <w:r w:rsidR="00462B70" w:rsidRPr="00EB68DC">
              <w:rPr>
                <w:szCs w:val="24"/>
              </w:rPr>
              <w:t xml:space="preserve">ertinant kursantų praktinius </w:t>
            </w:r>
            <w:r w:rsidR="009E0934" w:rsidRPr="00EB68DC">
              <w:rPr>
                <w:szCs w:val="24"/>
              </w:rPr>
              <w:t>įgūdži</w:t>
            </w:r>
            <w:r w:rsidR="00462B70" w:rsidRPr="00EB68DC">
              <w:rPr>
                <w:szCs w:val="24"/>
              </w:rPr>
              <w:t xml:space="preserve">us atliekami rikiuotės veiksmai vietoje be ginklo bei žygiavimo </w:t>
            </w:r>
            <w:r w:rsidR="00462B70" w:rsidRPr="00EB68DC">
              <w:rPr>
                <w:szCs w:val="24"/>
              </w:rPr>
              <w:lastRenderedPageBreak/>
              <w:t>veiksmai pagal rikiuotės vado duodamas komandas.</w:t>
            </w:r>
            <w:r w:rsidR="0063034F">
              <w:rPr>
                <w:szCs w:val="24"/>
              </w:rPr>
              <w:t xml:space="preserve"> </w:t>
            </w:r>
            <w:r w:rsidR="0063034F" w:rsidRPr="004E2ABA">
              <w:rPr>
                <w:szCs w:val="24"/>
              </w:rPr>
              <w:t xml:space="preserve">Po </w:t>
            </w:r>
            <w:r w:rsidR="0063034F">
              <w:rPr>
                <w:szCs w:val="24"/>
              </w:rPr>
              <w:t>4</w:t>
            </w:r>
            <w:r w:rsidR="0063034F" w:rsidRPr="004E2ABA">
              <w:rPr>
                <w:szCs w:val="24"/>
              </w:rPr>
              <w:t xml:space="preserve"> temos išklausimo tikrinami kursantų praktiniai įgūdžiai, taip pat kursantai privalo iki baigiamojo egzamino laikymo dienos išlaikyti Pirmosios medicinos pagalbos teorinį testą mokyklos nuotolinio mokymosi sistemoje </w:t>
            </w:r>
            <w:r w:rsidR="0063034F" w:rsidRPr="004E2ABA">
              <w:rPr>
                <w:i/>
                <w:szCs w:val="24"/>
              </w:rPr>
              <w:t>Moodle.</w:t>
            </w:r>
          </w:p>
        </w:tc>
      </w:tr>
    </w:tbl>
    <w:p w14:paraId="2000D87C" w14:textId="77777777" w:rsidR="003E5C0C" w:rsidRPr="00EB68DC" w:rsidRDefault="003E5C0C" w:rsidP="000A259C">
      <w:pPr>
        <w:jc w:val="both"/>
        <w:rPr>
          <w:b/>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677"/>
        <w:gridCol w:w="6"/>
        <w:gridCol w:w="986"/>
        <w:gridCol w:w="6"/>
        <w:gridCol w:w="1158"/>
        <w:gridCol w:w="1417"/>
        <w:gridCol w:w="680"/>
      </w:tblGrid>
      <w:tr w:rsidR="006F383B" w:rsidRPr="00EB68DC" w14:paraId="03E21440" w14:textId="77777777" w:rsidTr="00444D85">
        <w:tc>
          <w:tcPr>
            <w:tcW w:w="9747" w:type="dxa"/>
            <w:gridSpan w:val="8"/>
          </w:tcPr>
          <w:sdt>
            <w:sdtPr>
              <w:rPr>
                <w:szCs w:val="24"/>
              </w:rPr>
              <w:tag w:val="goog_rdk_140"/>
              <w:id w:val="-1172644899"/>
            </w:sdtPr>
            <w:sdtEndPr/>
            <w:sdtContent>
              <w:p w14:paraId="5B7DCB03" w14:textId="77777777" w:rsidR="006F383B" w:rsidRPr="00EB68DC" w:rsidRDefault="006F383B" w:rsidP="000A259C">
                <w:pPr>
                  <w:jc w:val="both"/>
                  <w:rPr>
                    <w:b/>
                    <w:szCs w:val="24"/>
                  </w:rPr>
                </w:pPr>
                <w:r w:rsidRPr="00EB68DC">
                  <w:rPr>
                    <w:b/>
                    <w:szCs w:val="24"/>
                  </w:rPr>
                  <w:t>Mokymo planas</w:t>
                </w:r>
              </w:p>
            </w:sdtContent>
          </w:sdt>
        </w:tc>
      </w:tr>
      <w:tr w:rsidR="006F383B" w:rsidRPr="00EB68DC" w14:paraId="632A2FF6" w14:textId="77777777" w:rsidTr="00444D85">
        <w:tc>
          <w:tcPr>
            <w:tcW w:w="817" w:type="dxa"/>
          </w:tcPr>
          <w:sdt>
            <w:sdtPr>
              <w:rPr>
                <w:szCs w:val="24"/>
              </w:rPr>
              <w:tag w:val="goog_rdk_149"/>
              <w:id w:val="549813195"/>
            </w:sdtPr>
            <w:sdtEndPr/>
            <w:sdtContent>
              <w:p w14:paraId="132F8CC8" w14:textId="77777777" w:rsidR="006F383B" w:rsidRPr="00EB68DC" w:rsidRDefault="006F383B" w:rsidP="000A259C">
                <w:pPr>
                  <w:jc w:val="both"/>
                  <w:rPr>
                    <w:b/>
                    <w:szCs w:val="24"/>
                  </w:rPr>
                </w:pPr>
                <w:r w:rsidRPr="00EB68DC">
                  <w:rPr>
                    <w:b/>
                    <w:szCs w:val="24"/>
                  </w:rPr>
                  <w:t>Nr.</w:t>
                </w:r>
              </w:p>
            </w:sdtContent>
          </w:sdt>
        </w:tc>
        <w:tc>
          <w:tcPr>
            <w:tcW w:w="4683" w:type="dxa"/>
            <w:gridSpan w:val="2"/>
          </w:tcPr>
          <w:sdt>
            <w:sdtPr>
              <w:rPr>
                <w:szCs w:val="24"/>
              </w:rPr>
              <w:tag w:val="goog_rdk_150"/>
              <w:id w:val="-2140633744"/>
            </w:sdtPr>
            <w:sdtEndPr/>
            <w:sdtContent>
              <w:p w14:paraId="22388A9B" w14:textId="77777777" w:rsidR="006F383B" w:rsidRPr="00EB68DC" w:rsidRDefault="006F383B" w:rsidP="000A259C">
                <w:pPr>
                  <w:jc w:val="both"/>
                  <w:rPr>
                    <w:b/>
                    <w:szCs w:val="24"/>
                  </w:rPr>
                </w:pPr>
                <w:r w:rsidRPr="00EB68DC">
                  <w:rPr>
                    <w:b/>
                    <w:szCs w:val="24"/>
                  </w:rPr>
                  <w:t>Temos pavadinimas</w:t>
                </w:r>
              </w:p>
            </w:sdtContent>
          </w:sdt>
        </w:tc>
        <w:tc>
          <w:tcPr>
            <w:tcW w:w="4247" w:type="dxa"/>
            <w:gridSpan w:val="5"/>
            <w:tcBorders>
              <w:right w:val="single" w:sz="4" w:space="0" w:color="000000"/>
            </w:tcBorders>
          </w:tcPr>
          <w:sdt>
            <w:sdtPr>
              <w:rPr>
                <w:szCs w:val="24"/>
              </w:rPr>
              <w:tag w:val="goog_rdk_152"/>
              <w:id w:val="1913505624"/>
            </w:sdtPr>
            <w:sdtEndPr/>
            <w:sdtContent>
              <w:p w14:paraId="6E2A2DC1" w14:textId="77777777" w:rsidR="006F383B" w:rsidRPr="00EB68DC" w:rsidRDefault="006F383B" w:rsidP="000A259C">
                <w:pPr>
                  <w:jc w:val="both"/>
                  <w:rPr>
                    <w:b/>
                    <w:szCs w:val="24"/>
                  </w:rPr>
                </w:pPr>
                <w:r w:rsidRPr="00EB68DC">
                  <w:rPr>
                    <w:b/>
                    <w:szCs w:val="24"/>
                  </w:rPr>
                  <w:t>Mokymo rūšis (akad. val.)</w:t>
                </w:r>
              </w:p>
            </w:sdtContent>
          </w:sdt>
        </w:tc>
      </w:tr>
      <w:tr w:rsidR="006F383B" w:rsidRPr="00EB68DC" w14:paraId="124E297B" w14:textId="77777777" w:rsidTr="00444D85">
        <w:tc>
          <w:tcPr>
            <w:tcW w:w="817" w:type="dxa"/>
          </w:tcPr>
          <w:sdt>
            <w:sdtPr>
              <w:rPr>
                <w:szCs w:val="24"/>
              </w:rPr>
              <w:tag w:val="goog_rdk_158"/>
              <w:id w:val="-740014260"/>
            </w:sdtPr>
            <w:sdtEndPr/>
            <w:sdtContent>
              <w:p w14:paraId="647ECB1A" w14:textId="77777777" w:rsidR="006F383B" w:rsidRPr="00EB68DC" w:rsidRDefault="00A8608B" w:rsidP="000A259C">
                <w:pPr>
                  <w:jc w:val="both"/>
                  <w:rPr>
                    <w:b/>
                    <w:szCs w:val="24"/>
                  </w:rPr>
                </w:pPr>
              </w:p>
            </w:sdtContent>
          </w:sdt>
        </w:tc>
        <w:tc>
          <w:tcPr>
            <w:tcW w:w="4683" w:type="dxa"/>
            <w:gridSpan w:val="2"/>
          </w:tcPr>
          <w:sdt>
            <w:sdtPr>
              <w:rPr>
                <w:szCs w:val="24"/>
              </w:rPr>
              <w:tag w:val="goog_rdk_159"/>
              <w:id w:val="-1895807747"/>
            </w:sdtPr>
            <w:sdtEndPr/>
            <w:sdtContent>
              <w:p w14:paraId="6F42A35F" w14:textId="77777777" w:rsidR="006F383B" w:rsidRPr="00EB68DC" w:rsidRDefault="00A8608B" w:rsidP="000A259C">
                <w:pPr>
                  <w:jc w:val="both"/>
                  <w:rPr>
                    <w:b/>
                    <w:szCs w:val="24"/>
                  </w:rPr>
                </w:pPr>
              </w:p>
            </w:sdtContent>
          </w:sdt>
        </w:tc>
        <w:tc>
          <w:tcPr>
            <w:tcW w:w="992" w:type="dxa"/>
            <w:gridSpan w:val="2"/>
          </w:tcPr>
          <w:sdt>
            <w:sdtPr>
              <w:rPr>
                <w:szCs w:val="24"/>
              </w:rPr>
              <w:tag w:val="goog_rdk_161"/>
              <w:id w:val="-32885884"/>
            </w:sdtPr>
            <w:sdtEndPr/>
            <w:sdtContent>
              <w:p w14:paraId="6A82682C" w14:textId="77777777" w:rsidR="006F383B" w:rsidRPr="00EB68DC" w:rsidRDefault="006F383B" w:rsidP="000A259C">
                <w:pPr>
                  <w:jc w:val="both"/>
                  <w:rPr>
                    <w:b/>
                    <w:szCs w:val="24"/>
                  </w:rPr>
                </w:pPr>
                <w:r w:rsidRPr="00EB68DC">
                  <w:rPr>
                    <w:b/>
                    <w:szCs w:val="24"/>
                  </w:rPr>
                  <w:t>Teorija</w:t>
                </w:r>
              </w:p>
            </w:sdtContent>
          </w:sdt>
        </w:tc>
        <w:tc>
          <w:tcPr>
            <w:tcW w:w="1158" w:type="dxa"/>
          </w:tcPr>
          <w:sdt>
            <w:sdtPr>
              <w:rPr>
                <w:szCs w:val="24"/>
              </w:rPr>
              <w:tag w:val="goog_rdk_163"/>
              <w:id w:val="-1430427103"/>
            </w:sdtPr>
            <w:sdtEndPr/>
            <w:sdtContent>
              <w:p w14:paraId="27E35925" w14:textId="77777777" w:rsidR="006F383B" w:rsidRPr="00EB68DC" w:rsidRDefault="006F383B" w:rsidP="000A259C">
                <w:pPr>
                  <w:jc w:val="both"/>
                  <w:rPr>
                    <w:b/>
                    <w:szCs w:val="24"/>
                  </w:rPr>
                </w:pPr>
                <w:r w:rsidRPr="00EB68DC">
                  <w:rPr>
                    <w:b/>
                    <w:szCs w:val="24"/>
                  </w:rPr>
                  <w:t>Praktika</w:t>
                </w:r>
              </w:p>
            </w:sdtContent>
          </w:sdt>
        </w:tc>
        <w:tc>
          <w:tcPr>
            <w:tcW w:w="1417" w:type="dxa"/>
          </w:tcPr>
          <w:sdt>
            <w:sdtPr>
              <w:rPr>
                <w:szCs w:val="24"/>
              </w:rPr>
              <w:tag w:val="goog_rdk_164"/>
              <w:id w:val="-1030957462"/>
            </w:sdtPr>
            <w:sdtEndPr/>
            <w:sdtContent>
              <w:p w14:paraId="57DFAF44" w14:textId="77777777" w:rsidR="006F383B" w:rsidRPr="00EB68DC" w:rsidRDefault="006F383B" w:rsidP="000A259C">
                <w:pPr>
                  <w:jc w:val="both"/>
                  <w:rPr>
                    <w:b/>
                    <w:szCs w:val="24"/>
                  </w:rPr>
                </w:pPr>
                <w:r w:rsidRPr="00EB68DC">
                  <w:rPr>
                    <w:b/>
                    <w:szCs w:val="24"/>
                  </w:rPr>
                  <w:t>Nuotolinis</w:t>
                </w:r>
              </w:p>
            </w:sdtContent>
          </w:sdt>
        </w:tc>
        <w:tc>
          <w:tcPr>
            <w:tcW w:w="680" w:type="dxa"/>
          </w:tcPr>
          <w:sdt>
            <w:sdtPr>
              <w:rPr>
                <w:szCs w:val="24"/>
              </w:rPr>
              <w:tag w:val="goog_rdk_166"/>
              <w:id w:val="473024568"/>
            </w:sdtPr>
            <w:sdtEndPr/>
            <w:sdtContent>
              <w:p w14:paraId="3B53A0D7" w14:textId="77777777" w:rsidR="006F383B" w:rsidRPr="00EB68DC" w:rsidRDefault="006F383B" w:rsidP="000A259C">
                <w:pPr>
                  <w:jc w:val="both"/>
                  <w:rPr>
                    <w:b/>
                    <w:szCs w:val="24"/>
                  </w:rPr>
                </w:pPr>
                <w:r w:rsidRPr="00EB68DC">
                  <w:rPr>
                    <w:b/>
                    <w:szCs w:val="24"/>
                  </w:rPr>
                  <w:t>Viso</w:t>
                </w:r>
              </w:p>
            </w:sdtContent>
          </w:sdt>
        </w:tc>
      </w:tr>
      <w:tr w:rsidR="006F383B" w:rsidRPr="00EB68DC" w14:paraId="14D8B6F4" w14:textId="77777777" w:rsidTr="00444D85">
        <w:tc>
          <w:tcPr>
            <w:tcW w:w="817" w:type="dxa"/>
            <w:shd w:val="clear" w:color="auto" w:fill="D9D9D9" w:themeFill="background1" w:themeFillShade="D9"/>
          </w:tcPr>
          <w:sdt>
            <w:sdtPr>
              <w:rPr>
                <w:szCs w:val="24"/>
              </w:rPr>
              <w:tag w:val="goog_rdk_167"/>
              <w:id w:val="1711693349"/>
            </w:sdtPr>
            <w:sdtEndPr/>
            <w:sdtContent>
              <w:p w14:paraId="5B9A1133" w14:textId="77777777" w:rsidR="006F383B" w:rsidRPr="00EB68DC" w:rsidRDefault="006F383B" w:rsidP="000A259C">
                <w:pPr>
                  <w:jc w:val="both"/>
                  <w:rPr>
                    <w:b/>
                    <w:szCs w:val="24"/>
                  </w:rPr>
                </w:pPr>
                <w:r w:rsidRPr="00EB68DC">
                  <w:rPr>
                    <w:b/>
                    <w:szCs w:val="24"/>
                  </w:rPr>
                  <w:t>1.</w:t>
                </w:r>
              </w:p>
            </w:sdtContent>
          </w:sdt>
        </w:tc>
        <w:tc>
          <w:tcPr>
            <w:tcW w:w="4683" w:type="dxa"/>
            <w:gridSpan w:val="2"/>
            <w:shd w:val="clear" w:color="auto" w:fill="D9D9D9" w:themeFill="background1" w:themeFillShade="D9"/>
          </w:tcPr>
          <w:sdt>
            <w:sdtPr>
              <w:rPr>
                <w:szCs w:val="24"/>
              </w:rPr>
              <w:tag w:val="goog_rdk_168"/>
              <w:id w:val="411445365"/>
            </w:sdtPr>
            <w:sdtEndPr/>
            <w:sdtContent>
              <w:p w14:paraId="4092B03D" w14:textId="77777777" w:rsidR="006F383B" w:rsidRPr="00EB68DC" w:rsidRDefault="006F383B" w:rsidP="000A259C">
                <w:pPr>
                  <w:jc w:val="both"/>
                  <w:rPr>
                    <w:b/>
                    <w:szCs w:val="24"/>
                  </w:rPr>
                </w:pPr>
                <w:r w:rsidRPr="00EB68DC">
                  <w:rPr>
                    <w:b/>
                    <w:szCs w:val="24"/>
                  </w:rPr>
                  <w:t>Supažindinimas su mokymosi galimybėmis</w:t>
                </w:r>
              </w:p>
            </w:sdtContent>
          </w:sdt>
        </w:tc>
        <w:tc>
          <w:tcPr>
            <w:tcW w:w="992" w:type="dxa"/>
            <w:gridSpan w:val="2"/>
            <w:shd w:val="clear" w:color="auto" w:fill="D9D9D9" w:themeFill="background1" w:themeFillShade="D9"/>
          </w:tcPr>
          <w:sdt>
            <w:sdtPr>
              <w:rPr>
                <w:b/>
                <w:szCs w:val="24"/>
              </w:rPr>
              <w:tag w:val="goog_rdk_170"/>
              <w:id w:val="1522667871"/>
            </w:sdtPr>
            <w:sdtEndPr/>
            <w:sdtContent>
              <w:p w14:paraId="567FDE6A" w14:textId="77777777" w:rsidR="006F383B" w:rsidRPr="00EB68DC" w:rsidRDefault="006F383B" w:rsidP="000A259C">
                <w:pPr>
                  <w:jc w:val="both"/>
                  <w:rPr>
                    <w:b/>
                    <w:szCs w:val="24"/>
                  </w:rPr>
                </w:pPr>
                <w:r w:rsidRPr="00EB68DC">
                  <w:rPr>
                    <w:b/>
                    <w:szCs w:val="24"/>
                  </w:rPr>
                  <w:t>-</w:t>
                </w:r>
              </w:p>
            </w:sdtContent>
          </w:sdt>
        </w:tc>
        <w:tc>
          <w:tcPr>
            <w:tcW w:w="1158" w:type="dxa"/>
            <w:shd w:val="clear" w:color="auto" w:fill="D9D9D9" w:themeFill="background1" w:themeFillShade="D9"/>
          </w:tcPr>
          <w:sdt>
            <w:sdtPr>
              <w:rPr>
                <w:b/>
                <w:szCs w:val="24"/>
              </w:rPr>
              <w:tag w:val="goog_rdk_172"/>
              <w:id w:val="-1269313971"/>
            </w:sdtPr>
            <w:sdtEndPr/>
            <w:sdtContent>
              <w:p w14:paraId="02846293" w14:textId="77777777" w:rsidR="006F383B" w:rsidRPr="00EB68DC" w:rsidRDefault="006F383B" w:rsidP="000A259C">
                <w:pPr>
                  <w:jc w:val="both"/>
                  <w:rPr>
                    <w:b/>
                    <w:szCs w:val="24"/>
                  </w:rPr>
                </w:pPr>
                <w:r w:rsidRPr="00EB68DC">
                  <w:rPr>
                    <w:b/>
                    <w:szCs w:val="24"/>
                  </w:rPr>
                  <w:t>7</w:t>
                </w:r>
              </w:p>
            </w:sdtContent>
          </w:sdt>
        </w:tc>
        <w:tc>
          <w:tcPr>
            <w:tcW w:w="1417" w:type="dxa"/>
            <w:shd w:val="clear" w:color="auto" w:fill="D9D9D9" w:themeFill="background1" w:themeFillShade="D9"/>
          </w:tcPr>
          <w:sdt>
            <w:sdtPr>
              <w:rPr>
                <w:b/>
                <w:szCs w:val="24"/>
              </w:rPr>
              <w:tag w:val="goog_rdk_173"/>
              <w:id w:val="-858043820"/>
            </w:sdtPr>
            <w:sdtEndPr/>
            <w:sdtContent>
              <w:p w14:paraId="2BC6619E" w14:textId="77777777" w:rsidR="006F383B" w:rsidRPr="00EB68DC" w:rsidRDefault="006F383B" w:rsidP="000A259C">
                <w:pPr>
                  <w:jc w:val="both"/>
                  <w:rPr>
                    <w:b/>
                    <w:szCs w:val="24"/>
                  </w:rPr>
                </w:pPr>
                <w:r w:rsidRPr="00EB68DC">
                  <w:rPr>
                    <w:b/>
                    <w:szCs w:val="24"/>
                  </w:rPr>
                  <w:t>-</w:t>
                </w:r>
              </w:p>
            </w:sdtContent>
          </w:sdt>
        </w:tc>
        <w:tc>
          <w:tcPr>
            <w:tcW w:w="680" w:type="dxa"/>
            <w:shd w:val="clear" w:color="auto" w:fill="D9D9D9" w:themeFill="background1" w:themeFillShade="D9"/>
          </w:tcPr>
          <w:sdt>
            <w:sdtPr>
              <w:rPr>
                <w:b/>
                <w:szCs w:val="24"/>
              </w:rPr>
              <w:tag w:val="goog_rdk_175"/>
              <w:id w:val="-800540207"/>
            </w:sdtPr>
            <w:sdtEndPr/>
            <w:sdtContent>
              <w:p w14:paraId="749BB76D" w14:textId="77777777" w:rsidR="006F383B" w:rsidRPr="00EB68DC" w:rsidRDefault="006F383B" w:rsidP="000A259C">
                <w:pPr>
                  <w:jc w:val="both"/>
                  <w:rPr>
                    <w:b/>
                    <w:szCs w:val="24"/>
                  </w:rPr>
                </w:pPr>
                <w:r w:rsidRPr="00EB68DC">
                  <w:rPr>
                    <w:b/>
                    <w:szCs w:val="24"/>
                  </w:rPr>
                  <w:t>7</w:t>
                </w:r>
              </w:p>
            </w:sdtContent>
          </w:sdt>
        </w:tc>
      </w:tr>
      <w:tr w:rsidR="006F383B" w:rsidRPr="00EB68DC" w14:paraId="04FE5744" w14:textId="77777777" w:rsidTr="00444D85">
        <w:tc>
          <w:tcPr>
            <w:tcW w:w="817" w:type="dxa"/>
          </w:tcPr>
          <w:sdt>
            <w:sdtPr>
              <w:rPr>
                <w:szCs w:val="24"/>
              </w:rPr>
              <w:tag w:val="goog_rdk_176"/>
              <w:id w:val="-494035372"/>
            </w:sdtPr>
            <w:sdtEndPr/>
            <w:sdtContent>
              <w:p w14:paraId="58EF66E9" w14:textId="77777777" w:rsidR="006F383B" w:rsidRPr="00EB68DC" w:rsidRDefault="006F383B" w:rsidP="000A259C">
                <w:pPr>
                  <w:jc w:val="both"/>
                  <w:rPr>
                    <w:szCs w:val="24"/>
                  </w:rPr>
                </w:pPr>
                <w:r w:rsidRPr="00EB68DC">
                  <w:rPr>
                    <w:szCs w:val="24"/>
                  </w:rPr>
                  <w:t>1.1</w:t>
                </w:r>
                <w:r w:rsidR="00107079">
                  <w:rPr>
                    <w:szCs w:val="24"/>
                  </w:rPr>
                  <w:t>.</w:t>
                </w:r>
              </w:p>
            </w:sdtContent>
          </w:sdt>
        </w:tc>
        <w:tc>
          <w:tcPr>
            <w:tcW w:w="4683" w:type="dxa"/>
            <w:gridSpan w:val="2"/>
          </w:tcPr>
          <w:sdt>
            <w:sdtPr>
              <w:rPr>
                <w:szCs w:val="24"/>
              </w:rPr>
              <w:tag w:val="goog_rdk_177"/>
              <w:id w:val="1518431364"/>
            </w:sdtPr>
            <w:sdtEndPr/>
            <w:sdtContent>
              <w:p w14:paraId="734BE24A" w14:textId="7217F300" w:rsidR="006F383B" w:rsidRPr="00EB68DC" w:rsidRDefault="006F383B" w:rsidP="000A259C">
                <w:pPr>
                  <w:jc w:val="both"/>
                  <w:rPr>
                    <w:szCs w:val="24"/>
                  </w:rPr>
                </w:pPr>
                <w:r w:rsidRPr="00EB68DC">
                  <w:rPr>
                    <w:szCs w:val="24"/>
                  </w:rPr>
                  <w:t xml:space="preserve">Supažindinimas su mokymo programa, tvarkaraščiais, nuotolinio mokymosi įrankiais. </w:t>
                </w:r>
              </w:p>
            </w:sdtContent>
          </w:sdt>
        </w:tc>
        <w:tc>
          <w:tcPr>
            <w:tcW w:w="992" w:type="dxa"/>
            <w:gridSpan w:val="2"/>
          </w:tcPr>
          <w:sdt>
            <w:sdtPr>
              <w:rPr>
                <w:szCs w:val="24"/>
              </w:rPr>
              <w:tag w:val="goog_rdk_179"/>
              <w:id w:val="1584184612"/>
            </w:sdtPr>
            <w:sdtEndPr/>
            <w:sdtContent>
              <w:p w14:paraId="4135356E" w14:textId="77777777" w:rsidR="006F383B" w:rsidRPr="00EB68DC" w:rsidRDefault="006F383B" w:rsidP="000A259C">
                <w:pPr>
                  <w:jc w:val="both"/>
                  <w:rPr>
                    <w:b/>
                    <w:szCs w:val="24"/>
                  </w:rPr>
                </w:pPr>
                <w:r w:rsidRPr="00EB68DC">
                  <w:rPr>
                    <w:b/>
                    <w:szCs w:val="24"/>
                  </w:rPr>
                  <w:t>-</w:t>
                </w:r>
              </w:p>
            </w:sdtContent>
          </w:sdt>
        </w:tc>
        <w:tc>
          <w:tcPr>
            <w:tcW w:w="1158" w:type="dxa"/>
          </w:tcPr>
          <w:sdt>
            <w:sdtPr>
              <w:rPr>
                <w:szCs w:val="24"/>
              </w:rPr>
              <w:tag w:val="goog_rdk_181"/>
              <w:id w:val="2088952762"/>
            </w:sdtPr>
            <w:sdtEndPr/>
            <w:sdtContent>
              <w:p w14:paraId="314FA33D" w14:textId="77777777" w:rsidR="006F383B" w:rsidRPr="00EB68DC" w:rsidRDefault="006F383B" w:rsidP="000A259C">
                <w:pPr>
                  <w:jc w:val="both"/>
                  <w:rPr>
                    <w:szCs w:val="24"/>
                  </w:rPr>
                </w:pPr>
                <w:r w:rsidRPr="00EB68DC">
                  <w:rPr>
                    <w:szCs w:val="24"/>
                  </w:rPr>
                  <w:t>7</w:t>
                </w:r>
              </w:p>
            </w:sdtContent>
          </w:sdt>
        </w:tc>
        <w:tc>
          <w:tcPr>
            <w:tcW w:w="1417" w:type="dxa"/>
          </w:tcPr>
          <w:sdt>
            <w:sdtPr>
              <w:rPr>
                <w:szCs w:val="24"/>
              </w:rPr>
              <w:tag w:val="goog_rdk_182"/>
              <w:id w:val="-875853028"/>
            </w:sdtPr>
            <w:sdtEndPr/>
            <w:sdtContent>
              <w:p w14:paraId="573632AD" w14:textId="77777777" w:rsidR="006F383B" w:rsidRPr="00EB68DC" w:rsidRDefault="006F383B" w:rsidP="000A259C">
                <w:pPr>
                  <w:jc w:val="both"/>
                  <w:rPr>
                    <w:szCs w:val="24"/>
                  </w:rPr>
                </w:pPr>
                <w:r w:rsidRPr="00EB68DC">
                  <w:rPr>
                    <w:szCs w:val="24"/>
                  </w:rPr>
                  <w:t>-</w:t>
                </w:r>
              </w:p>
            </w:sdtContent>
          </w:sdt>
        </w:tc>
        <w:tc>
          <w:tcPr>
            <w:tcW w:w="680" w:type="dxa"/>
          </w:tcPr>
          <w:sdt>
            <w:sdtPr>
              <w:rPr>
                <w:szCs w:val="24"/>
              </w:rPr>
              <w:tag w:val="goog_rdk_184"/>
              <w:id w:val="528993569"/>
            </w:sdtPr>
            <w:sdtEndPr/>
            <w:sdtContent>
              <w:p w14:paraId="5542F6AE" w14:textId="77777777" w:rsidR="006F383B" w:rsidRPr="00EB68DC" w:rsidRDefault="006F383B" w:rsidP="000A259C">
                <w:pPr>
                  <w:jc w:val="both"/>
                  <w:rPr>
                    <w:szCs w:val="24"/>
                  </w:rPr>
                </w:pPr>
                <w:r w:rsidRPr="00EB68DC">
                  <w:rPr>
                    <w:szCs w:val="24"/>
                  </w:rPr>
                  <w:t>7</w:t>
                </w:r>
              </w:p>
            </w:sdtContent>
          </w:sdt>
        </w:tc>
      </w:tr>
      <w:tr w:rsidR="006F383B" w:rsidRPr="00EB68DC" w14:paraId="25BCC325" w14:textId="77777777" w:rsidTr="00444D85">
        <w:tc>
          <w:tcPr>
            <w:tcW w:w="817" w:type="dxa"/>
            <w:shd w:val="clear" w:color="auto" w:fill="D9D9D9" w:themeFill="background1" w:themeFillShade="D9"/>
          </w:tcPr>
          <w:sdt>
            <w:sdtPr>
              <w:rPr>
                <w:szCs w:val="24"/>
              </w:rPr>
              <w:tag w:val="goog_rdk_185"/>
              <w:id w:val="-438450876"/>
            </w:sdtPr>
            <w:sdtEndPr/>
            <w:sdtContent>
              <w:p w14:paraId="2C668E51" w14:textId="77777777" w:rsidR="006F383B" w:rsidRPr="00EB68DC" w:rsidRDefault="006F383B" w:rsidP="000A259C">
                <w:pPr>
                  <w:jc w:val="both"/>
                  <w:rPr>
                    <w:b/>
                    <w:szCs w:val="24"/>
                  </w:rPr>
                </w:pPr>
                <w:r w:rsidRPr="00EB68DC">
                  <w:rPr>
                    <w:b/>
                    <w:szCs w:val="24"/>
                  </w:rPr>
                  <w:t>2.</w:t>
                </w:r>
              </w:p>
            </w:sdtContent>
          </w:sdt>
        </w:tc>
        <w:tc>
          <w:tcPr>
            <w:tcW w:w="4683" w:type="dxa"/>
            <w:gridSpan w:val="2"/>
            <w:shd w:val="clear" w:color="auto" w:fill="D9D9D9" w:themeFill="background1" w:themeFillShade="D9"/>
          </w:tcPr>
          <w:p w14:paraId="756E7F42" w14:textId="77777777" w:rsidR="006F383B" w:rsidRPr="00EB68DC" w:rsidRDefault="006F383B" w:rsidP="000A259C">
            <w:pPr>
              <w:jc w:val="both"/>
              <w:rPr>
                <w:b/>
                <w:szCs w:val="24"/>
              </w:rPr>
            </w:pPr>
            <w:r w:rsidRPr="00EB68DC">
              <w:rPr>
                <w:b/>
                <w:szCs w:val="24"/>
              </w:rPr>
              <w:t>Korupcijos prevencija</w:t>
            </w:r>
          </w:p>
        </w:tc>
        <w:tc>
          <w:tcPr>
            <w:tcW w:w="992" w:type="dxa"/>
            <w:gridSpan w:val="2"/>
            <w:shd w:val="clear" w:color="auto" w:fill="D9D9D9" w:themeFill="background1" w:themeFillShade="D9"/>
          </w:tcPr>
          <w:sdt>
            <w:sdtPr>
              <w:rPr>
                <w:b/>
                <w:szCs w:val="24"/>
              </w:rPr>
              <w:tag w:val="goog_rdk_188"/>
              <w:id w:val="1887210882"/>
            </w:sdtPr>
            <w:sdtEndPr/>
            <w:sdtContent>
              <w:p w14:paraId="2B14EBE8" w14:textId="77777777" w:rsidR="006F383B" w:rsidRPr="00EB68DC" w:rsidRDefault="006F383B" w:rsidP="000A259C">
                <w:pPr>
                  <w:jc w:val="both"/>
                  <w:rPr>
                    <w:b/>
                    <w:szCs w:val="24"/>
                  </w:rPr>
                </w:pPr>
                <w:r w:rsidRPr="00EB68DC">
                  <w:rPr>
                    <w:b/>
                    <w:szCs w:val="24"/>
                  </w:rPr>
                  <w:t>2</w:t>
                </w:r>
              </w:p>
            </w:sdtContent>
          </w:sdt>
        </w:tc>
        <w:tc>
          <w:tcPr>
            <w:tcW w:w="1158" w:type="dxa"/>
            <w:shd w:val="clear" w:color="auto" w:fill="D9D9D9" w:themeFill="background1" w:themeFillShade="D9"/>
          </w:tcPr>
          <w:sdt>
            <w:sdtPr>
              <w:rPr>
                <w:b/>
                <w:szCs w:val="24"/>
              </w:rPr>
              <w:tag w:val="goog_rdk_190"/>
              <w:id w:val="43195445"/>
            </w:sdtPr>
            <w:sdtEndPr/>
            <w:sdtContent>
              <w:p w14:paraId="5CAAF088" w14:textId="77777777" w:rsidR="006F383B" w:rsidRPr="00EB68DC" w:rsidRDefault="006F383B" w:rsidP="000A259C">
                <w:pPr>
                  <w:jc w:val="both"/>
                  <w:rPr>
                    <w:b/>
                    <w:szCs w:val="24"/>
                  </w:rPr>
                </w:pPr>
                <w:r w:rsidRPr="00EB68DC">
                  <w:rPr>
                    <w:b/>
                    <w:szCs w:val="24"/>
                  </w:rPr>
                  <w:t>-</w:t>
                </w:r>
              </w:p>
            </w:sdtContent>
          </w:sdt>
        </w:tc>
        <w:tc>
          <w:tcPr>
            <w:tcW w:w="1417" w:type="dxa"/>
            <w:shd w:val="clear" w:color="auto" w:fill="D9D9D9" w:themeFill="background1" w:themeFillShade="D9"/>
          </w:tcPr>
          <w:sdt>
            <w:sdtPr>
              <w:rPr>
                <w:b/>
                <w:szCs w:val="24"/>
              </w:rPr>
              <w:tag w:val="goog_rdk_191"/>
              <w:id w:val="1766197740"/>
            </w:sdtPr>
            <w:sdtEndPr/>
            <w:sdtContent>
              <w:p w14:paraId="24DA75AA" w14:textId="77777777" w:rsidR="006F383B" w:rsidRPr="00EB68DC" w:rsidRDefault="006F383B" w:rsidP="000A259C">
                <w:pPr>
                  <w:jc w:val="both"/>
                  <w:rPr>
                    <w:b/>
                    <w:szCs w:val="24"/>
                  </w:rPr>
                </w:pPr>
                <w:r w:rsidRPr="00EB68DC">
                  <w:rPr>
                    <w:b/>
                    <w:szCs w:val="24"/>
                  </w:rPr>
                  <w:t>-</w:t>
                </w:r>
              </w:p>
            </w:sdtContent>
          </w:sdt>
        </w:tc>
        <w:tc>
          <w:tcPr>
            <w:tcW w:w="680" w:type="dxa"/>
            <w:shd w:val="clear" w:color="auto" w:fill="D9D9D9" w:themeFill="background1" w:themeFillShade="D9"/>
          </w:tcPr>
          <w:sdt>
            <w:sdtPr>
              <w:rPr>
                <w:b/>
                <w:szCs w:val="24"/>
              </w:rPr>
              <w:tag w:val="goog_rdk_193"/>
              <w:id w:val="-474521201"/>
            </w:sdtPr>
            <w:sdtEndPr/>
            <w:sdtContent>
              <w:p w14:paraId="6BE0AF94" w14:textId="77777777" w:rsidR="006F383B" w:rsidRPr="00EB68DC" w:rsidRDefault="006F383B" w:rsidP="000A259C">
                <w:pPr>
                  <w:jc w:val="both"/>
                  <w:rPr>
                    <w:b/>
                    <w:szCs w:val="24"/>
                  </w:rPr>
                </w:pPr>
                <w:r w:rsidRPr="00EB68DC">
                  <w:rPr>
                    <w:b/>
                    <w:szCs w:val="24"/>
                  </w:rPr>
                  <w:t>2</w:t>
                </w:r>
              </w:p>
            </w:sdtContent>
          </w:sdt>
        </w:tc>
      </w:tr>
      <w:tr w:rsidR="006F383B" w:rsidRPr="00EB68DC" w14:paraId="66C20063" w14:textId="77777777" w:rsidTr="00444D85">
        <w:tc>
          <w:tcPr>
            <w:tcW w:w="817" w:type="dxa"/>
          </w:tcPr>
          <w:sdt>
            <w:sdtPr>
              <w:rPr>
                <w:szCs w:val="24"/>
              </w:rPr>
              <w:tag w:val="goog_rdk_194"/>
              <w:id w:val="-219680222"/>
            </w:sdtPr>
            <w:sdtEndPr/>
            <w:sdtContent>
              <w:p w14:paraId="55971804" w14:textId="77777777" w:rsidR="006F383B" w:rsidRPr="00EB68DC" w:rsidRDefault="006F383B" w:rsidP="000A259C">
                <w:pPr>
                  <w:jc w:val="both"/>
                  <w:rPr>
                    <w:b/>
                    <w:szCs w:val="24"/>
                  </w:rPr>
                </w:pPr>
                <w:r w:rsidRPr="00EB68DC">
                  <w:rPr>
                    <w:szCs w:val="24"/>
                  </w:rPr>
                  <w:t>2.1</w:t>
                </w:r>
                <w:r w:rsidR="00107079">
                  <w:rPr>
                    <w:szCs w:val="24"/>
                  </w:rPr>
                  <w:t>.</w:t>
                </w:r>
              </w:p>
            </w:sdtContent>
          </w:sdt>
        </w:tc>
        <w:tc>
          <w:tcPr>
            <w:tcW w:w="4683" w:type="dxa"/>
            <w:gridSpan w:val="2"/>
          </w:tcPr>
          <w:p w14:paraId="2081266D" w14:textId="77777777" w:rsidR="006F383B" w:rsidRPr="00EB68DC" w:rsidRDefault="006F383B" w:rsidP="000A259C">
            <w:pPr>
              <w:jc w:val="both"/>
              <w:rPr>
                <w:b/>
                <w:szCs w:val="24"/>
              </w:rPr>
            </w:pPr>
            <w:r w:rsidRPr="00EB68DC">
              <w:rPr>
                <w:szCs w:val="24"/>
              </w:rPr>
              <w:t xml:space="preserve">Korupcijos samprata. Korupcijos </w:t>
            </w:r>
            <w:r w:rsidRPr="00EB68DC">
              <w:rPr>
                <w:color w:val="000000"/>
                <w:szCs w:val="24"/>
              </w:rPr>
              <w:t>daroma žala visuomenei.</w:t>
            </w:r>
            <w:r w:rsidRPr="00EB68DC">
              <w:rPr>
                <w:szCs w:val="24"/>
              </w:rPr>
              <w:t xml:space="preserve"> Dažniausiai daromi korupciniai nusikaltimai VSAT. Atsakomybė už korupcinius nusikaltimus.</w:t>
            </w:r>
          </w:p>
        </w:tc>
        <w:tc>
          <w:tcPr>
            <w:tcW w:w="992" w:type="dxa"/>
            <w:gridSpan w:val="2"/>
          </w:tcPr>
          <w:sdt>
            <w:sdtPr>
              <w:rPr>
                <w:szCs w:val="24"/>
              </w:rPr>
              <w:tag w:val="goog_rdk_197"/>
              <w:id w:val="1771120764"/>
            </w:sdtPr>
            <w:sdtEndPr/>
            <w:sdtContent>
              <w:p w14:paraId="15ABD654" w14:textId="77777777" w:rsidR="006F383B" w:rsidRPr="00EB68DC" w:rsidRDefault="006F383B" w:rsidP="000A259C">
                <w:pPr>
                  <w:jc w:val="both"/>
                  <w:rPr>
                    <w:b/>
                    <w:szCs w:val="24"/>
                  </w:rPr>
                </w:pPr>
                <w:r w:rsidRPr="00EB68DC">
                  <w:rPr>
                    <w:szCs w:val="24"/>
                  </w:rPr>
                  <w:t>2</w:t>
                </w:r>
              </w:p>
            </w:sdtContent>
          </w:sdt>
        </w:tc>
        <w:tc>
          <w:tcPr>
            <w:tcW w:w="1158" w:type="dxa"/>
          </w:tcPr>
          <w:sdt>
            <w:sdtPr>
              <w:rPr>
                <w:szCs w:val="24"/>
              </w:rPr>
              <w:tag w:val="goog_rdk_199"/>
              <w:id w:val="1884440508"/>
            </w:sdtPr>
            <w:sdtEndPr/>
            <w:sdtContent>
              <w:p w14:paraId="7C4A06DD" w14:textId="77777777" w:rsidR="006F383B" w:rsidRPr="00EB68DC" w:rsidRDefault="006F383B" w:rsidP="000A259C">
                <w:pPr>
                  <w:jc w:val="both"/>
                  <w:rPr>
                    <w:b/>
                    <w:szCs w:val="24"/>
                  </w:rPr>
                </w:pPr>
                <w:r w:rsidRPr="00EB68DC">
                  <w:rPr>
                    <w:szCs w:val="24"/>
                  </w:rPr>
                  <w:t>-</w:t>
                </w:r>
              </w:p>
            </w:sdtContent>
          </w:sdt>
        </w:tc>
        <w:tc>
          <w:tcPr>
            <w:tcW w:w="1417" w:type="dxa"/>
          </w:tcPr>
          <w:sdt>
            <w:sdtPr>
              <w:rPr>
                <w:szCs w:val="24"/>
              </w:rPr>
              <w:tag w:val="goog_rdk_200"/>
              <w:id w:val="1514570133"/>
            </w:sdtPr>
            <w:sdtEndPr/>
            <w:sdtContent>
              <w:p w14:paraId="3EF64EE3" w14:textId="77777777" w:rsidR="006F383B" w:rsidRPr="00EB68DC" w:rsidRDefault="006F383B" w:rsidP="000A259C">
                <w:pPr>
                  <w:jc w:val="both"/>
                  <w:rPr>
                    <w:b/>
                    <w:szCs w:val="24"/>
                  </w:rPr>
                </w:pPr>
                <w:r w:rsidRPr="00EB68DC">
                  <w:rPr>
                    <w:szCs w:val="24"/>
                  </w:rPr>
                  <w:t>-</w:t>
                </w:r>
              </w:p>
            </w:sdtContent>
          </w:sdt>
        </w:tc>
        <w:tc>
          <w:tcPr>
            <w:tcW w:w="680" w:type="dxa"/>
          </w:tcPr>
          <w:sdt>
            <w:sdtPr>
              <w:rPr>
                <w:szCs w:val="24"/>
              </w:rPr>
              <w:tag w:val="goog_rdk_202"/>
              <w:id w:val="-1932663807"/>
            </w:sdtPr>
            <w:sdtEndPr/>
            <w:sdtContent>
              <w:p w14:paraId="0A3D2506" w14:textId="77777777" w:rsidR="006F383B" w:rsidRPr="00EB68DC" w:rsidRDefault="006F383B" w:rsidP="000A259C">
                <w:pPr>
                  <w:jc w:val="both"/>
                  <w:rPr>
                    <w:b/>
                    <w:szCs w:val="24"/>
                  </w:rPr>
                </w:pPr>
                <w:r w:rsidRPr="00EB68DC">
                  <w:rPr>
                    <w:szCs w:val="24"/>
                  </w:rPr>
                  <w:t>2</w:t>
                </w:r>
              </w:p>
            </w:sdtContent>
          </w:sdt>
        </w:tc>
      </w:tr>
      <w:tr w:rsidR="006F383B" w:rsidRPr="00EB68DC" w14:paraId="3D136AAB" w14:textId="77777777" w:rsidTr="00444D85">
        <w:tc>
          <w:tcPr>
            <w:tcW w:w="817" w:type="dxa"/>
            <w:shd w:val="clear" w:color="auto" w:fill="D9D9D9" w:themeFill="background1" w:themeFillShade="D9"/>
          </w:tcPr>
          <w:sdt>
            <w:sdtPr>
              <w:rPr>
                <w:szCs w:val="24"/>
              </w:rPr>
              <w:tag w:val="goog_rdk_230"/>
              <w:id w:val="-1017767440"/>
            </w:sdtPr>
            <w:sdtEndPr/>
            <w:sdtContent>
              <w:p w14:paraId="3B95D26C" w14:textId="77777777" w:rsidR="006F383B" w:rsidRPr="00EB68DC" w:rsidRDefault="006F383B" w:rsidP="000A259C">
                <w:pPr>
                  <w:jc w:val="both"/>
                  <w:rPr>
                    <w:b/>
                    <w:szCs w:val="24"/>
                  </w:rPr>
                </w:pPr>
                <w:r w:rsidRPr="00EB68DC">
                  <w:rPr>
                    <w:b/>
                    <w:szCs w:val="24"/>
                  </w:rPr>
                  <w:t>3.</w:t>
                </w:r>
              </w:p>
            </w:sdtContent>
          </w:sdt>
        </w:tc>
        <w:tc>
          <w:tcPr>
            <w:tcW w:w="4683" w:type="dxa"/>
            <w:gridSpan w:val="2"/>
            <w:shd w:val="clear" w:color="auto" w:fill="D9D9D9" w:themeFill="background1" w:themeFillShade="D9"/>
          </w:tcPr>
          <w:sdt>
            <w:sdtPr>
              <w:rPr>
                <w:b/>
                <w:szCs w:val="24"/>
              </w:rPr>
              <w:tag w:val="goog_rdk_231"/>
              <w:id w:val="1276526620"/>
            </w:sdtPr>
            <w:sdtEndPr/>
            <w:sdtContent>
              <w:p w14:paraId="7DB647C1" w14:textId="77777777" w:rsidR="006F383B" w:rsidRPr="00EB68DC" w:rsidRDefault="006F383B" w:rsidP="000A259C">
                <w:pPr>
                  <w:jc w:val="both"/>
                  <w:rPr>
                    <w:b/>
                    <w:szCs w:val="24"/>
                  </w:rPr>
                </w:pPr>
                <w:r w:rsidRPr="00EB68DC">
                  <w:rPr>
                    <w:b/>
                    <w:szCs w:val="24"/>
                  </w:rPr>
                  <w:t>Rikiuotės pagrindai</w:t>
                </w:r>
              </w:p>
            </w:sdtContent>
          </w:sdt>
        </w:tc>
        <w:tc>
          <w:tcPr>
            <w:tcW w:w="992" w:type="dxa"/>
            <w:gridSpan w:val="2"/>
            <w:shd w:val="clear" w:color="auto" w:fill="D9D9D9" w:themeFill="background1" w:themeFillShade="D9"/>
          </w:tcPr>
          <w:sdt>
            <w:sdtPr>
              <w:rPr>
                <w:b/>
                <w:szCs w:val="24"/>
              </w:rPr>
              <w:tag w:val="goog_rdk_233"/>
              <w:id w:val="-1054085021"/>
            </w:sdtPr>
            <w:sdtEndPr/>
            <w:sdtContent>
              <w:p w14:paraId="54EBC51A" w14:textId="77777777" w:rsidR="006F383B" w:rsidRPr="00EB68DC" w:rsidRDefault="006F383B" w:rsidP="000A259C">
                <w:pPr>
                  <w:jc w:val="both"/>
                  <w:rPr>
                    <w:b/>
                    <w:szCs w:val="24"/>
                  </w:rPr>
                </w:pPr>
                <w:r w:rsidRPr="00EB68DC">
                  <w:rPr>
                    <w:b/>
                    <w:szCs w:val="24"/>
                  </w:rPr>
                  <w:t>1</w:t>
                </w:r>
              </w:p>
            </w:sdtContent>
          </w:sdt>
        </w:tc>
        <w:tc>
          <w:tcPr>
            <w:tcW w:w="1158" w:type="dxa"/>
            <w:shd w:val="clear" w:color="auto" w:fill="D9D9D9" w:themeFill="background1" w:themeFillShade="D9"/>
          </w:tcPr>
          <w:sdt>
            <w:sdtPr>
              <w:rPr>
                <w:b/>
                <w:szCs w:val="24"/>
              </w:rPr>
              <w:tag w:val="goog_rdk_235"/>
              <w:id w:val="2129499389"/>
            </w:sdtPr>
            <w:sdtEndPr/>
            <w:sdtContent>
              <w:p w14:paraId="73F55860" w14:textId="725DE05C" w:rsidR="006F383B" w:rsidRPr="00EB68DC" w:rsidRDefault="006F383B" w:rsidP="000A259C">
                <w:pPr>
                  <w:jc w:val="both"/>
                  <w:rPr>
                    <w:b/>
                    <w:szCs w:val="24"/>
                  </w:rPr>
                </w:pPr>
                <w:r w:rsidRPr="00EB68DC">
                  <w:rPr>
                    <w:b/>
                    <w:szCs w:val="24"/>
                  </w:rPr>
                  <w:t>1</w:t>
                </w:r>
                <w:r w:rsidR="00856A8A">
                  <w:rPr>
                    <w:b/>
                    <w:szCs w:val="24"/>
                  </w:rPr>
                  <w:t>3</w:t>
                </w:r>
              </w:p>
            </w:sdtContent>
          </w:sdt>
        </w:tc>
        <w:tc>
          <w:tcPr>
            <w:tcW w:w="1417" w:type="dxa"/>
            <w:shd w:val="clear" w:color="auto" w:fill="D9D9D9" w:themeFill="background1" w:themeFillShade="D9"/>
          </w:tcPr>
          <w:sdt>
            <w:sdtPr>
              <w:rPr>
                <w:b/>
                <w:szCs w:val="24"/>
              </w:rPr>
              <w:tag w:val="goog_rdk_236"/>
              <w:id w:val="112568077"/>
            </w:sdtPr>
            <w:sdtEndPr/>
            <w:sdtContent>
              <w:p w14:paraId="264C443A" w14:textId="77777777" w:rsidR="006F383B" w:rsidRPr="00EB68DC" w:rsidRDefault="00D86A4F" w:rsidP="000A259C">
                <w:pPr>
                  <w:jc w:val="both"/>
                  <w:rPr>
                    <w:b/>
                    <w:szCs w:val="24"/>
                  </w:rPr>
                </w:pPr>
                <w:r w:rsidRPr="00EB68DC">
                  <w:rPr>
                    <w:b/>
                    <w:szCs w:val="24"/>
                  </w:rPr>
                  <w:t>-</w:t>
                </w:r>
              </w:p>
            </w:sdtContent>
          </w:sdt>
        </w:tc>
        <w:tc>
          <w:tcPr>
            <w:tcW w:w="680" w:type="dxa"/>
            <w:shd w:val="clear" w:color="auto" w:fill="D9D9D9" w:themeFill="background1" w:themeFillShade="D9"/>
          </w:tcPr>
          <w:sdt>
            <w:sdtPr>
              <w:rPr>
                <w:b/>
                <w:szCs w:val="24"/>
              </w:rPr>
              <w:tag w:val="goog_rdk_238"/>
              <w:id w:val="289714259"/>
            </w:sdtPr>
            <w:sdtEndPr/>
            <w:sdtContent>
              <w:p w14:paraId="56E22788" w14:textId="23C2BF3A" w:rsidR="006F383B" w:rsidRPr="00EB68DC" w:rsidRDefault="006F383B" w:rsidP="000A259C">
                <w:pPr>
                  <w:jc w:val="both"/>
                  <w:rPr>
                    <w:b/>
                    <w:szCs w:val="24"/>
                  </w:rPr>
                </w:pPr>
                <w:r w:rsidRPr="00EB68DC">
                  <w:rPr>
                    <w:b/>
                    <w:szCs w:val="24"/>
                  </w:rPr>
                  <w:t>1</w:t>
                </w:r>
                <w:r w:rsidR="00856A8A">
                  <w:rPr>
                    <w:b/>
                    <w:szCs w:val="24"/>
                  </w:rPr>
                  <w:t>4</w:t>
                </w:r>
              </w:p>
            </w:sdtContent>
          </w:sdt>
        </w:tc>
      </w:tr>
      <w:tr w:rsidR="006F383B" w:rsidRPr="00EB68DC" w14:paraId="5C31DC09" w14:textId="77777777" w:rsidTr="00444D85">
        <w:tc>
          <w:tcPr>
            <w:tcW w:w="817" w:type="dxa"/>
          </w:tcPr>
          <w:sdt>
            <w:sdtPr>
              <w:rPr>
                <w:szCs w:val="24"/>
              </w:rPr>
              <w:tag w:val="goog_rdk_239"/>
              <w:id w:val="-800926413"/>
            </w:sdtPr>
            <w:sdtEndPr/>
            <w:sdtContent>
              <w:p w14:paraId="2CEFE8EE" w14:textId="77777777" w:rsidR="006F383B" w:rsidRPr="00EB68DC" w:rsidRDefault="006F383B" w:rsidP="000A259C">
                <w:pPr>
                  <w:jc w:val="both"/>
                  <w:rPr>
                    <w:b/>
                    <w:szCs w:val="24"/>
                  </w:rPr>
                </w:pPr>
                <w:r w:rsidRPr="00EB68DC">
                  <w:rPr>
                    <w:szCs w:val="24"/>
                  </w:rPr>
                  <w:t>3.1</w:t>
                </w:r>
                <w:r w:rsidR="00107079">
                  <w:rPr>
                    <w:szCs w:val="24"/>
                  </w:rPr>
                  <w:t>.</w:t>
                </w:r>
              </w:p>
            </w:sdtContent>
          </w:sdt>
        </w:tc>
        <w:tc>
          <w:tcPr>
            <w:tcW w:w="4683" w:type="dxa"/>
            <w:gridSpan w:val="2"/>
          </w:tcPr>
          <w:sdt>
            <w:sdtPr>
              <w:rPr>
                <w:szCs w:val="24"/>
              </w:rPr>
              <w:tag w:val="goog_rdk_240"/>
              <w:id w:val="1792710310"/>
            </w:sdtPr>
            <w:sdtEndPr/>
            <w:sdtContent>
              <w:p w14:paraId="0AC7BEE4" w14:textId="77777777" w:rsidR="006F383B" w:rsidRPr="00EB68DC" w:rsidRDefault="006F383B" w:rsidP="000A259C">
                <w:pPr>
                  <w:jc w:val="both"/>
                  <w:rPr>
                    <w:b/>
                    <w:szCs w:val="24"/>
                  </w:rPr>
                </w:pPr>
                <w:r w:rsidRPr="00EB68DC">
                  <w:rPr>
                    <w:szCs w:val="24"/>
                  </w:rPr>
                  <w:t>VSAT vidaus tarnybos laipsniai. Tarnybinės uniformos dėvėjimo aspektai. Rikiuotės pagrindai.</w:t>
                </w:r>
              </w:p>
            </w:sdtContent>
          </w:sdt>
        </w:tc>
        <w:tc>
          <w:tcPr>
            <w:tcW w:w="992" w:type="dxa"/>
            <w:gridSpan w:val="2"/>
          </w:tcPr>
          <w:sdt>
            <w:sdtPr>
              <w:rPr>
                <w:szCs w:val="24"/>
              </w:rPr>
              <w:tag w:val="goog_rdk_242"/>
              <w:id w:val="-1092153619"/>
            </w:sdtPr>
            <w:sdtEndPr/>
            <w:sdtContent>
              <w:p w14:paraId="2BF2EECC" w14:textId="77777777" w:rsidR="006F383B" w:rsidRPr="00EB68DC" w:rsidRDefault="006F383B" w:rsidP="000A259C">
                <w:pPr>
                  <w:jc w:val="both"/>
                  <w:rPr>
                    <w:b/>
                    <w:szCs w:val="24"/>
                  </w:rPr>
                </w:pPr>
                <w:r w:rsidRPr="00EB68DC">
                  <w:rPr>
                    <w:szCs w:val="24"/>
                  </w:rPr>
                  <w:t>1</w:t>
                </w:r>
              </w:p>
            </w:sdtContent>
          </w:sdt>
        </w:tc>
        <w:tc>
          <w:tcPr>
            <w:tcW w:w="1158" w:type="dxa"/>
          </w:tcPr>
          <w:sdt>
            <w:sdtPr>
              <w:rPr>
                <w:szCs w:val="24"/>
              </w:rPr>
              <w:tag w:val="goog_rdk_244"/>
              <w:id w:val="-163329565"/>
            </w:sdtPr>
            <w:sdtEndPr/>
            <w:sdtContent>
              <w:p w14:paraId="21BFC3E8" w14:textId="77777777" w:rsidR="006F383B" w:rsidRPr="00EB68DC" w:rsidRDefault="006F383B" w:rsidP="000A259C">
                <w:pPr>
                  <w:jc w:val="both"/>
                  <w:rPr>
                    <w:b/>
                    <w:szCs w:val="24"/>
                  </w:rPr>
                </w:pPr>
                <w:r w:rsidRPr="00EB68DC">
                  <w:rPr>
                    <w:szCs w:val="24"/>
                  </w:rPr>
                  <w:t>1</w:t>
                </w:r>
              </w:p>
            </w:sdtContent>
          </w:sdt>
        </w:tc>
        <w:tc>
          <w:tcPr>
            <w:tcW w:w="1417" w:type="dxa"/>
          </w:tcPr>
          <w:sdt>
            <w:sdtPr>
              <w:rPr>
                <w:szCs w:val="24"/>
              </w:rPr>
              <w:tag w:val="goog_rdk_245"/>
              <w:id w:val="1660269015"/>
            </w:sdtPr>
            <w:sdtEndPr/>
            <w:sdtContent>
              <w:p w14:paraId="54CB4CCF" w14:textId="77777777" w:rsidR="006F383B" w:rsidRPr="00EB68DC" w:rsidRDefault="006F383B" w:rsidP="000A259C">
                <w:pPr>
                  <w:jc w:val="both"/>
                  <w:rPr>
                    <w:b/>
                    <w:szCs w:val="24"/>
                  </w:rPr>
                </w:pPr>
                <w:r w:rsidRPr="00EB68DC">
                  <w:rPr>
                    <w:szCs w:val="24"/>
                  </w:rPr>
                  <w:t>-</w:t>
                </w:r>
              </w:p>
            </w:sdtContent>
          </w:sdt>
        </w:tc>
        <w:tc>
          <w:tcPr>
            <w:tcW w:w="680" w:type="dxa"/>
          </w:tcPr>
          <w:sdt>
            <w:sdtPr>
              <w:rPr>
                <w:szCs w:val="24"/>
              </w:rPr>
              <w:tag w:val="goog_rdk_247"/>
              <w:id w:val="-648738202"/>
            </w:sdtPr>
            <w:sdtEndPr/>
            <w:sdtContent>
              <w:p w14:paraId="164E7D84" w14:textId="77777777" w:rsidR="006F383B" w:rsidRPr="00EB68DC" w:rsidRDefault="006F383B" w:rsidP="000A259C">
                <w:pPr>
                  <w:jc w:val="both"/>
                  <w:rPr>
                    <w:b/>
                    <w:szCs w:val="24"/>
                  </w:rPr>
                </w:pPr>
                <w:r w:rsidRPr="00EB68DC">
                  <w:rPr>
                    <w:szCs w:val="24"/>
                  </w:rPr>
                  <w:t>2</w:t>
                </w:r>
              </w:p>
            </w:sdtContent>
          </w:sdt>
        </w:tc>
      </w:tr>
      <w:tr w:rsidR="006F383B" w:rsidRPr="00EB68DC" w14:paraId="544B0C69" w14:textId="77777777" w:rsidTr="00444D85">
        <w:tc>
          <w:tcPr>
            <w:tcW w:w="817" w:type="dxa"/>
          </w:tcPr>
          <w:sdt>
            <w:sdtPr>
              <w:rPr>
                <w:szCs w:val="24"/>
              </w:rPr>
              <w:tag w:val="goog_rdk_248"/>
              <w:id w:val="1110782036"/>
            </w:sdtPr>
            <w:sdtEndPr/>
            <w:sdtContent>
              <w:p w14:paraId="7FD3301D" w14:textId="77777777" w:rsidR="006F383B" w:rsidRPr="00EB68DC" w:rsidRDefault="006F383B" w:rsidP="000A259C">
                <w:pPr>
                  <w:jc w:val="both"/>
                  <w:rPr>
                    <w:b/>
                    <w:szCs w:val="24"/>
                  </w:rPr>
                </w:pPr>
                <w:r w:rsidRPr="00EB68DC">
                  <w:rPr>
                    <w:szCs w:val="24"/>
                  </w:rPr>
                  <w:t>3.2</w:t>
                </w:r>
                <w:r w:rsidR="00107079">
                  <w:rPr>
                    <w:szCs w:val="24"/>
                  </w:rPr>
                  <w:t>.</w:t>
                </w:r>
              </w:p>
            </w:sdtContent>
          </w:sdt>
        </w:tc>
        <w:tc>
          <w:tcPr>
            <w:tcW w:w="4683" w:type="dxa"/>
            <w:gridSpan w:val="2"/>
          </w:tcPr>
          <w:sdt>
            <w:sdtPr>
              <w:rPr>
                <w:szCs w:val="24"/>
              </w:rPr>
              <w:tag w:val="goog_rdk_249"/>
              <w:id w:val="1599834404"/>
            </w:sdtPr>
            <w:sdtEndPr/>
            <w:sdtContent>
              <w:p w14:paraId="63E9C97C" w14:textId="77777777" w:rsidR="006F383B" w:rsidRPr="00EB68DC" w:rsidRDefault="006F383B" w:rsidP="000A259C">
                <w:pPr>
                  <w:jc w:val="both"/>
                  <w:rPr>
                    <w:b/>
                    <w:szCs w:val="24"/>
                  </w:rPr>
                </w:pPr>
                <w:r w:rsidRPr="00EB68DC">
                  <w:rPr>
                    <w:szCs w:val="24"/>
                  </w:rPr>
                  <w:t>Rikiuotės veiksmai vietoje be ginklo</w:t>
                </w:r>
                <w:r w:rsidR="008A308B" w:rsidRPr="00EB68DC">
                  <w:rPr>
                    <w:szCs w:val="24"/>
                  </w:rPr>
                  <w:t>.</w:t>
                </w:r>
              </w:p>
            </w:sdtContent>
          </w:sdt>
        </w:tc>
        <w:tc>
          <w:tcPr>
            <w:tcW w:w="992" w:type="dxa"/>
            <w:gridSpan w:val="2"/>
          </w:tcPr>
          <w:sdt>
            <w:sdtPr>
              <w:rPr>
                <w:szCs w:val="24"/>
              </w:rPr>
              <w:tag w:val="goog_rdk_251"/>
              <w:id w:val="-1763840911"/>
            </w:sdtPr>
            <w:sdtEndPr/>
            <w:sdtContent>
              <w:p w14:paraId="1AE38B1E" w14:textId="77777777" w:rsidR="006F383B" w:rsidRPr="00EB68DC" w:rsidRDefault="006F383B" w:rsidP="000A259C">
                <w:pPr>
                  <w:jc w:val="both"/>
                  <w:rPr>
                    <w:b/>
                    <w:szCs w:val="24"/>
                  </w:rPr>
                </w:pPr>
                <w:r w:rsidRPr="00EB68DC">
                  <w:rPr>
                    <w:szCs w:val="24"/>
                  </w:rPr>
                  <w:t>-</w:t>
                </w:r>
              </w:p>
            </w:sdtContent>
          </w:sdt>
        </w:tc>
        <w:tc>
          <w:tcPr>
            <w:tcW w:w="1158" w:type="dxa"/>
          </w:tcPr>
          <w:sdt>
            <w:sdtPr>
              <w:rPr>
                <w:szCs w:val="24"/>
              </w:rPr>
              <w:tag w:val="goog_rdk_253"/>
              <w:id w:val="669835640"/>
            </w:sdtPr>
            <w:sdtEndPr/>
            <w:sdtContent>
              <w:p w14:paraId="265CB50C" w14:textId="77777777" w:rsidR="006F383B" w:rsidRPr="00EB68DC" w:rsidRDefault="006F383B" w:rsidP="000A259C">
                <w:pPr>
                  <w:jc w:val="both"/>
                  <w:rPr>
                    <w:b/>
                    <w:szCs w:val="24"/>
                  </w:rPr>
                </w:pPr>
                <w:r w:rsidRPr="00EB68DC">
                  <w:rPr>
                    <w:szCs w:val="24"/>
                  </w:rPr>
                  <w:t>4</w:t>
                </w:r>
              </w:p>
            </w:sdtContent>
          </w:sdt>
        </w:tc>
        <w:tc>
          <w:tcPr>
            <w:tcW w:w="1417" w:type="dxa"/>
          </w:tcPr>
          <w:sdt>
            <w:sdtPr>
              <w:rPr>
                <w:szCs w:val="24"/>
              </w:rPr>
              <w:tag w:val="goog_rdk_254"/>
              <w:id w:val="553357707"/>
            </w:sdtPr>
            <w:sdtEndPr/>
            <w:sdtContent>
              <w:p w14:paraId="4D9A5B36" w14:textId="77777777" w:rsidR="006F383B" w:rsidRPr="00EB68DC" w:rsidRDefault="006F383B" w:rsidP="000A259C">
                <w:pPr>
                  <w:jc w:val="both"/>
                  <w:rPr>
                    <w:b/>
                    <w:szCs w:val="24"/>
                  </w:rPr>
                </w:pPr>
                <w:r w:rsidRPr="00EB68DC">
                  <w:rPr>
                    <w:szCs w:val="24"/>
                  </w:rPr>
                  <w:t>-</w:t>
                </w:r>
              </w:p>
            </w:sdtContent>
          </w:sdt>
        </w:tc>
        <w:tc>
          <w:tcPr>
            <w:tcW w:w="680" w:type="dxa"/>
          </w:tcPr>
          <w:sdt>
            <w:sdtPr>
              <w:rPr>
                <w:szCs w:val="24"/>
              </w:rPr>
              <w:tag w:val="goog_rdk_256"/>
              <w:id w:val="-919874627"/>
            </w:sdtPr>
            <w:sdtEndPr/>
            <w:sdtContent>
              <w:p w14:paraId="35A9F5E4" w14:textId="77777777" w:rsidR="006F383B" w:rsidRPr="00EB68DC" w:rsidRDefault="006F383B" w:rsidP="000A259C">
                <w:pPr>
                  <w:jc w:val="both"/>
                  <w:rPr>
                    <w:b/>
                    <w:szCs w:val="24"/>
                  </w:rPr>
                </w:pPr>
                <w:r w:rsidRPr="00EB68DC">
                  <w:rPr>
                    <w:szCs w:val="24"/>
                  </w:rPr>
                  <w:t>4</w:t>
                </w:r>
              </w:p>
            </w:sdtContent>
          </w:sdt>
        </w:tc>
      </w:tr>
      <w:tr w:rsidR="006F383B" w:rsidRPr="00EB68DC" w14:paraId="75209E66" w14:textId="77777777" w:rsidTr="00444D85">
        <w:tc>
          <w:tcPr>
            <w:tcW w:w="817" w:type="dxa"/>
          </w:tcPr>
          <w:sdt>
            <w:sdtPr>
              <w:rPr>
                <w:szCs w:val="24"/>
              </w:rPr>
              <w:tag w:val="goog_rdk_257"/>
              <w:id w:val="1592666020"/>
            </w:sdtPr>
            <w:sdtEndPr/>
            <w:sdtContent>
              <w:p w14:paraId="5E27F727" w14:textId="77777777" w:rsidR="006F383B" w:rsidRPr="00EB68DC" w:rsidRDefault="006F383B" w:rsidP="000A259C">
                <w:pPr>
                  <w:jc w:val="both"/>
                  <w:rPr>
                    <w:b/>
                    <w:szCs w:val="24"/>
                  </w:rPr>
                </w:pPr>
                <w:r w:rsidRPr="00EB68DC">
                  <w:rPr>
                    <w:szCs w:val="24"/>
                  </w:rPr>
                  <w:t>3.3</w:t>
                </w:r>
                <w:r w:rsidR="00107079">
                  <w:rPr>
                    <w:szCs w:val="24"/>
                  </w:rPr>
                  <w:t>.</w:t>
                </w:r>
              </w:p>
            </w:sdtContent>
          </w:sdt>
        </w:tc>
        <w:tc>
          <w:tcPr>
            <w:tcW w:w="4683" w:type="dxa"/>
            <w:gridSpan w:val="2"/>
          </w:tcPr>
          <w:p w14:paraId="3E41794C" w14:textId="77777777" w:rsidR="006F383B" w:rsidRPr="00EB68DC" w:rsidRDefault="006F383B" w:rsidP="000A259C">
            <w:pPr>
              <w:jc w:val="both"/>
              <w:rPr>
                <w:b/>
                <w:szCs w:val="24"/>
              </w:rPr>
            </w:pPr>
            <w:r w:rsidRPr="00EB68DC">
              <w:rPr>
                <w:szCs w:val="24"/>
              </w:rPr>
              <w:t>Rikiuotės veiksmai žygiuojant be ginklo</w:t>
            </w:r>
            <w:r w:rsidR="008A308B" w:rsidRPr="00EB68DC">
              <w:rPr>
                <w:szCs w:val="24"/>
              </w:rPr>
              <w:t>.</w:t>
            </w:r>
          </w:p>
        </w:tc>
        <w:tc>
          <w:tcPr>
            <w:tcW w:w="992" w:type="dxa"/>
            <w:gridSpan w:val="2"/>
          </w:tcPr>
          <w:sdt>
            <w:sdtPr>
              <w:rPr>
                <w:szCs w:val="24"/>
              </w:rPr>
              <w:tag w:val="goog_rdk_260"/>
              <w:id w:val="1492908070"/>
            </w:sdtPr>
            <w:sdtEndPr/>
            <w:sdtContent>
              <w:p w14:paraId="70D72230" w14:textId="77777777" w:rsidR="006F383B" w:rsidRPr="00EB68DC" w:rsidRDefault="006F383B" w:rsidP="000A259C">
                <w:pPr>
                  <w:jc w:val="both"/>
                  <w:rPr>
                    <w:b/>
                    <w:szCs w:val="24"/>
                  </w:rPr>
                </w:pPr>
                <w:r w:rsidRPr="00EB68DC">
                  <w:rPr>
                    <w:szCs w:val="24"/>
                  </w:rPr>
                  <w:t>-</w:t>
                </w:r>
              </w:p>
            </w:sdtContent>
          </w:sdt>
        </w:tc>
        <w:tc>
          <w:tcPr>
            <w:tcW w:w="1158" w:type="dxa"/>
          </w:tcPr>
          <w:sdt>
            <w:sdtPr>
              <w:rPr>
                <w:szCs w:val="24"/>
              </w:rPr>
              <w:tag w:val="goog_rdk_262"/>
              <w:id w:val="892544526"/>
            </w:sdtPr>
            <w:sdtEndPr/>
            <w:sdtContent>
              <w:p w14:paraId="08477384" w14:textId="3584C725" w:rsidR="006F383B" w:rsidRPr="00EB68DC" w:rsidRDefault="00073B94" w:rsidP="000A259C">
                <w:pPr>
                  <w:jc w:val="both"/>
                  <w:rPr>
                    <w:b/>
                    <w:szCs w:val="24"/>
                  </w:rPr>
                </w:pPr>
                <w:r>
                  <w:rPr>
                    <w:szCs w:val="24"/>
                  </w:rPr>
                  <w:t>6</w:t>
                </w:r>
              </w:p>
            </w:sdtContent>
          </w:sdt>
        </w:tc>
        <w:tc>
          <w:tcPr>
            <w:tcW w:w="1417" w:type="dxa"/>
          </w:tcPr>
          <w:sdt>
            <w:sdtPr>
              <w:rPr>
                <w:szCs w:val="24"/>
              </w:rPr>
              <w:tag w:val="goog_rdk_263"/>
              <w:id w:val="974023322"/>
            </w:sdtPr>
            <w:sdtEndPr/>
            <w:sdtContent>
              <w:p w14:paraId="38274DF8" w14:textId="77777777" w:rsidR="006F383B" w:rsidRPr="00EB68DC" w:rsidRDefault="006F383B" w:rsidP="000A259C">
                <w:pPr>
                  <w:jc w:val="both"/>
                  <w:rPr>
                    <w:b/>
                    <w:szCs w:val="24"/>
                  </w:rPr>
                </w:pPr>
                <w:r w:rsidRPr="00EB68DC">
                  <w:rPr>
                    <w:szCs w:val="24"/>
                  </w:rPr>
                  <w:t>-</w:t>
                </w:r>
              </w:p>
            </w:sdtContent>
          </w:sdt>
        </w:tc>
        <w:tc>
          <w:tcPr>
            <w:tcW w:w="680" w:type="dxa"/>
          </w:tcPr>
          <w:sdt>
            <w:sdtPr>
              <w:rPr>
                <w:szCs w:val="24"/>
              </w:rPr>
              <w:tag w:val="goog_rdk_265"/>
              <w:id w:val="-262379806"/>
            </w:sdtPr>
            <w:sdtEndPr/>
            <w:sdtContent>
              <w:p w14:paraId="56E6F3B7" w14:textId="2E0CCD11" w:rsidR="006F383B" w:rsidRPr="00EB68DC" w:rsidRDefault="00073B94" w:rsidP="000A259C">
                <w:pPr>
                  <w:jc w:val="both"/>
                  <w:rPr>
                    <w:b/>
                    <w:szCs w:val="24"/>
                  </w:rPr>
                </w:pPr>
                <w:r>
                  <w:rPr>
                    <w:szCs w:val="24"/>
                  </w:rPr>
                  <w:t>6</w:t>
                </w:r>
              </w:p>
            </w:sdtContent>
          </w:sdt>
        </w:tc>
      </w:tr>
      <w:tr w:rsidR="006F383B" w:rsidRPr="00EB68DC" w14:paraId="3D9B72C8" w14:textId="77777777" w:rsidTr="00444D85">
        <w:tc>
          <w:tcPr>
            <w:tcW w:w="817" w:type="dxa"/>
          </w:tcPr>
          <w:sdt>
            <w:sdtPr>
              <w:rPr>
                <w:szCs w:val="24"/>
              </w:rPr>
              <w:tag w:val="goog_rdk_266"/>
              <w:id w:val="980963408"/>
            </w:sdtPr>
            <w:sdtEndPr/>
            <w:sdtContent>
              <w:p w14:paraId="7F69B6F9" w14:textId="77777777" w:rsidR="006F383B" w:rsidRPr="00EB68DC" w:rsidRDefault="006F383B" w:rsidP="000A259C">
                <w:pPr>
                  <w:jc w:val="both"/>
                  <w:rPr>
                    <w:b/>
                    <w:szCs w:val="24"/>
                  </w:rPr>
                </w:pPr>
                <w:r w:rsidRPr="00EB68DC">
                  <w:rPr>
                    <w:szCs w:val="24"/>
                  </w:rPr>
                  <w:t>3.5</w:t>
                </w:r>
                <w:r w:rsidR="00107079">
                  <w:rPr>
                    <w:szCs w:val="24"/>
                  </w:rPr>
                  <w:t>.</w:t>
                </w:r>
              </w:p>
            </w:sdtContent>
          </w:sdt>
        </w:tc>
        <w:tc>
          <w:tcPr>
            <w:tcW w:w="4683" w:type="dxa"/>
            <w:gridSpan w:val="2"/>
          </w:tcPr>
          <w:sdt>
            <w:sdtPr>
              <w:rPr>
                <w:szCs w:val="24"/>
              </w:rPr>
              <w:tag w:val="goog_rdk_267"/>
              <w:id w:val="1625658443"/>
            </w:sdtPr>
            <w:sdtEndPr/>
            <w:sdtContent>
              <w:p w14:paraId="159D5B7B" w14:textId="77777777" w:rsidR="006F383B" w:rsidRPr="00EB68DC" w:rsidRDefault="006F383B" w:rsidP="000A259C">
                <w:pPr>
                  <w:jc w:val="both"/>
                  <w:rPr>
                    <w:b/>
                    <w:szCs w:val="24"/>
                  </w:rPr>
                </w:pPr>
                <w:r w:rsidRPr="00EB68DC">
                  <w:rPr>
                    <w:iCs/>
                    <w:szCs w:val="24"/>
                  </w:rPr>
                  <w:t>Rikiuotės praktinių įgūdžių be ginklo patikrinimas</w:t>
                </w:r>
              </w:p>
            </w:sdtContent>
          </w:sdt>
        </w:tc>
        <w:tc>
          <w:tcPr>
            <w:tcW w:w="992" w:type="dxa"/>
            <w:gridSpan w:val="2"/>
          </w:tcPr>
          <w:sdt>
            <w:sdtPr>
              <w:rPr>
                <w:szCs w:val="24"/>
              </w:rPr>
              <w:tag w:val="goog_rdk_269"/>
              <w:id w:val="1669201049"/>
            </w:sdtPr>
            <w:sdtEndPr/>
            <w:sdtContent>
              <w:p w14:paraId="50CB3C3F" w14:textId="77777777" w:rsidR="006F383B" w:rsidRPr="00EB68DC" w:rsidRDefault="006F383B" w:rsidP="000A259C">
                <w:pPr>
                  <w:jc w:val="both"/>
                  <w:rPr>
                    <w:b/>
                    <w:szCs w:val="24"/>
                  </w:rPr>
                </w:pPr>
                <w:r w:rsidRPr="00EB68DC">
                  <w:rPr>
                    <w:szCs w:val="24"/>
                  </w:rPr>
                  <w:t>-</w:t>
                </w:r>
              </w:p>
            </w:sdtContent>
          </w:sdt>
        </w:tc>
        <w:tc>
          <w:tcPr>
            <w:tcW w:w="1158" w:type="dxa"/>
          </w:tcPr>
          <w:sdt>
            <w:sdtPr>
              <w:rPr>
                <w:szCs w:val="24"/>
              </w:rPr>
              <w:tag w:val="goog_rdk_271"/>
              <w:id w:val="-333994680"/>
            </w:sdtPr>
            <w:sdtEndPr/>
            <w:sdtContent>
              <w:p w14:paraId="1FD3306E" w14:textId="77777777" w:rsidR="006F383B" w:rsidRPr="00EB68DC" w:rsidRDefault="006F383B" w:rsidP="000A259C">
                <w:pPr>
                  <w:jc w:val="both"/>
                  <w:rPr>
                    <w:b/>
                    <w:szCs w:val="24"/>
                  </w:rPr>
                </w:pPr>
                <w:r w:rsidRPr="00EB68DC">
                  <w:rPr>
                    <w:szCs w:val="24"/>
                  </w:rPr>
                  <w:t>2</w:t>
                </w:r>
              </w:p>
            </w:sdtContent>
          </w:sdt>
        </w:tc>
        <w:tc>
          <w:tcPr>
            <w:tcW w:w="1417" w:type="dxa"/>
          </w:tcPr>
          <w:sdt>
            <w:sdtPr>
              <w:rPr>
                <w:szCs w:val="24"/>
              </w:rPr>
              <w:tag w:val="goog_rdk_272"/>
              <w:id w:val="407901305"/>
            </w:sdtPr>
            <w:sdtEndPr/>
            <w:sdtContent>
              <w:p w14:paraId="03F5A2E3" w14:textId="77777777" w:rsidR="006F383B" w:rsidRPr="00EB68DC" w:rsidRDefault="006F383B" w:rsidP="000A259C">
                <w:pPr>
                  <w:jc w:val="both"/>
                  <w:rPr>
                    <w:b/>
                    <w:szCs w:val="24"/>
                  </w:rPr>
                </w:pPr>
                <w:r w:rsidRPr="00EB68DC">
                  <w:rPr>
                    <w:szCs w:val="24"/>
                  </w:rPr>
                  <w:t>-</w:t>
                </w:r>
              </w:p>
            </w:sdtContent>
          </w:sdt>
        </w:tc>
        <w:tc>
          <w:tcPr>
            <w:tcW w:w="680" w:type="dxa"/>
          </w:tcPr>
          <w:sdt>
            <w:sdtPr>
              <w:rPr>
                <w:szCs w:val="24"/>
              </w:rPr>
              <w:tag w:val="goog_rdk_274"/>
              <w:id w:val="-1441146016"/>
            </w:sdtPr>
            <w:sdtEndPr/>
            <w:sdtContent>
              <w:p w14:paraId="0176976A" w14:textId="77777777" w:rsidR="006F383B" w:rsidRPr="00EB68DC" w:rsidRDefault="006F383B" w:rsidP="000A259C">
                <w:pPr>
                  <w:jc w:val="both"/>
                  <w:rPr>
                    <w:b/>
                    <w:szCs w:val="24"/>
                  </w:rPr>
                </w:pPr>
                <w:r w:rsidRPr="00EB68DC">
                  <w:rPr>
                    <w:szCs w:val="24"/>
                  </w:rPr>
                  <w:t>2</w:t>
                </w:r>
              </w:p>
            </w:sdtContent>
          </w:sdt>
        </w:tc>
      </w:tr>
      <w:tr w:rsidR="006C6DF1" w:rsidRPr="00EB68DC" w14:paraId="782B8E64" w14:textId="77777777" w:rsidTr="00856A8A">
        <w:tc>
          <w:tcPr>
            <w:tcW w:w="817" w:type="dxa"/>
            <w:shd w:val="clear" w:color="auto" w:fill="D9D9D9" w:themeFill="background1" w:themeFillShade="D9"/>
          </w:tcPr>
          <w:p w14:paraId="6FFE6978" w14:textId="21A4793D" w:rsidR="006C6DF1" w:rsidRDefault="006C6DF1" w:rsidP="006C6DF1">
            <w:pPr>
              <w:jc w:val="both"/>
              <w:rPr>
                <w:szCs w:val="24"/>
              </w:rPr>
            </w:pPr>
            <w:r>
              <w:rPr>
                <w:b/>
                <w:szCs w:val="24"/>
              </w:rPr>
              <w:t>4</w:t>
            </w:r>
            <w:r w:rsidRPr="00EB68DC">
              <w:rPr>
                <w:b/>
                <w:szCs w:val="24"/>
              </w:rPr>
              <w:t>.</w:t>
            </w:r>
          </w:p>
        </w:tc>
        <w:tc>
          <w:tcPr>
            <w:tcW w:w="4683" w:type="dxa"/>
            <w:gridSpan w:val="2"/>
            <w:shd w:val="clear" w:color="auto" w:fill="D9D9D9" w:themeFill="background1" w:themeFillShade="D9"/>
            <w:vAlign w:val="center"/>
          </w:tcPr>
          <w:p w14:paraId="0E210CF2" w14:textId="3DCBE882" w:rsidR="006C6DF1" w:rsidRDefault="006C6DF1" w:rsidP="006C6DF1">
            <w:pPr>
              <w:jc w:val="both"/>
              <w:rPr>
                <w:szCs w:val="24"/>
              </w:rPr>
            </w:pPr>
            <w:r w:rsidRPr="00EB68DC">
              <w:rPr>
                <w:b/>
                <w:szCs w:val="24"/>
              </w:rPr>
              <w:t>Pirmosios medicinos pagalbos suteikimas</w:t>
            </w:r>
          </w:p>
        </w:tc>
        <w:tc>
          <w:tcPr>
            <w:tcW w:w="992" w:type="dxa"/>
            <w:gridSpan w:val="2"/>
            <w:shd w:val="clear" w:color="auto" w:fill="D9D9D9" w:themeFill="background1" w:themeFillShade="D9"/>
            <w:vAlign w:val="center"/>
          </w:tcPr>
          <w:p w14:paraId="24FA4634" w14:textId="52A3AAC7" w:rsidR="006C6DF1" w:rsidRDefault="006C6DF1" w:rsidP="006C6DF1">
            <w:pPr>
              <w:jc w:val="both"/>
              <w:rPr>
                <w:szCs w:val="24"/>
              </w:rPr>
            </w:pPr>
            <w:r w:rsidRPr="00EB68DC">
              <w:rPr>
                <w:b/>
                <w:szCs w:val="24"/>
              </w:rPr>
              <w:t>2</w:t>
            </w:r>
          </w:p>
        </w:tc>
        <w:tc>
          <w:tcPr>
            <w:tcW w:w="1158" w:type="dxa"/>
            <w:shd w:val="clear" w:color="auto" w:fill="D9D9D9" w:themeFill="background1" w:themeFillShade="D9"/>
            <w:vAlign w:val="center"/>
          </w:tcPr>
          <w:p w14:paraId="30640BC3" w14:textId="6BDB6F2E" w:rsidR="006C6DF1" w:rsidRDefault="006C6DF1" w:rsidP="006C6DF1">
            <w:pPr>
              <w:jc w:val="both"/>
              <w:rPr>
                <w:szCs w:val="24"/>
              </w:rPr>
            </w:pPr>
            <w:r w:rsidRPr="00EB68DC">
              <w:rPr>
                <w:b/>
                <w:szCs w:val="24"/>
              </w:rPr>
              <w:t>6</w:t>
            </w:r>
          </w:p>
        </w:tc>
        <w:tc>
          <w:tcPr>
            <w:tcW w:w="1417" w:type="dxa"/>
            <w:shd w:val="clear" w:color="auto" w:fill="D9D9D9" w:themeFill="background1" w:themeFillShade="D9"/>
            <w:vAlign w:val="center"/>
          </w:tcPr>
          <w:p w14:paraId="09240DA3" w14:textId="5C451E36" w:rsidR="006C6DF1" w:rsidRDefault="006C6DF1" w:rsidP="006C6DF1">
            <w:pPr>
              <w:jc w:val="both"/>
              <w:rPr>
                <w:szCs w:val="24"/>
              </w:rPr>
            </w:pPr>
            <w:r w:rsidRPr="00EB68DC">
              <w:rPr>
                <w:b/>
                <w:szCs w:val="24"/>
              </w:rPr>
              <w:t>-</w:t>
            </w:r>
          </w:p>
        </w:tc>
        <w:tc>
          <w:tcPr>
            <w:tcW w:w="680" w:type="dxa"/>
            <w:shd w:val="clear" w:color="auto" w:fill="D9D9D9" w:themeFill="background1" w:themeFillShade="D9"/>
            <w:vAlign w:val="center"/>
          </w:tcPr>
          <w:p w14:paraId="472BD8DE" w14:textId="62A4EA09" w:rsidR="006C6DF1" w:rsidRDefault="006C6DF1" w:rsidP="006C6DF1">
            <w:pPr>
              <w:jc w:val="both"/>
              <w:rPr>
                <w:szCs w:val="24"/>
              </w:rPr>
            </w:pPr>
            <w:r w:rsidRPr="00EB68DC">
              <w:rPr>
                <w:b/>
                <w:szCs w:val="24"/>
              </w:rPr>
              <w:t>8</w:t>
            </w:r>
          </w:p>
        </w:tc>
      </w:tr>
      <w:tr w:rsidR="009D3826" w:rsidRPr="00EB68DC" w14:paraId="731FB5CF" w14:textId="77777777" w:rsidTr="00DF457E">
        <w:tc>
          <w:tcPr>
            <w:tcW w:w="817" w:type="dxa"/>
          </w:tcPr>
          <w:p w14:paraId="75D66E43" w14:textId="5E935F33" w:rsidR="009D3826" w:rsidRDefault="009D3826" w:rsidP="009D3826">
            <w:pPr>
              <w:jc w:val="both"/>
              <w:rPr>
                <w:b/>
                <w:szCs w:val="24"/>
              </w:rPr>
            </w:pPr>
            <w:r>
              <w:rPr>
                <w:szCs w:val="24"/>
              </w:rPr>
              <w:t>4</w:t>
            </w:r>
            <w:r w:rsidRPr="00EB68DC">
              <w:rPr>
                <w:szCs w:val="24"/>
              </w:rPr>
              <w:t>.1.</w:t>
            </w:r>
          </w:p>
        </w:tc>
        <w:tc>
          <w:tcPr>
            <w:tcW w:w="4683" w:type="dxa"/>
            <w:gridSpan w:val="2"/>
          </w:tcPr>
          <w:p w14:paraId="3E50F2D5" w14:textId="56B80D81" w:rsidR="009D3826" w:rsidRPr="00EB68DC" w:rsidRDefault="009D3826" w:rsidP="009D3826">
            <w:pPr>
              <w:jc w:val="both"/>
              <w:rPr>
                <w:b/>
                <w:szCs w:val="24"/>
              </w:rPr>
            </w:pPr>
            <w:r w:rsidRPr="00EB68DC">
              <w:rPr>
                <w:color w:val="000000"/>
                <w:szCs w:val="24"/>
              </w:rPr>
              <w:t>Įvykio vietos saugumo ir nukentėjusiojo būklės įvertinimas. Gyvybei pavojingos psichikos būsenos, jų atpažinimas, pirmoji pagalba ir medicinos pagalbos organizavimas. Pirmosios pagalbos rinkinys, individualios teikiančiojo pirmąją pagalbą apsaugos priemonės. Psichologinės pagalbos principai.</w:t>
            </w:r>
          </w:p>
        </w:tc>
        <w:tc>
          <w:tcPr>
            <w:tcW w:w="992" w:type="dxa"/>
            <w:gridSpan w:val="2"/>
            <w:vAlign w:val="center"/>
          </w:tcPr>
          <w:p w14:paraId="42809DD6" w14:textId="6DEAEFDE" w:rsidR="009D3826" w:rsidRPr="00EB68DC" w:rsidRDefault="009D3826" w:rsidP="009D3826">
            <w:pPr>
              <w:jc w:val="both"/>
              <w:rPr>
                <w:b/>
                <w:szCs w:val="24"/>
              </w:rPr>
            </w:pPr>
            <w:r w:rsidRPr="00EB68DC">
              <w:rPr>
                <w:szCs w:val="24"/>
              </w:rPr>
              <w:t>1</w:t>
            </w:r>
          </w:p>
        </w:tc>
        <w:tc>
          <w:tcPr>
            <w:tcW w:w="1158" w:type="dxa"/>
            <w:vAlign w:val="center"/>
          </w:tcPr>
          <w:p w14:paraId="5B33E705" w14:textId="690107F7" w:rsidR="009D3826" w:rsidRPr="00EB68DC" w:rsidRDefault="009D3826" w:rsidP="009D3826">
            <w:pPr>
              <w:jc w:val="both"/>
              <w:rPr>
                <w:b/>
                <w:szCs w:val="24"/>
              </w:rPr>
            </w:pPr>
            <w:r w:rsidRPr="00EB68DC">
              <w:rPr>
                <w:szCs w:val="24"/>
              </w:rPr>
              <w:t>-</w:t>
            </w:r>
          </w:p>
        </w:tc>
        <w:tc>
          <w:tcPr>
            <w:tcW w:w="1417" w:type="dxa"/>
            <w:vAlign w:val="center"/>
          </w:tcPr>
          <w:p w14:paraId="71328135" w14:textId="679B735B" w:rsidR="009D3826" w:rsidRPr="00EB68DC" w:rsidRDefault="009D3826" w:rsidP="009D3826">
            <w:pPr>
              <w:jc w:val="both"/>
              <w:rPr>
                <w:b/>
                <w:szCs w:val="24"/>
              </w:rPr>
            </w:pPr>
            <w:r w:rsidRPr="00EB68DC">
              <w:rPr>
                <w:szCs w:val="24"/>
              </w:rPr>
              <w:t>-</w:t>
            </w:r>
          </w:p>
        </w:tc>
        <w:tc>
          <w:tcPr>
            <w:tcW w:w="680" w:type="dxa"/>
            <w:vAlign w:val="center"/>
          </w:tcPr>
          <w:p w14:paraId="3993B8A7" w14:textId="51A56816" w:rsidR="009D3826" w:rsidRPr="00EB68DC" w:rsidRDefault="009D3826" w:rsidP="009D3826">
            <w:pPr>
              <w:jc w:val="both"/>
              <w:rPr>
                <w:b/>
                <w:szCs w:val="24"/>
              </w:rPr>
            </w:pPr>
            <w:r w:rsidRPr="00EB68DC">
              <w:rPr>
                <w:szCs w:val="24"/>
              </w:rPr>
              <w:t>1</w:t>
            </w:r>
          </w:p>
        </w:tc>
      </w:tr>
      <w:tr w:rsidR="009D3826" w:rsidRPr="00EB68DC" w14:paraId="48E5985A" w14:textId="77777777" w:rsidTr="00DF457E">
        <w:tc>
          <w:tcPr>
            <w:tcW w:w="817" w:type="dxa"/>
          </w:tcPr>
          <w:p w14:paraId="29CD7B81" w14:textId="519701C3" w:rsidR="009D3826" w:rsidRDefault="009D3826" w:rsidP="009D3826">
            <w:pPr>
              <w:jc w:val="both"/>
              <w:rPr>
                <w:b/>
                <w:szCs w:val="24"/>
              </w:rPr>
            </w:pPr>
            <w:r>
              <w:rPr>
                <w:szCs w:val="24"/>
              </w:rPr>
              <w:t>4</w:t>
            </w:r>
            <w:r w:rsidRPr="00EB68DC">
              <w:rPr>
                <w:szCs w:val="24"/>
              </w:rPr>
              <w:t>.2.</w:t>
            </w:r>
          </w:p>
        </w:tc>
        <w:tc>
          <w:tcPr>
            <w:tcW w:w="4683" w:type="dxa"/>
            <w:gridSpan w:val="2"/>
            <w:vAlign w:val="center"/>
          </w:tcPr>
          <w:p w14:paraId="4B07BAEF" w14:textId="292B73A7" w:rsidR="009D3826" w:rsidRPr="00EB68DC" w:rsidRDefault="009D3826" w:rsidP="009D3826">
            <w:pPr>
              <w:jc w:val="both"/>
              <w:rPr>
                <w:b/>
                <w:szCs w:val="24"/>
              </w:rPr>
            </w:pPr>
            <w:r w:rsidRPr="00EB68DC">
              <w:rPr>
                <w:color w:val="000000"/>
                <w:szCs w:val="24"/>
              </w:rPr>
              <w:t>Pradinis gaivinimas. Pradinis gaivinimas naudojant išorinį širdies defibriliatorių.</w:t>
            </w:r>
          </w:p>
        </w:tc>
        <w:tc>
          <w:tcPr>
            <w:tcW w:w="992" w:type="dxa"/>
            <w:gridSpan w:val="2"/>
            <w:vAlign w:val="center"/>
          </w:tcPr>
          <w:p w14:paraId="029B5013" w14:textId="03009108" w:rsidR="009D3826" w:rsidRPr="00EB68DC" w:rsidRDefault="009D3826" w:rsidP="009D3826">
            <w:pPr>
              <w:jc w:val="both"/>
              <w:rPr>
                <w:b/>
                <w:szCs w:val="24"/>
              </w:rPr>
            </w:pPr>
            <w:r w:rsidRPr="00EB68DC">
              <w:rPr>
                <w:szCs w:val="24"/>
              </w:rPr>
              <w:t>-</w:t>
            </w:r>
          </w:p>
        </w:tc>
        <w:tc>
          <w:tcPr>
            <w:tcW w:w="1158" w:type="dxa"/>
            <w:vAlign w:val="center"/>
          </w:tcPr>
          <w:p w14:paraId="1B5B95F0" w14:textId="47C89EB2" w:rsidR="009D3826" w:rsidRPr="00EB68DC" w:rsidRDefault="009D3826" w:rsidP="009D3826">
            <w:pPr>
              <w:jc w:val="both"/>
              <w:rPr>
                <w:b/>
                <w:szCs w:val="24"/>
              </w:rPr>
            </w:pPr>
            <w:r w:rsidRPr="00EB68DC">
              <w:rPr>
                <w:szCs w:val="24"/>
              </w:rPr>
              <w:t>1</w:t>
            </w:r>
          </w:p>
        </w:tc>
        <w:tc>
          <w:tcPr>
            <w:tcW w:w="1417" w:type="dxa"/>
            <w:vAlign w:val="center"/>
          </w:tcPr>
          <w:p w14:paraId="2393D209" w14:textId="767CF4BF" w:rsidR="009D3826" w:rsidRPr="00EB68DC" w:rsidRDefault="009D3826" w:rsidP="009D3826">
            <w:pPr>
              <w:jc w:val="both"/>
              <w:rPr>
                <w:b/>
                <w:szCs w:val="24"/>
              </w:rPr>
            </w:pPr>
            <w:r w:rsidRPr="00EB68DC">
              <w:rPr>
                <w:szCs w:val="24"/>
              </w:rPr>
              <w:t>-</w:t>
            </w:r>
          </w:p>
        </w:tc>
        <w:tc>
          <w:tcPr>
            <w:tcW w:w="680" w:type="dxa"/>
            <w:vAlign w:val="center"/>
          </w:tcPr>
          <w:p w14:paraId="78ED7670" w14:textId="32C62B50" w:rsidR="009D3826" w:rsidRPr="00EB68DC" w:rsidRDefault="009D3826" w:rsidP="009D3826">
            <w:pPr>
              <w:jc w:val="both"/>
              <w:rPr>
                <w:b/>
                <w:szCs w:val="24"/>
              </w:rPr>
            </w:pPr>
            <w:r w:rsidRPr="00EB68DC">
              <w:rPr>
                <w:szCs w:val="24"/>
              </w:rPr>
              <w:t>1</w:t>
            </w:r>
          </w:p>
        </w:tc>
      </w:tr>
      <w:tr w:rsidR="009D3826" w:rsidRPr="00EB68DC" w14:paraId="47F127F6" w14:textId="77777777" w:rsidTr="00DF457E">
        <w:tc>
          <w:tcPr>
            <w:tcW w:w="817" w:type="dxa"/>
          </w:tcPr>
          <w:p w14:paraId="1AA091D3" w14:textId="77787380" w:rsidR="009D3826" w:rsidRDefault="009D3826" w:rsidP="009D3826">
            <w:pPr>
              <w:jc w:val="both"/>
              <w:rPr>
                <w:b/>
                <w:szCs w:val="24"/>
              </w:rPr>
            </w:pPr>
            <w:r>
              <w:rPr>
                <w:szCs w:val="24"/>
              </w:rPr>
              <w:t>4</w:t>
            </w:r>
            <w:r w:rsidRPr="00EB68DC">
              <w:rPr>
                <w:szCs w:val="24"/>
              </w:rPr>
              <w:t>.3.</w:t>
            </w:r>
          </w:p>
        </w:tc>
        <w:tc>
          <w:tcPr>
            <w:tcW w:w="4683" w:type="dxa"/>
            <w:gridSpan w:val="2"/>
          </w:tcPr>
          <w:p w14:paraId="1D070AD2" w14:textId="62F3F4BA" w:rsidR="009D3826" w:rsidRPr="00EB68DC" w:rsidRDefault="009D3826" w:rsidP="009D3826">
            <w:pPr>
              <w:jc w:val="both"/>
              <w:rPr>
                <w:b/>
                <w:szCs w:val="24"/>
              </w:rPr>
            </w:pPr>
            <w:r w:rsidRPr="00EB68DC">
              <w:rPr>
                <w:color w:val="000000"/>
                <w:szCs w:val="24"/>
              </w:rPr>
              <w:t>Kraujavimo stabdymas. Šautinės, durtinės ir plėštinės žaizdos. Tvarstymas.</w:t>
            </w:r>
          </w:p>
        </w:tc>
        <w:tc>
          <w:tcPr>
            <w:tcW w:w="992" w:type="dxa"/>
            <w:gridSpan w:val="2"/>
            <w:vAlign w:val="center"/>
          </w:tcPr>
          <w:p w14:paraId="3236D27D" w14:textId="44006DE5" w:rsidR="009D3826" w:rsidRPr="00EB68DC" w:rsidRDefault="009D3826" w:rsidP="009D3826">
            <w:pPr>
              <w:jc w:val="both"/>
              <w:rPr>
                <w:b/>
                <w:szCs w:val="24"/>
              </w:rPr>
            </w:pPr>
            <w:r w:rsidRPr="00EB68DC">
              <w:rPr>
                <w:szCs w:val="24"/>
              </w:rPr>
              <w:t>-</w:t>
            </w:r>
          </w:p>
        </w:tc>
        <w:tc>
          <w:tcPr>
            <w:tcW w:w="1158" w:type="dxa"/>
            <w:vAlign w:val="center"/>
          </w:tcPr>
          <w:p w14:paraId="7C35C1B9" w14:textId="5F84BA5D" w:rsidR="009D3826" w:rsidRPr="00EB68DC" w:rsidRDefault="009D3826" w:rsidP="009D3826">
            <w:pPr>
              <w:jc w:val="both"/>
              <w:rPr>
                <w:b/>
                <w:szCs w:val="24"/>
              </w:rPr>
            </w:pPr>
            <w:r w:rsidRPr="00EB68DC">
              <w:rPr>
                <w:szCs w:val="24"/>
              </w:rPr>
              <w:t>1</w:t>
            </w:r>
          </w:p>
        </w:tc>
        <w:tc>
          <w:tcPr>
            <w:tcW w:w="1417" w:type="dxa"/>
            <w:vAlign w:val="center"/>
          </w:tcPr>
          <w:p w14:paraId="3555DEE1" w14:textId="01EE6944" w:rsidR="009D3826" w:rsidRPr="00EB68DC" w:rsidRDefault="009D3826" w:rsidP="009D3826">
            <w:pPr>
              <w:jc w:val="both"/>
              <w:rPr>
                <w:b/>
                <w:szCs w:val="24"/>
              </w:rPr>
            </w:pPr>
            <w:r w:rsidRPr="00EB68DC">
              <w:rPr>
                <w:szCs w:val="24"/>
              </w:rPr>
              <w:t>-</w:t>
            </w:r>
          </w:p>
        </w:tc>
        <w:tc>
          <w:tcPr>
            <w:tcW w:w="680" w:type="dxa"/>
            <w:vAlign w:val="center"/>
          </w:tcPr>
          <w:p w14:paraId="3A541D34" w14:textId="32490343" w:rsidR="009D3826" w:rsidRPr="00EB68DC" w:rsidRDefault="009D3826" w:rsidP="009D3826">
            <w:pPr>
              <w:jc w:val="both"/>
              <w:rPr>
                <w:b/>
                <w:szCs w:val="24"/>
              </w:rPr>
            </w:pPr>
            <w:r w:rsidRPr="00EB68DC">
              <w:rPr>
                <w:szCs w:val="24"/>
              </w:rPr>
              <w:t>1</w:t>
            </w:r>
          </w:p>
        </w:tc>
      </w:tr>
      <w:tr w:rsidR="009D3826" w:rsidRPr="00EB68DC" w14:paraId="2FC44233" w14:textId="77777777" w:rsidTr="00DF457E">
        <w:tc>
          <w:tcPr>
            <w:tcW w:w="817" w:type="dxa"/>
          </w:tcPr>
          <w:p w14:paraId="3E1ADE2B" w14:textId="360EE59A" w:rsidR="009D3826" w:rsidRDefault="009D3826" w:rsidP="009D3826">
            <w:pPr>
              <w:jc w:val="both"/>
              <w:rPr>
                <w:b/>
                <w:szCs w:val="24"/>
              </w:rPr>
            </w:pPr>
            <w:r>
              <w:rPr>
                <w:szCs w:val="24"/>
              </w:rPr>
              <w:t>4</w:t>
            </w:r>
            <w:r w:rsidRPr="00EB68DC">
              <w:rPr>
                <w:szCs w:val="24"/>
              </w:rPr>
              <w:t>.4.</w:t>
            </w:r>
          </w:p>
        </w:tc>
        <w:tc>
          <w:tcPr>
            <w:tcW w:w="4683" w:type="dxa"/>
            <w:gridSpan w:val="2"/>
            <w:vAlign w:val="center"/>
          </w:tcPr>
          <w:p w14:paraId="27C9E001" w14:textId="748B21A1" w:rsidR="009D3826" w:rsidRPr="00EB68DC" w:rsidRDefault="009D3826" w:rsidP="009D3826">
            <w:pPr>
              <w:jc w:val="both"/>
              <w:rPr>
                <w:b/>
                <w:szCs w:val="24"/>
              </w:rPr>
            </w:pPr>
            <w:r w:rsidRPr="00EB68DC">
              <w:rPr>
                <w:color w:val="000000"/>
                <w:szCs w:val="24"/>
              </w:rPr>
              <w:t>Nukentėjusiojo parengimas transportuoti. Pažeistos kūno dalies, esant lūžimui ar išnirimui, imobilizavimas, traumuotų, sužalotų asmenų nešimas.</w:t>
            </w:r>
          </w:p>
        </w:tc>
        <w:tc>
          <w:tcPr>
            <w:tcW w:w="992" w:type="dxa"/>
            <w:gridSpan w:val="2"/>
            <w:vAlign w:val="center"/>
          </w:tcPr>
          <w:p w14:paraId="06A34BAD" w14:textId="189611C8" w:rsidR="009D3826" w:rsidRPr="00EB68DC" w:rsidRDefault="009D3826" w:rsidP="009D3826">
            <w:pPr>
              <w:jc w:val="both"/>
              <w:rPr>
                <w:b/>
                <w:szCs w:val="24"/>
              </w:rPr>
            </w:pPr>
            <w:r w:rsidRPr="00EB68DC">
              <w:rPr>
                <w:szCs w:val="24"/>
              </w:rPr>
              <w:t>-</w:t>
            </w:r>
          </w:p>
        </w:tc>
        <w:tc>
          <w:tcPr>
            <w:tcW w:w="1158" w:type="dxa"/>
            <w:vAlign w:val="center"/>
          </w:tcPr>
          <w:p w14:paraId="419ADFFF" w14:textId="5034D589" w:rsidR="009D3826" w:rsidRPr="00EB68DC" w:rsidRDefault="009D3826" w:rsidP="009D3826">
            <w:pPr>
              <w:jc w:val="both"/>
              <w:rPr>
                <w:b/>
                <w:szCs w:val="24"/>
              </w:rPr>
            </w:pPr>
            <w:r w:rsidRPr="00EB68DC">
              <w:rPr>
                <w:szCs w:val="24"/>
              </w:rPr>
              <w:t>1</w:t>
            </w:r>
          </w:p>
        </w:tc>
        <w:tc>
          <w:tcPr>
            <w:tcW w:w="1417" w:type="dxa"/>
            <w:vAlign w:val="center"/>
          </w:tcPr>
          <w:p w14:paraId="6D9023A8" w14:textId="15F0C53C" w:rsidR="009D3826" w:rsidRPr="00EB68DC" w:rsidRDefault="009D3826" w:rsidP="009D3826">
            <w:pPr>
              <w:jc w:val="both"/>
              <w:rPr>
                <w:b/>
                <w:szCs w:val="24"/>
              </w:rPr>
            </w:pPr>
            <w:r w:rsidRPr="00EB68DC">
              <w:rPr>
                <w:szCs w:val="24"/>
              </w:rPr>
              <w:t>-</w:t>
            </w:r>
          </w:p>
        </w:tc>
        <w:tc>
          <w:tcPr>
            <w:tcW w:w="680" w:type="dxa"/>
            <w:vAlign w:val="center"/>
          </w:tcPr>
          <w:p w14:paraId="4DB4E50F" w14:textId="50CB47D1" w:rsidR="009D3826" w:rsidRPr="00EB68DC" w:rsidRDefault="009D3826" w:rsidP="009D3826">
            <w:pPr>
              <w:jc w:val="both"/>
              <w:rPr>
                <w:b/>
                <w:szCs w:val="24"/>
              </w:rPr>
            </w:pPr>
            <w:r w:rsidRPr="00EB68DC">
              <w:rPr>
                <w:szCs w:val="24"/>
              </w:rPr>
              <w:t>1</w:t>
            </w:r>
          </w:p>
        </w:tc>
      </w:tr>
      <w:tr w:rsidR="009D3826" w:rsidRPr="00EB68DC" w14:paraId="1A51D1D2" w14:textId="77777777" w:rsidTr="00DF457E">
        <w:tc>
          <w:tcPr>
            <w:tcW w:w="817" w:type="dxa"/>
          </w:tcPr>
          <w:p w14:paraId="1F9960D4" w14:textId="218EFF89" w:rsidR="009D3826" w:rsidRDefault="009D3826" w:rsidP="009D3826">
            <w:pPr>
              <w:jc w:val="both"/>
              <w:rPr>
                <w:b/>
                <w:szCs w:val="24"/>
              </w:rPr>
            </w:pPr>
            <w:r>
              <w:rPr>
                <w:szCs w:val="24"/>
              </w:rPr>
              <w:t>4</w:t>
            </w:r>
            <w:r w:rsidRPr="00EB68DC">
              <w:rPr>
                <w:szCs w:val="24"/>
              </w:rPr>
              <w:t>.5.</w:t>
            </w:r>
          </w:p>
        </w:tc>
        <w:tc>
          <w:tcPr>
            <w:tcW w:w="4683" w:type="dxa"/>
            <w:gridSpan w:val="2"/>
            <w:vAlign w:val="center"/>
          </w:tcPr>
          <w:p w14:paraId="5A246860" w14:textId="05EDDFBF" w:rsidR="009D3826" w:rsidRPr="00EB68DC" w:rsidRDefault="009D3826" w:rsidP="009D3826">
            <w:pPr>
              <w:jc w:val="both"/>
              <w:rPr>
                <w:b/>
                <w:szCs w:val="24"/>
              </w:rPr>
            </w:pPr>
            <w:r w:rsidRPr="00EB68DC">
              <w:rPr>
                <w:szCs w:val="24"/>
              </w:rPr>
              <w:t xml:space="preserve">Pirmosios pagalbos teikimas asmenims, patyrusiems anafilaksiją, suspaudimą, elektros traumą, terminį ar cheminį nudegimą, paveiktiems žaibo, ištiktiems saulės ar šilumos smūgio, sušalusiems, skendusiems, bandžiusiems pasikarti, užspringusiems, įvykus miokardo infarktui, galvos kraujotakos sutrikimams, epilepsijos priepuoliui, apalpus, </w:t>
            </w:r>
            <w:r w:rsidRPr="00EB68DC">
              <w:rPr>
                <w:szCs w:val="24"/>
              </w:rPr>
              <w:lastRenderedPageBreak/>
              <w:t xml:space="preserve">netekusiems sąmonės, įkąstiems vabzdžio ar gyvūno. </w:t>
            </w:r>
          </w:p>
        </w:tc>
        <w:tc>
          <w:tcPr>
            <w:tcW w:w="992" w:type="dxa"/>
            <w:gridSpan w:val="2"/>
            <w:vAlign w:val="center"/>
          </w:tcPr>
          <w:p w14:paraId="41C51007" w14:textId="11AD65FA" w:rsidR="009D3826" w:rsidRPr="00EB68DC" w:rsidRDefault="009D3826" w:rsidP="009D3826">
            <w:pPr>
              <w:jc w:val="both"/>
              <w:rPr>
                <w:b/>
                <w:szCs w:val="24"/>
              </w:rPr>
            </w:pPr>
            <w:r w:rsidRPr="00EB68DC">
              <w:rPr>
                <w:szCs w:val="24"/>
              </w:rPr>
              <w:lastRenderedPageBreak/>
              <w:t>1</w:t>
            </w:r>
          </w:p>
        </w:tc>
        <w:tc>
          <w:tcPr>
            <w:tcW w:w="1158" w:type="dxa"/>
            <w:vAlign w:val="center"/>
          </w:tcPr>
          <w:p w14:paraId="4004BEA0" w14:textId="442DD527" w:rsidR="009D3826" w:rsidRPr="00EB68DC" w:rsidRDefault="009D3826" w:rsidP="009D3826">
            <w:pPr>
              <w:jc w:val="both"/>
              <w:rPr>
                <w:b/>
                <w:szCs w:val="24"/>
              </w:rPr>
            </w:pPr>
            <w:r w:rsidRPr="00EB68DC">
              <w:rPr>
                <w:szCs w:val="24"/>
              </w:rPr>
              <w:t>1</w:t>
            </w:r>
          </w:p>
        </w:tc>
        <w:tc>
          <w:tcPr>
            <w:tcW w:w="1417" w:type="dxa"/>
            <w:vAlign w:val="center"/>
          </w:tcPr>
          <w:p w14:paraId="1111D10D" w14:textId="2D570EE3" w:rsidR="009D3826" w:rsidRPr="00EB68DC" w:rsidRDefault="009D3826" w:rsidP="009D3826">
            <w:pPr>
              <w:jc w:val="both"/>
              <w:rPr>
                <w:b/>
                <w:szCs w:val="24"/>
              </w:rPr>
            </w:pPr>
            <w:r w:rsidRPr="00EB68DC">
              <w:rPr>
                <w:szCs w:val="24"/>
              </w:rPr>
              <w:t>-</w:t>
            </w:r>
          </w:p>
        </w:tc>
        <w:tc>
          <w:tcPr>
            <w:tcW w:w="680" w:type="dxa"/>
            <w:vAlign w:val="center"/>
          </w:tcPr>
          <w:p w14:paraId="738D99CA" w14:textId="7FE2EC82" w:rsidR="009D3826" w:rsidRPr="00EB68DC" w:rsidRDefault="009D3826" w:rsidP="009D3826">
            <w:pPr>
              <w:jc w:val="both"/>
              <w:rPr>
                <w:b/>
                <w:szCs w:val="24"/>
              </w:rPr>
            </w:pPr>
            <w:r w:rsidRPr="00EB68DC">
              <w:rPr>
                <w:szCs w:val="24"/>
              </w:rPr>
              <w:t>2</w:t>
            </w:r>
          </w:p>
        </w:tc>
      </w:tr>
      <w:tr w:rsidR="009D3826" w:rsidRPr="00EB68DC" w14:paraId="173FB2E1" w14:textId="77777777" w:rsidTr="00DF457E">
        <w:tc>
          <w:tcPr>
            <w:tcW w:w="817" w:type="dxa"/>
          </w:tcPr>
          <w:p w14:paraId="44AC9726" w14:textId="3F983375" w:rsidR="009D3826" w:rsidRDefault="009D3826" w:rsidP="009D3826">
            <w:pPr>
              <w:jc w:val="both"/>
              <w:rPr>
                <w:b/>
                <w:szCs w:val="24"/>
              </w:rPr>
            </w:pPr>
            <w:r>
              <w:rPr>
                <w:szCs w:val="24"/>
              </w:rPr>
              <w:t>4.6.</w:t>
            </w:r>
          </w:p>
        </w:tc>
        <w:tc>
          <w:tcPr>
            <w:tcW w:w="4683" w:type="dxa"/>
            <w:gridSpan w:val="2"/>
            <w:vAlign w:val="center"/>
          </w:tcPr>
          <w:p w14:paraId="2C2F776E" w14:textId="4CFAEFA3" w:rsidR="009D3826" w:rsidRPr="00EB68DC" w:rsidRDefault="009D3826" w:rsidP="009D3826">
            <w:pPr>
              <w:jc w:val="both"/>
              <w:rPr>
                <w:b/>
                <w:szCs w:val="24"/>
              </w:rPr>
            </w:pPr>
            <w:r w:rsidRPr="00EB68DC">
              <w:rPr>
                <w:color w:val="000000"/>
                <w:szCs w:val="24"/>
              </w:rPr>
              <w:t>Darbo vietos ar veiklos ypatumai, galimų nelaimingų atsitikimų prevencija. Apsinuodijimo nuodingosiomis medžiagomis simptomai. Pirmoji pagalba nuodingosioms ir pavojingoms medžiagoms patekus ant odos, į akis, į kvėpavimo takus.</w:t>
            </w:r>
          </w:p>
        </w:tc>
        <w:tc>
          <w:tcPr>
            <w:tcW w:w="992" w:type="dxa"/>
            <w:gridSpan w:val="2"/>
            <w:vAlign w:val="center"/>
          </w:tcPr>
          <w:p w14:paraId="34057CA5" w14:textId="51C81BC7" w:rsidR="009D3826" w:rsidRPr="00EB68DC" w:rsidRDefault="009D3826" w:rsidP="009D3826">
            <w:pPr>
              <w:jc w:val="both"/>
              <w:rPr>
                <w:b/>
                <w:szCs w:val="24"/>
              </w:rPr>
            </w:pPr>
            <w:r w:rsidRPr="00EB68DC">
              <w:rPr>
                <w:szCs w:val="24"/>
              </w:rPr>
              <w:t>-</w:t>
            </w:r>
          </w:p>
        </w:tc>
        <w:tc>
          <w:tcPr>
            <w:tcW w:w="1158" w:type="dxa"/>
            <w:vAlign w:val="center"/>
          </w:tcPr>
          <w:p w14:paraId="518B9CEF" w14:textId="04DE79CA" w:rsidR="009D3826" w:rsidRPr="00EB68DC" w:rsidRDefault="009D3826" w:rsidP="009D3826">
            <w:pPr>
              <w:jc w:val="both"/>
              <w:rPr>
                <w:b/>
                <w:szCs w:val="24"/>
              </w:rPr>
            </w:pPr>
            <w:r w:rsidRPr="00EB68DC">
              <w:rPr>
                <w:szCs w:val="24"/>
              </w:rPr>
              <w:t>1</w:t>
            </w:r>
          </w:p>
        </w:tc>
        <w:tc>
          <w:tcPr>
            <w:tcW w:w="1417" w:type="dxa"/>
            <w:vAlign w:val="center"/>
          </w:tcPr>
          <w:p w14:paraId="7410523D" w14:textId="65F2DB59" w:rsidR="009D3826" w:rsidRPr="00EB68DC" w:rsidRDefault="009D3826" w:rsidP="009D3826">
            <w:pPr>
              <w:jc w:val="both"/>
              <w:rPr>
                <w:b/>
                <w:szCs w:val="24"/>
              </w:rPr>
            </w:pPr>
            <w:r w:rsidRPr="00EB68DC">
              <w:rPr>
                <w:szCs w:val="24"/>
              </w:rPr>
              <w:t>-</w:t>
            </w:r>
          </w:p>
        </w:tc>
        <w:tc>
          <w:tcPr>
            <w:tcW w:w="680" w:type="dxa"/>
            <w:vAlign w:val="center"/>
          </w:tcPr>
          <w:p w14:paraId="312FF110" w14:textId="30D5E28A" w:rsidR="009D3826" w:rsidRPr="00EB68DC" w:rsidRDefault="009D3826" w:rsidP="009D3826">
            <w:pPr>
              <w:jc w:val="both"/>
              <w:rPr>
                <w:b/>
                <w:szCs w:val="24"/>
              </w:rPr>
            </w:pPr>
            <w:r w:rsidRPr="00EB68DC">
              <w:rPr>
                <w:szCs w:val="24"/>
              </w:rPr>
              <w:t>1</w:t>
            </w:r>
          </w:p>
        </w:tc>
      </w:tr>
      <w:tr w:rsidR="009D3826" w:rsidRPr="00EB68DC" w14:paraId="6A9684C7" w14:textId="77777777" w:rsidTr="00DF457E">
        <w:tc>
          <w:tcPr>
            <w:tcW w:w="817" w:type="dxa"/>
          </w:tcPr>
          <w:p w14:paraId="36EB4F67" w14:textId="18608F9E" w:rsidR="009D3826" w:rsidRDefault="009D3826" w:rsidP="009D3826">
            <w:pPr>
              <w:jc w:val="both"/>
              <w:rPr>
                <w:b/>
                <w:szCs w:val="24"/>
              </w:rPr>
            </w:pPr>
            <w:r>
              <w:rPr>
                <w:szCs w:val="24"/>
              </w:rPr>
              <w:t>4.7</w:t>
            </w:r>
            <w:r w:rsidRPr="00EB68DC">
              <w:rPr>
                <w:szCs w:val="24"/>
              </w:rPr>
              <w:t>.</w:t>
            </w:r>
          </w:p>
        </w:tc>
        <w:tc>
          <w:tcPr>
            <w:tcW w:w="4683" w:type="dxa"/>
            <w:gridSpan w:val="2"/>
            <w:vAlign w:val="center"/>
          </w:tcPr>
          <w:p w14:paraId="7C51F62F" w14:textId="4B725ED0" w:rsidR="009D3826" w:rsidRPr="00EB68DC" w:rsidRDefault="009D3826" w:rsidP="009D3826">
            <w:pPr>
              <w:jc w:val="both"/>
              <w:rPr>
                <w:b/>
                <w:szCs w:val="24"/>
              </w:rPr>
            </w:pPr>
            <w:r w:rsidRPr="00EB68DC">
              <w:rPr>
                <w:szCs w:val="24"/>
              </w:rPr>
              <w:t>Praktinių įgūdžių patikrinimas.</w:t>
            </w:r>
          </w:p>
        </w:tc>
        <w:tc>
          <w:tcPr>
            <w:tcW w:w="992" w:type="dxa"/>
            <w:gridSpan w:val="2"/>
            <w:vAlign w:val="center"/>
          </w:tcPr>
          <w:p w14:paraId="6F5E6C1F" w14:textId="7DAC3729" w:rsidR="009D3826" w:rsidRPr="00EB68DC" w:rsidRDefault="009D3826" w:rsidP="009D3826">
            <w:pPr>
              <w:jc w:val="both"/>
              <w:rPr>
                <w:b/>
                <w:szCs w:val="24"/>
              </w:rPr>
            </w:pPr>
            <w:r w:rsidRPr="00EB68DC">
              <w:rPr>
                <w:szCs w:val="24"/>
              </w:rPr>
              <w:t>-</w:t>
            </w:r>
          </w:p>
        </w:tc>
        <w:tc>
          <w:tcPr>
            <w:tcW w:w="1158" w:type="dxa"/>
            <w:vAlign w:val="center"/>
          </w:tcPr>
          <w:p w14:paraId="1466D5A1" w14:textId="52CD2BC9" w:rsidR="009D3826" w:rsidRPr="00EB68DC" w:rsidRDefault="009D3826" w:rsidP="009D3826">
            <w:pPr>
              <w:jc w:val="both"/>
              <w:rPr>
                <w:b/>
                <w:szCs w:val="24"/>
              </w:rPr>
            </w:pPr>
            <w:r w:rsidRPr="00EB68DC">
              <w:rPr>
                <w:szCs w:val="24"/>
              </w:rPr>
              <w:t>1</w:t>
            </w:r>
          </w:p>
        </w:tc>
        <w:tc>
          <w:tcPr>
            <w:tcW w:w="1417" w:type="dxa"/>
            <w:vAlign w:val="center"/>
          </w:tcPr>
          <w:p w14:paraId="481E3869" w14:textId="24159CA8" w:rsidR="009D3826" w:rsidRPr="00EB68DC" w:rsidRDefault="009D3826" w:rsidP="009D3826">
            <w:pPr>
              <w:jc w:val="both"/>
              <w:rPr>
                <w:b/>
                <w:szCs w:val="24"/>
              </w:rPr>
            </w:pPr>
            <w:r w:rsidRPr="00EB68DC">
              <w:rPr>
                <w:szCs w:val="24"/>
              </w:rPr>
              <w:t>-</w:t>
            </w:r>
          </w:p>
        </w:tc>
        <w:tc>
          <w:tcPr>
            <w:tcW w:w="680" w:type="dxa"/>
            <w:vAlign w:val="center"/>
          </w:tcPr>
          <w:p w14:paraId="4A66F374" w14:textId="6C279C51" w:rsidR="009D3826" w:rsidRPr="00EB68DC" w:rsidRDefault="009D3826" w:rsidP="009D3826">
            <w:pPr>
              <w:jc w:val="both"/>
              <w:rPr>
                <w:b/>
                <w:szCs w:val="24"/>
              </w:rPr>
            </w:pPr>
            <w:r w:rsidRPr="00EB68DC">
              <w:rPr>
                <w:szCs w:val="24"/>
              </w:rPr>
              <w:t>1</w:t>
            </w:r>
          </w:p>
        </w:tc>
      </w:tr>
      <w:tr w:rsidR="009D3826" w:rsidRPr="00EB68DC" w14:paraId="7ECC8C04" w14:textId="77777777" w:rsidTr="00444D85">
        <w:tc>
          <w:tcPr>
            <w:tcW w:w="5494" w:type="dxa"/>
            <w:gridSpan w:val="2"/>
          </w:tcPr>
          <w:sdt>
            <w:sdtPr>
              <w:rPr>
                <w:b/>
                <w:szCs w:val="24"/>
              </w:rPr>
              <w:tag w:val="goog_rdk_275"/>
              <w:id w:val="1552500529"/>
            </w:sdtPr>
            <w:sdtEndPr/>
            <w:sdtContent>
              <w:p w14:paraId="0F8F421F" w14:textId="76B11FFD" w:rsidR="009D3826" w:rsidRPr="00EB68DC" w:rsidRDefault="009D3826" w:rsidP="009D3826">
                <w:pPr>
                  <w:jc w:val="right"/>
                  <w:rPr>
                    <w:b/>
                    <w:szCs w:val="24"/>
                  </w:rPr>
                </w:pPr>
                <w:r w:rsidRPr="00EB68DC">
                  <w:rPr>
                    <w:b/>
                    <w:szCs w:val="24"/>
                  </w:rPr>
                  <w:t>Iš viso</w:t>
                </w:r>
                <w:r>
                  <w:rPr>
                    <w:b/>
                    <w:szCs w:val="24"/>
                  </w:rPr>
                  <w:t>:</w:t>
                </w:r>
              </w:p>
            </w:sdtContent>
          </w:sdt>
        </w:tc>
        <w:tc>
          <w:tcPr>
            <w:tcW w:w="992" w:type="dxa"/>
            <w:gridSpan w:val="2"/>
          </w:tcPr>
          <w:sdt>
            <w:sdtPr>
              <w:rPr>
                <w:b/>
                <w:szCs w:val="24"/>
              </w:rPr>
              <w:tag w:val="goog_rdk_277"/>
              <w:id w:val="-2069714922"/>
            </w:sdtPr>
            <w:sdtEndPr/>
            <w:sdtContent>
              <w:p w14:paraId="05E84794" w14:textId="36A51FF3" w:rsidR="009D3826" w:rsidRPr="00EB68DC" w:rsidRDefault="009D3826" w:rsidP="009D3826">
                <w:pPr>
                  <w:jc w:val="both"/>
                  <w:rPr>
                    <w:b/>
                    <w:szCs w:val="24"/>
                  </w:rPr>
                </w:pPr>
                <w:r>
                  <w:rPr>
                    <w:b/>
                    <w:szCs w:val="24"/>
                  </w:rPr>
                  <w:t>5</w:t>
                </w:r>
              </w:p>
            </w:sdtContent>
          </w:sdt>
        </w:tc>
        <w:tc>
          <w:tcPr>
            <w:tcW w:w="1164" w:type="dxa"/>
            <w:gridSpan w:val="2"/>
          </w:tcPr>
          <w:sdt>
            <w:sdtPr>
              <w:rPr>
                <w:b/>
                <w:szCs w:val="24"/>
              </w:rPr>
              <w:tag w:val="goog_rdk_279"/>
              <w:id w:val="-1348947824"/>
            </w:sdtPr>
            <w:sdtEndPr/>
            <w:sdtContent>
              <w:p w14:paraId="3B0EA19A" w14:textId="3C3E3F94" w:rsidR="009D3826" w:rsidRPr="00EB68DC" w:rsidRDefault="009D3826" w:rsidP="009D3826">
                <w:pPr>
                  <w:jc w:val="both"/>
                  <w:rPr>
                    <w:b/>
                    <w:szCs w:val="24"/>
                  </w:rPr>
                </w:pPr>
                <w:r w:rsidRPr="00EB68DC">
                  <w:rPr>
                    <w:b/>
                    <w:szCs w:val="24"/>
                  </w:rPr>
                  <w:t>2</w:t>
                </w:r>
                <w:r>
                  <w:rPr>
                    <w:b/>
                    <w:szCs w:val="24"/>
                  </w:rPr>
                  <w:t>6</w:t>
                </w:r>
              </w:p>
            </w:sdtContent>
          </w:sdt>
        </w:tc>
        <w:tc>
          <w:tcPr>
            <w:tcW w:w="1417" w:type="dxa"/>
          </w:tcPr>
          <w:sdt>
            <w:sdtPr>
              <w:rPr>
                <w:b/>
                <w:szCs w:val="24"/>
              </w:rPr>
              <w:tag w:val="goog_rdk_281"/>
              <w:id w:val="-221448152"/>
            </w:sdtPr>
            <w:sdtEndPr/>
            <w:sdtContent>
              <w:p w14:paraId="3B5A6A8F" w14:textId="77777777" w:rsidR="009D3826" w:rsidRPr="00EB68DC" w:rsidRDefault="009D3826" w:rsidP="009D3826">
                <w:pPr>
                  <w:jc w:val="both"/>
                  <w:rPr>
                    <w:b/>
                    <w:szCs w:val="24"/>
                  </w:rPr>
                </w:pPr>
                <w:r w:rsidRPr="00EB68DC">
                  <w:rPr>
                    <w:b/>
                    <w:szCs w:val="24"/>
                  </w:rPr>
                  <w:t>-</w:t>
                </w:r>
              </w:p>
            </w:sdtContent>
          </w:sdt>
        </w:tc>
        <w:tc>
          <w:tcPr>
            <w:tcW w:w="680" w:type="dxa"/>
          </w:tcPr>
          <w:sdt>
            <w:sdtPr>
              <w:rPr>
                <w:b/>
                <w:szCs w:val="24"/>
              </w:rPr>
              <w:tag w:val="goog_rdk_282"/>
              <w:id w:val="-1842992992"/>
            </w:sdtPr>
            <w:sdtEndPr/>
            <w:sdtContent>
              <w:p w14:paraId="16B6D315" w14:textId="7B9C49F4" w:rsidR="009D3826" w:rsidRPr="00EB68DC" w:rsidRDefault="009D3826" w:rsidP="009D3826">
                <w:pPr>
                  <w:jc w:val="both"/>
                  <w:rPr>
                    <w:b/>
                    <w:szCs w:val="24"/>
                  </w:rPr>
                </w:pPr>
                <w:r>
                  <w:rPr>
                    <w:b/>
                    <w:szCs w:val="24"/>
                  </w:rPr>
                  <w:t>31</w:t>
                </w:r>
              </w:p>
            </w:sdtContent>
          </w:sdt>
        </w:tc>
      </w:tr>
    </w:tbl>
    <w:p w14:paraId="082468EC" w14:textId="77777777" w:rsidR="006F383B" w:rsidRPr="00EB68DC" w:rsidRDefault="006F383B" w:rsidP="000A259C">
      <w:pPr>
        <w:jc w:val="both"/>
        <w:rPr>
          <w:b/>
          <w:szCs w:val="24"/>
        </w:rPr>
      </w:pPr>
    </w:p>
    <w:p w14:paraId="77D9D5C3" w14:textId="77777777" w:rsidR="008F3FAB" w:rsidRPr="00EB68DC" w:rsidRDefault="008F3FAB" w:rsidP="000A259C">
      <w:pPr>
        <w:jc w:val="both"/>
        <w:rPr>
          <w:b/>
          <w:szCs w:val="24"/>
          <w:lang w:val="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7654"/>
      </w:tblGrid>
      <w:tr w:rsidR="006F383B" w:rsidRPr="00EB68DC" w14:paraId="59DD7654" w14:textId="77777777" w:rsidTr="00A0783B">
        <w:tc>
          <w:tcPr>
            <w:tcW w:w="2093" w:type="dxa"/>
          </w:tcPr>
          <w:p w14:paraId="7AEA843C" w14:textId="77777777" w:rsidR="006F383B" w:rsidRPr="00EB68DC" w:rsidRDefault="006F383B" w:rsidP="000A259C">
            <w:pPr>
              <w:jc w:val="both"/>
              <w:rPr>
                <w:b/>
                <w:szCs w:val="24"/>
              </w:rPr>
            </w:pPr>
            <w:r w:rsidRPr="00EB68DC">
              <w:rPr>
                <w:b/>
                <w:szCs w:val="24"/>
              </w:rPr>
              <w:t>Mokymo ištekliai</w:t>
            </w:r>
          </w:p>
        </w:tc>
        <w:tc>
          <w:tcPr>
            <w:tcW w:w="7654" w:type="dxa"/>
          </w:tcPr>
          <w:p w14:paraId="11DFEF4E" w14:textId="77777777" w:rsidR="006F383B" w:rsidRPr="00EB68DC" w:rsidRDefault="006F383B" w:rsidP="000A259C">
            <w:pPr>
              <w:pStyle w:val="Sraopastraipa"/>
              <w:tabs>
                <w:tab w:val="left" w:pos="317"/>
              </w:tabs>
              <w:ind w:left="0"/>
              <w:jc w:val="both"/>
              <w:rPr>
                <w:szCs w:val="24"/>
              </w:rPr>
            </w:pPr>
            <w:r w:rsidRPr="00EB68DC">
              <w:rPr>
                <w:b/>
                <w:szCs w:val="24"/>
              </w:rPr>
              <w:t>Mokymo (-si) medžiaga</w:t>
            </w:r>
            <w:r w:rsidRPr="00EB68DC">
              <w:rPr>
                <w:szCs w:val="24"/>
              </w:rPr>
              <w:t>:</w:t>
            </w:r>
          </w:p>
          <w:p w14:paraId="56EC4067" w14:textId="77777777" w:rsidR="006F383B" w:rsidRPr="00EB68DC" w:rsidRDefault="006F383B" w:rsidP="000A259C">
            <w:pPr>
              <w:pStyle w:val="Sraopastraipa"/>
              <w:tabs>
                <w:tab w:val="left" w:pos="317"/>
              </w:tabs>
              <w:ind w:left="0"/>
              <w:jc w:val="both"/>
              <w:rPr>
                <w:szCs w:val="24"/>
              </w:rPr>
            </w:pPr>
            <w:r w:rsidRPr="00EB68DC">
              <w:rPr>
                <w:szCs w:val="24"/>
              </w:rPr>
              <w:t>Parengta metodinė mokymų medžiaga.</w:t>
            </w:r>
          </w:p>
          <w:p w14:paraId="406F8AAE" w14:textId="77777777" w:rsidR="006F383B" w:rsidRPr="00EB68DC" w:rsidRDefault="006F383B" w:rsidP="000A259C">
            <w:pPr>
              <w:pStyle w:val="Sraopastraipa"/>
              <w:tabs>
                <w:tab w:val="left" w:pos="317"/>
              </w:tabs>
              <w:ind w:left="0"/>
              <w:jc w:val="both"/>
              <w:rPr>
                <w:b/>
                <w:szCs w:val="24"/>
              </w:rPr>
            </w:pPr>
            <w:r w:rsidRPr="00EB68DC">
              <w:rPr>
                <w:b/>
                <w:szCs w:val="24"/>
              </w:rPr>
              <w:t>Mokymo (-si) priemonės:</w:t>
            </w:r>
          </w:p>
          <w:p w14:paraId="12281832" w14:textId="77777777" w:rsidR="006F383B" w:rsidRPr="00EB68DC" w:rsidRDefault="006F383B" w:rsidP="000A259C">
            <w:pPr>
              <w:pStyle w:val="Sraopastraipa"/>
              <w:numPr>
                <w:ilvl w:val="0"/>
                <w:numId w:val="1"/>
              </w:numPr>
              <w:tabs>
                <w:tab w:val="left" w:pos="323"/>
              </w:tabs>
              <w:suppressAutoHyphens/>
              <w:ind w:left="175" w:hanging="283"/>
              <w:jc w:val="both"/>
              <w:rPr>
                <w:szCs w:val="24"/>
              </w:rPr>
            </w:pPr>
            <w:r w:rsidRPr="00EB68DC">
              <w:rPr>
                <w:szCs w:val="24"/>
              </w:rPr>
              <w:t>Mokyklos auditorija.</w:t>
            </w:r>
          </w:p>
          <w:p w14:paraId="2734E79E" w14:textId="77777777" w:rsidR="006F383B" w:rsidRPr="00EB68DC" w:rsidRDefault="006F383B" w:rsidP="000A259C">
            <w:pPr>
              <w:pStyle w:val="Sraopastraipa"/>
              <w:numPr>
                <w:ilvl w:val="0"/>
                <w:numId w:val="1"/>
              </w:numPr>
              <w:tabs>
                <w:tab w:val="left" w:pos="323"/>
              </w:tabs>
              <w:suppressAutoHyphens/>
              <w:ind w:left="175" w:hanging="283"/>
              <w:jc w:val="both"/>
              <w:rPr>
                <w:szCs w:val="24"/>
              </w:rPr>
            </w:pPr>
            <w:r w:rsidRPr="00EB68DC">
              <w:rPr>
                <w:szCs w:val="24"/>
              </w:rPr>
              <w:t>Rikiuotės aikštė</w:t>
            </w:r>
          </w:p>
          <w:p w14:paraId="33A66DBE" w14:textId="77777777" w:rsidR="006F383B" w:rsidRPr="00EB68DC" w:rsidRDefault="006F383B" w:rsidP="000A259C">
            <w:pPr>
              <w:pStyle w:val="Sraopastraipa"/>
              <w:numPr>
                <w:ilvl w:val="0"/>
                <w:numId w:val="1"/>
              </w:numPr>
              <w:tabs>
                <w:tab w:val="left" w:pos="317"/>
              </w:tabs>
              <w:ind w:left="175" w:hanging="283"/>
              <w:jc w:val="both"/>
              <w:rPr>
                <w:szCs w:val="24"/>
              </w:rPr>
            </w:pPr>
            <w:r w:rsidRPr="00EB68DC">
              <w:rPr>
                <w:szCs w:val="24"/>
              </w:rPr>
              <w:t>Kompiuteris, multimedija, stovas, rašikliai.</w:t>
            </w:r>
          </w:p>
          <w:p w14:paraId="12CCE798" w14:textId="77777777" w:rsidR="006F383B" w:rsidRPr="00EB68DC" w:rsidRDefault="006F383B" w:rsidP="000A259C">
            <w:pPr>
              <w:pStyle w:val="Sraopastraipa"/>
              <w:numPr>
                <w:ilvl w:val="0"/>
                <w:numId w:val="1"/>
              </w:numPr>
              <w:tabs>
                <w:tab w:val="left" w:pos="34"/>
              </w:tabs>
              <w:ind w:left="175" w:hanging="283"/>
              <w:jc w:val="both"/>
              <w:rPr>
                <w:szCs w:val="24"/>
              </w:rPr>
            </w:pPr>
            <w:r w:rsidRPr="00EB68DC">
              <w:rPr>
                <w:szCs w:val="24"/>
              </w:rPr>
              <w:t xml:space="preserve">Mokyklos nuotolinio mokymo sistema </w:t>
            </w:r>
            <w:r w:rsidRPr="00EB68DC">
              <w:rPr>
                <w:i/>
                <w:szCs w:val="24"/>
              </w:rPr>
              <w:t>Moodle</w:t>
            </w:r>
            <w:r w:rsidRPr="00EB68DC">
              <w:rPr>
                <w:szCs w:val="24"/>
              </w:rPr>
              <w:t>.</w:t>
            </w:r>
          </w:p>
        </w:tc>
      </w:tr>
      <w:tr w:rsidR="006F383B" w:rsidRPr="00EB68DC" w14:paraId="14D6D518" w14:textId="77777777" w:rsidTr="00A0783B">
        <w:tc>
          <w:tcPr>
            <w:tcW w:w="2093" w:type="dxa"/>
          </w:tcPr>
          <w:p w14:paraId="201152A1" w14:textId="77777777" w:rsidR="006F383B" w:rsidRPr="00EB68DC" w:rsidRDefault="006F383B" w:rsidP="000A259C">
            <w:pPr>
              <w:jc w:val="both"/>
              <w:rPr>
                <w:b/>
                <w:szCs w:val="24"/>
              </w:rPr>
            </w:pPr>
            <w:r w:rsidRPr="00EB68DC">
              <w:rPr>
                <w:b/>
                <w:szCs w:val="24"/>
              </w:rPr>
              <w:t>Mokymus gali vesti</w:t>
            </w:r>
          </w:p>
        </w:tc>
        <w:tc>
          <w:tcPr>
            <w:tcW w:w="7654" w:type="dxa"/>
          </w:tcPr>
          <w:p w14:paraId="539BA35C" w14:textId="77777777" w:rsidR="006F383B" w:rsidRPr="00EB68DC" w:rsidRDefault="006F383B" w:rsidP="000A259C">
            <w:pPr>
              <w:tabs>
                <w:tab w:val="left" w:pos="323"/>
              </w:tabs>
              <w:suppressAutoHyphens/>
              <w:jc w:val="both"/>
              <w:rPr>
                <w:szCs w:val="24"/>
              </w:rPr>
            </w:pPr>
            <w:r w:rsidRPr="00EB68DC">
              <w:rPr>
                <w:szCs w:val="24"/>
              </w:rPr>
              <w:t>VSAT, mokyklos, bendradarbiaujančių įstaigų atstovai.</w:t>
            </w:r>
          </w:p>
        </w:tc>
      </w:tr>
    </w:tbl>
    <w:p w14:paraId="10B9B6F0" w14:textId="77777777" w:rsidR="00B43B23" w:rsidRPr="00EB68DC" w:rsidRDefault="00B43B23" w:rsidP="000A259C">
      <w:pPr>
        <w:jc w:val="both"/>
        <w:rPr>
          <w:b/>
          <w:szCs w:val="24"/>
        </w:rPr>
      </w:pPr>
    </w:p>
    <w:p w14:paraId="3FABD806" w14:textId="77777777" w:rsidR="00410E82" w:rsidRPr="00EB68DC" w:rsidRDefault="00806E51" w:rsidP="009745CF">
      <w:pPr>
        <w:jc w:val="center"/>
        <w:rPr>
          <w:b/>
          <w:szCs w:val="24"/>
          <w:lang w:val="en-GB"/>
        </w:rPr>
      </w:pPr>
      <w:r w:rsidRPr="00EB68DC">
        <w:rPr>
          <w:b/>
          <w:szCs w:val="24"/>
          <w:lang w:val="en-GB"/>
        </w:rPr>
        <w:t>___________________</w:t>
      </w:r>
    </w:p>
    <w:p w14:paraId="3E8B38EB" w14:textId="77777777" w:rsidR="00410E82" w:rsidRPr="00EB68DC" w:rsidRDefault="00410E82" w:rsidP="000A259C">
      <w:pPr>
        <w:jc w:val="both"/>
        <w:rPr>
          <w:b/>
          <w:szCs w:val="24"/>
          <w:lang w:val="en-GB"/>
        </w:rPr>
      </w:pPr>
    </w:p>
    <w:p w14:paraId="7E1367EF" w14:textId="77777777" w:rsidR="003E5C0C" w:rsidRPr="00EB68DC" w:rsidRDefault="003E5C0C" w:rsidP="000A259C">
      <w:pPr>
        <w:jc w:val="both"/>
        <w:rPr>
          <w:b/>
          <w:szCs w:val="24"/>
          <w:lang w:val="en-GB"/>
        </w:rPr>
      </w:pPr>
    </w:p>
    <w:p w14:paraId="4987307D" w14:textId="77777777" w:rsidR="003E5C0C" w:rsidRPr="00EB68DC" w:rsidRDefault="003E5C0C" w:rsidP="000A259C">
      <w:pPr>
        <w:jc w:val="both"/>
        <w:rPr>
          <w:b/>
          <w:szCs w:val="24"/>
          <w:lang w:val="en-GB"/>
        </w:rPr>
      </w:pPr>
    </w:p>
    <w:p w14:paraId="625BFE34" w14:textId="77777777" w:rsidR="00806E51" w:rsidRPr="00EB68DC" w:rsidRDefault="00806E51" w:rsidP="000A259C">
      <w:pPr>
        <w:jc w:val="both"/>
        <w:rPr>
          <w:b/>
          <w:szCs w:val="24"/>
          <w:lang w:val="en-GB"/>
        </w:rPr>
      </w:pPr>
    </w:p>
    <w:p w14:paraId="7E340613" w14:textId="77777777" w:rsidR="00E160A6" w:rsidRPr="00EB68DC" w:rsidRDefault="00E160A6" w:rsidP="000A259C">
      <w:pPr>
        <w:jc w:val="both"/>
        <w:rPr>
          <w:b/>
          <w:szCs w:val="24"/>
          <w:lang w:val="en-GB"/>
        </w:rPr>
      </w:pPr>
    </w:p>
    <w:p w14:paraId="2CDA0A67" w14:textId="77777777" w:rsidR="005345F3" w:rsidRPr="00EB68DC" w:rsidRDefault="005345F3" w:rsidP="000A259C">
      <w:pPr>
        <w:jc w:val="both"/>
        <w:rPr>
          <w:b/>
          <w:szCs w:val="24"/>
          <w:lang w:val="en-GB"/>
        </w:rPr>
      </w:pPr>
    </w:p>
    <w:p w14:paraId="43CDE2DD" w14:textId="77777777" w:rsidR="005345F3" w:rsidRPr="00EB68DC" w:rsidRDefault="005345F3" w:rsidP="000A259C">
      <w:pPr>
        <w:jc w:val="both"/>
        <w:rPr>
          <w:b/>
          <w:szCs w:val="24"/>
          <w:lang w:val="en-GB"/>
        </w:rPr>
      </w:pPr>
    </w:p>
    <w:p w14:paraId="4C852322" w14:textId="77777777" w:rsidR="005345F3" w:rsidRPr="00EB68DC" w:rsidRDefault="005345F3" w:rsidP="000A259C">
      <w:pPr>
        <w:jc w:val="both"/>
        <w:rPr>
          <w:b/>
          <w:szCs w:val="24"/>
          <w:lang w:val="en-GB"/>
        </w:rPr>
      </w:pPr>
    </w:p>
    <w:p w14:paraId="2AA1A9F1" w14:textId="77777777" w:rsidR="005345F3" w:rsidRPr="00EB68DC" w:rsidRDefault="005345F3" w:rsidP="000A259C">
      <w:pPr>
        <w:jc w:val="both"/>
        <w:rPr>
          <w:b/>
          <w:szCs w:val="24"/>
          <w:lang w:val="en-GB"/>
        </w:rPr>
      </w:pPr>
    </w:p>
    <w:p w14:paraId="17014D2F" w14:textId="77777777" w:rsidR="005345F3" w:rsidRPr="00EB68DC" w:rsidRDefault="005345F3" w:rsidP="000A259C">
      <w:pPr>
        <w:jc w:val="both"/>
        <w:rPr>
          <w:b/>
          <w:szCs w:val="24"/>
          <w:lang w:val="en-GB"/>
        </w:rPr>
      </w:pPr>
    </w:p>
    <w:p w14:paraId="27FAB441" w14:textId="77777777" w:rsidR="005345F3" w:rsidRPr="00EB68DC" w:rsidRDefault="005345F3" w:rsidP="000A259C">
      <w:pPr>
        <w:jc w:val="both"/>
        <w:rPr>
          <w:b/>
          <w:szCs w:val="24"/>
          <w:lang w:val="en-GB"/>
        </w:rPr>
      </w:pPr>
    </w:p>
    <w:p w14:paraId="57E1F395" w14:textId="77777777" w:rsidR="005345F3" w:rsidRPr="00EB68DC" w:rsidRDefault="005345F3" w:rsidP="000A259C">
      <w:pPr>
        <w:jc w:val="both"/>
        <w:rPr>
          <w:b/>
          <w:szCs w:val="24"/>
          <w:lang w:val="en-GB"/>
        </w:rPr>
      </w:pPr>
    </w:p>
    <w:p w14:paraId="124A9065" w14:textId="77777777" w:rsidR="005345F3" w:rsidRPr="00EB68DC" w:rsidRDefault="005345F3" w:rsidP="000A259C">
      <w:pPr>
        <w:jc w:val="both"/>
        <w:rPr>
          <w:b/>
          <w:szCs w:val="24"/>
          <w:lang w:val="en-GB"/>
        </w:rPr>
      </w:pPr>
    </w:p>
    <w:p w14:paraId="5192306E" w14:textId="77777777" w:rsidR="005345F3" w:rsidRPr="00EB68DC" w:rsidRDefault="005345F3" w:rsidP="000A259C">
      <w:pPr>
        <w:jc w:val="both"/>
        <w:rPr>
          <w:b/>
          <w:szCs w:val="24"/>
          <w:lang w:val="en-GB"/>
        </w:rPr>
      </w:pPr>
    </w:p>
    <w:p w14:paraId="7058DF93" w14:textId="77777777" w:rsidR="005345F3" w:rsidRPr="00EB68DC" w:rsidRDefault="005345F3" w:rsidP="000A259C">
      <w:pPr>
        <w:jc w:val="both"/>
        <w:rPr>
          <w:b/>
          <w:szCs w:val="24"/>
          <w:lang w:val="en-GB"/>
        </w:rPr>
      </w:pPr>
    </w:p>
    <w:p w14:paraId="1C85EEA9" w14:textId="77777777" w:rsidR="005345F3" w:rsidRPr="00EB68DC" w:rsidRDefault="005345F3" w:rsidP="000A259C">
      <w:pPr>
        <w:jc w:val="both"/>
        <w:rPr>
          <w:b/>
          <w:szCs w:val="24"/>
          <w:lang w:val="en-GB"/>
        </w:rPr>
      </w:pPr>
    </w:p>
    <w:p w14:paraId="59217E5E" w14:textId="77777777" w:rsidR="005345F3" w:rsidRPr="00EB68DC" w:rsidRDefault="005345F3" w:rsidP="000A259C">
      <w:pPr>
        <w:jc w:val="both"/>
        <w:rPr>
          <w:b/>
          <w:szCs w:val="24"/>
          <w:lang w:val="en-GB"/>
        </w:rPr>
      </w:pPr>
    </w:p>
    <w:p w14:paraId="74F9C618" w14:textId="77777777" w:rsidR="005345F3" w:rsidRPr="00EB68DC" w:rsidRDefault="005345F3" w:rsidP="000A259C">
      <w:pPr>
        <w:jc w:val="both"/>
        <w:rPr>
          <w:b/>
          <w:szCs w:val="24"/>
          <w:lang w:val="en-GB"/>
        </w:rPr>
      </w:pPr>
    </w:p>
    <w:p w14:paraId="2D3180C7" w14:textId="77777777" w:rsidR="005345F3" w:rsidRPr="00EB68DC" w:rsidRDefault="005345F3" w:rsidP="000A259C">
      <w:pPr>
        <w:jc w:val="both"/>
        <w:rPr>
          <w:b/>
          <w:szCs w:val="24"/>
          <w:lang w:val="en-GB"/>
        </w:rPr>
      </w:pPr>
    </w:p>
    <w:p w14:paraId="5F262816" w14:textId="77777777" w:rsidR="005345F3" w:rsidRPr="00EB68DC" w:rsidRDefault="005345F3" w:rsidP="000A259C">
      <w:pPr>
        <w:jc w:val="both"/>
        <w:rPr>
          <w:b/>
          <w:szCs w:val="24"/>
          <w:lang w:val="en-GB"/>
        </w:rPr>
      </w:pPr>
    </w:p>
    <w:p w14:paraId="7F10280A" w14:textId="024A4BB5" w:rsidR="00C96A35" w:rsidRDefault="00C96A35" w:rsidP="000A259C">
      <w:pPr>
        <w:jc w:val="both"/>
        <w:rPr>
          <w:b/>
          <w:szCs w:val="24"/>
          <w:lang w:val="en-GB"/>
        </w:rPr>
      </w:pPr>
    </w:p>
    <w:p w14:paraId="7747081D" w14:textId="7B0F300F" w:rsidR="00E10114" w:rsidRDefault="00E10114" w:rsidP="000A259C">
      <w:pPr>
        <w:jc w:val="both"/>
        <w:rPr>
          <w:b/>
          <w:szCs w:val="24"/>
          <w:lang w:val="en-GB"/>
        </w:rPr>
      </w:pPr>
    </w:p>
    <w:p w14:paraId="10B3BA25" w14:textId="59F8D94F" w:rsidR="00E10114" w:rsidRDefault="00E10114" w:rsidP="000A259C">
      <w:pPr>
        <w:jc w:val="both"/>
        <w:rPr>
          <w:b/>
          <w:szCs w:val="24"/>
          <w:lang w:val="en-GB"/>
        </w:rPr>
      </w:pPr>
    </w:p>
    <w:p w14:paraId="3AB58A8F" w14:textId="61916823" w:rsidR="00E10114" w:rsidRDefault="00E10114" w:rsidP="000A259C">
      <w:pPr>
        <w:jc w:val="both"/>
        <w:rPr>
          <w:b/>
          <w:szCs w:val="24"/>
          <w:lang w:val="en-GB"/>
        </w:rPr>
      </w:pPr>
    </w:p>
    <w:p w14:paraId="2254FEE7" w14:textId="31C3A4E2" w:rsidR="00E10114" w:rsidRDefault="00E10114" w:rsidP="000A259C">
      <w:pPr>
        <w:jc w:val="both"/>
        <w:rPr>
          <w:b/>
          <w:szCs w:val="24"/>
          <w:lang w:val="en-GB"/>
        </w:rPr>
      </w:pPr>
    </w:p>
    <w:p w14:paraId="39993816" w14:textId="4609707E" w:rsidR="00E10114" w:rsidRDefault="00E10114" w:rsidP="000A259C">
      <w:pPr>
        <w:jc w:val="both"/>
        <w:rPr>
          <w:b/>
          <w:szCs w:val="24"/>
          <w:lang w:val="en-GB"/>
        </w:rPr>
      </w:pPr>
    </w:p>
    <w:p w14:paraId="732D7D11" w14:textId="3323F993" w:rsidR="00E10114" w:rsidRDefault="00E10114" w:rsidP="000A259C">
      <w:pPr>
        <w:jc w:val="both"/>
        <w:rPr>
          <w:b/>
          <w:szCs w:val="24"/>
          <w:lang w:val="en-GB"/>
        </w:rPr>
      </w:pPr>
    </w:p>
    <w:p w14:paraId="062A54BF" w14:textId="2101DCC9" w:rsidR="00E10114" w:rsidRDefault="00E10114" w:rsidP="000A259C">
      <w:pPr>
        <w:jc w:val="both"/>
        <w:rPr>
          <w:b/>
          <w:szCs w:val="24"/>
          <w:lang w:val="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512"/>
      </w:tblGrid>
      <w:tr w:rsidR="00B4416E" w:rsidRPr="00EB68DC" w14:paraId="21085545" w14:textId="77777777" w:rsidTr="00CA2E0B">
        <w:tc>
          <w:tcPr>
            <w:tcW w:w="2235" w:type="dxa"/>
          </w:tcPr>
          <w:p w14:paraId="29DD0570" w14:textId="77777777" w:rsidR="00B4416E" w:rsidRPr="00EB68DC" w:rsidRDefault="00B4416E" w:rsidP="000A259C">
            <w:pPr>
              <w:jc w:val="both"/>
              <w:rPr>
                <w:b/>
                <w:szCs w:val="24"/>
              </w:rPr>
            </w:pPr>
            <w:r w:rsidRPr="00EB68DC">
              <w:rPr>
                <w:b/>
                <w:szCs w:val="24"/>
              </w:rPr>
              <w:t>Modulio pavadinimas</w:t>
            </w:r>
          </w:p>
        </w:tc>
        <w:tc>
          <w:tcPr>
            <w:tcW w:w="7512" w:type="dxa"/>
          </w:tcPr>
          <w:p w14:paraId="1F2672A1" w14:textId="0B338B79" w:rsidR="00B4416E" w:rsidRPr="00EB68DC" w:rsidRDefault="00B4416E" w:rsidP="000A259C">
            <w:pPr>
              <w:pStyle w:val="Pagrindinistekstas"/>
              <w:rPr>
                <w:b/>
                <w:szCs w:val="24"/>
              </w:rPr>
            </w:pPr>
            <w:r w:rsidRPr="00EB68DC">
              <w:rPr>
                <w:b/>
                <w:szCs w:val="24"/>
              </w:rPr>
              <w:t>Profesinė etika, bendravimas ir bendradarbiavimas</w:t>
            </w:r>
          </w:p>
        </w:tc>
      </w:tr>
      <w:tr w:rsidR="00B4416E" w:rsidRPr="00EB68DC" w14:paraId="1409D87D" w14:textId="77777777" w:rsidTr="00CA2E0B">
        <w:tc>
          <w:tcPr>
            <w:tcW w:w="2235" w:type="dxa"/>
          </w:tcPr>
          <w:p w14:paraId="57BBF62E" w14:textId="77777777" w:rsidR="00B4416E" w:rsidRPr="00EB68DC" w:rsidRDefault="00B4416E" w:rsidP="000A259C">
            <w:pPr>
              <w:jc w:val="both"/>
              <w:rPr>
                <w:b/>
                <w:szCs w:val="24"/>
              </w:rPr>
            </w:pPr>
            <w:r w:rsidRPr="00EB68DC">
              <w:rPr>
                <w:b/>
                <w:szCs w:val="24"/>
              </w:rPr>
              <w:t>SQF lygis</w:t>
            </w:r>
          </w:p>
        </w:tc>
        <w:tc>
          <w:tcPr>
            <w:tcW w:w="7512" w:type="dxa"/>
          </w:tcPr>
          <w:p w14:paraId="60E032CD" w14:textId="77777777" w:rsidR="00B4416E" w:rsidRPr="00EB68DC" w:rsidRDefault="00D86A4F" w:rsidP="000A259C">
            <w:pPr>
              <w:jc w:val="both"/>
              <w:rPr>
                <w:szCs w:val="24"/>
              </w:rPr>
            </w:pPr>
            <w:r w:rsidRPr="00EB68DC">
              <w:rPr>
                <w:szCs w:val="24"/>
              </w:rPr>
              <w:t>4</w:t>
            </w:r>
          </w:p>
        </w:tc>
      </w:tr>
      <w:tr w:rsidR="00B4416E" w:rsidRPr="00EB68DC" w14:paraId="23823568" w14:textId="77777777" w:rsidTr="00CA2E0B">
        <w:tc>
          <w:tcPr>
            <w:tcW w:w="2235" w:type="dxa"/>
          </w:tcPr>
          <w:p w14:paraId="58C2EA1B" w14:textId="77777777" w:rsidR="00B4416E" w:rsidRPr="00EB68DC" w:rsidRDefault="00B4416E" w:rsidP="000A259C">
            <w:pPr>
              <w:jc w:val="both"/>
              <w:rPr>
                <w:b/>
                <w:szCs w:val="24"/>
              </w:rPr>
            </w:pPr>
            <w:r w:rsidRPr="00EB68DC">
              <w:rPr>
                <w:b/>
                <w:szCs w:val="24"/>
              </w:rPr>
              <w:t>Tikslas</w:t>
            </w:r>
          </w:p>
        </w:tc>
        <w:tc>
          <w:tcPr>
            <w:tcW w:w="7512" w:type="dxa"/>
          </w:tcPr>
          <w:p w14:paraId="489BFE93" w14:textId="77777777" w:rsidR="00B4416E" w:rsidRPr="00EB68DC" w:rsidRDefault="00B4416E" w:rsidP="000A259C">
            <w:pPr>
              <w:jc w:val="both"/>
              <w:rPr>
                <w:szCs w:val="24"/>
              </w:rPr>
            </w:pPr>
            <w:r w:rsidRPr="00EB68DC">
              <w:rPr>
                <w:szCs w:val="24"/>
              </w:rPr>
              <w:t>Tobulinti kursantų profesinės etikos, pagarbaus bendravimo, bendradarbiavimo ir tarpkultūrinius įgūdžius.</w:t>
            </w:r>
          </w:p>
        </w:tc>
      </w:tr>
      <w:tr w:rsidR="00B4416E" w:rsidRPr="00EB68DC" w14:paraId="37256A35" w14:textId="77777777" w:rsidTr="00CA2E0B">
        <w:tc>
          <w:tcPr>
            <w:tcW w:w="2235" w:type="dxa"/>
          </w:tcPr>
          <w:p w14:paraId="55478EC0" w14:textId="77777777" w:rsidR="00B4416E" w:rsidRPr="00EB68DC" w:rsidRDefault="00B4416E" w:rsidP="000A259C">
            <w:pPr>
              <w:jc w:val="both"/>
              <w:rPr>
                <w:b/>
                <w:szCs w:val="24"/>
              </w:rPr>
            </w:pPr>
            <w:r w:rsidRPr="00EB68DC">
              <w:rPr>
                <w:b/>
                <w:szCs w:val="24"/>
              </w:rPr>
              <w:t xml:space="preserve">Kompetencijos pagal SQF </w:t>
            </w:r>
          </w:p>
          <w:p w14:paraId="353C4FE4" w14:textId="77777777" w:rsidR="00B4416E" w:rsidRPr="00EB68DC" w:rsidRDefault="00B4416E" w:rsidP="000A259C">
            <w:pPr>
              <w:jc w:val="both"/>
              <w:rPr>
                <w:b/>
                <w:szCs w:val="24"/>
              </w:rPr>
            </w:pPr>
          </w:p>
        </w:tc>
        <w:tc>
          <w:tcPr>
            <w:tcW w:w="7512" w:type="dxa"/>
          </w:tcPr>
          <w:p w14:paraId="65D1A622" w14:textId="77777777" w:rsidR="00B4416E" w:rsidRPr="00EB68DC" w:rsidRDefault="00B4416E" w:rsidP="000A259C">
            <w:pPr>
              <w:pStyle w:val="Sraopastraipa"/>
              <w:numPr>
                <w:ilvl w:val="0"/>
                <w:numId w:val="15"/>
              </w:numPr>
              <w:tabs>
                <w:tab w:val="left" w:pos="313"/>
              </w:tabs>
              <w:spacing w:line="259" w:lineRule="auto"/>
              <w:ind w:left="29" w:hanging="29"/>
              <w:jc w:val="both"/>
              <w:rPr>
                <w:szCs w:val="24"/>
              </w:rPr>
            </w:pPr>
            <w:r w:rsidRPr="00EB68DC">
              <w:rPr>
                <w:szCs w:val="24"/>
              </w:rPr>
              <w:t>Laikytis profesinės etikos, standartų ir gerbti žmogaus savybių, parodančių jo prigimtinę ar visuotinai pripažintą socialinės grupės tapatybę, įvairovę.</w:t>
            </w:r>
          </w:p>
          <w:p w14:paraId="36DF4B0E" w14:textId="77777777" w:rsidR="00B4416E" w:rsidRPr="00EB68DC" w:rsidRDefault="00B4416E" w:rsidP="000A259C">
            <w:pPr>
              <w:pStyle w:val="Sraopastraipa"/>
              <w:numPr>
                <w:ilvl w:val="0"/>
                <w:numId w:val="15"/>
              </w:numPr>
              <w:spacing w:line="259" w:lineRule="auto"/>
              <w:ind w:left="313" w:hanging="313"/>
              <w:jc w:val="both"/>
              <w:rPr>
                <w:szCs w:val="24"/>
              </w:rPr>
            </w:pPr>
            <w:r w:rsidRPr="00EB68DC">
              <w:rPr>
                <w:szCs w:val="24"/>
              </w:rPr>
              <w:t>Pagarbiai ir pr</w:t>
            </w:r>
            <w:r w:rsidR="00C96A35">
              <w:rPr>
                <w:szCs w:val="24"/>
              </w:rPr>
              <w:t xml:space="preserve">ofesionaliai bendrauti vykdant </w:t>
            </w:r>
            <w:r w:rsidRPr="00EB68DC">
              <w:rPr>
                <w:szCs w:val="24"/>
              </w:rPr>
              <w:t>pasieniečio funkcijas.</w:t>
            </w:r>
          </w:p>
          <w:p w14:paraId="2F4F36B9" w14:textId="77777777" w:rsidR="00B4416E" w:rsidRPr="00EB68DC" w:rsidRDefault="00B4416E" w:rsidP="000A259C">
            <w:pPr>
              <w:pStyle w:val="Sraopastraipa"/>
              <w:numPr>
                <w:ilvl w:val="0"/>
                <w:numId w:val="15"/>
              </w:numPr>
              <w:tabs>
                <w:tab w:val="left" w:pos="313"/>
              </w:tabs>
              <w:spacing w:line="259" w:lineRule="auto"/>
              <w:ind w:left="29" w:hanging="29"/>
              <w:jc w:val="both"/>
              <w:rPr>
                <w:szCs w:val="24"/>
              </w:rPr>
            </w:pPr>
            <w:r w:rsidRPr="00EB68DC">
              <w:rPr>
                <w:szCs w:val="24"/>
              </w:rPr>
              <w:t>Demonstruoti pagarbą kitoms kultūroms ir  socialinėms grupėms atliekant pasieniečio funkcijas, panaudojant įvairius tarpkultūrinius įgūdžius.</w:t>
            </w:r>
          </w:p>
          <w:p w14:paraId="0CF31A7F" w14:textId="77777777" w:rsidR="00B4416E" w:rsidRPr="00EB68DC" w:rsidRDefault="00DC7252" w:rsidP="000A259C">
            <w:pPr>
              <w:pStyle w:val="Sraopastraipa"/>
              <w:numPr>
                <w:ilvl w:val="0"/>
                <w:numId w:val="15"/>
              </w:numPr>
              <w:tabs>
                <w:tab w:val="left" w:pos="313"/>
              </w:tabs>
              <w:spacing w:line="259" w:lineRule="auto"/>
              <w:ind w:left="29" w:hanging="29"/>
              <w:jc w:val="both"/>
              <w:rPr>
                <w:szCs w:val="24"/>
              </w:rPr>
            </w:pPr>
            <w:r w:rsidRPr="00EB68DC">
              <w:rPr>
                <w:szCs w:val="24"/>
              </w:rPr>
              <w:t>Taikyti nustatytų bendravimo ir bendradarbiavimo susitarimų su partneriais ir agentūromis sąlygas vykdant tarnybines pareigas.</w:t>
            </w:r>
          </w:p>
          <w:p w14:paraId="654C31F5" w14:textId="77777777" w:rsidR="00DC7252" w:rsidRPr="00EB68DC" w:rsidRDefault="00DC7252" w:rsidP="000A259C">
            <w:pPr>
              <w:pStyle w:val="Sraopastraipa"/>
              <w:spacing w:line="259" w:lineRule="auto"/>
              <w:ind w:left="725"/>
              <w:jc w:val="both"/>
              <w:rPr>
                <w:szCs w:val="24"/>
              </w:rPr>
            </w:pPr>
          </w:p>
        </w:tc>
      </w:tr>
      <w:tr w:rsidR="00B4416E" w:rsidRPr="00EB68DC" w14:paraId="4D10FC70" w14:textId="77777777" w:rsidTr="0079063E">
        <w:trPr>
          <w:trHeight w:val="3464"/>
        </w:trPr>
        <w:tc>
          <w:tcPr>
            <w:tcW w:w="2235" w:type="dxa"/>
          </w:tcPr>
          <w:p w14:paraId="316843CE" w14:textId="36DB795C" w:rsidR="00B4416E" w:rsidRPr="00EB68DC" w:rsidRDefault="00B4416E" w:rsidP="000A259C">
            <w:pPr>
              <w:jc w:val="both"/>
              <w:rPr>
                <w:b/>
                <w:szCs w:val="24"/>
              </w:rPr>
            </w:pPr>
            <w:r w:rsidRPr="00EB68DC">
              <w:rPr>
                <w:b/>
                <w:szCs w:val="24"/>
              </w:rPr>
              <w:t>Mokymosi rezultatai</w:t>
            </w:r>
            <w:r w:rsidR="00D27856">
              <w:rPr>
                <w:b/>
                <w:szCs w:val="24"/>
              </w:rPr>
              <w:t xml:space="preserve"> pagal SQF?</w:t>
            </w:r>
          </w:p>
        </w:tc>
        <w:tc>
          <w:tcPr>
            <w:tcW w:w="7512" w:type="dxa"/>
          </w:tcPr>
          <w:p w14:paraId="07FDF36E" w14:textId="77777777" w:rsidR="00FC2726" w:rsidRPr="00EB68DC" w:rsidRDefault="00E71051" w:rsidP="00856A8A">
            <w:pPr>
              <w:tabs>
                <w:tab w:val="left" w:pos="316"/>
              </w:tabs>
              <w:jc w:val="both"/>
              <w:rPr>
                <w:szCs w:val="24"/>
              </w:rPr>
            </w:pPr>
            <w:r w:rsidRPr="00EB68DC">
              <w:rPr>
                <w:szCs w:val="24"/>
              </w:rPr>
              <w:t>1. Imasi atsakomybės vykdant veiklą teisiškai sureguliuotose ir nesureguliuotose sienos kontrolės situacijose pagal etikos kodeksus ir profesines vertybes.</w:t>
            </w:r>
          </w:p>
          <w:p w14:paraId="34708247" w14:textId="77777777" w:rsidR="00E434A8" w:rsidRPr="00EB68DC" w:rsidRDefault="00E434A8" w:rsidP="000A259C">
            <w:pPr>
              <w:jc w:val="both"/>
              <w:rPr>
                <w:szCs w:val="24"/>
              </w:rPr>
            </w:pPr>
            <w:r w:rsidRPr="00EB68DC">
              <w:rPr>
                <w:szCs w:val="24"/>
              </w:rPr>
              <w:t>2.</w:t>
            </w:r>
            <w:r w:rsidR="0079063E" w:rsidRPr="00EB68DC">
              <w:rPr>
                <w:szCs w:val="24"/>
              </w:rPr>
              <w:t xml:space="preserve"> </w:t>
            </w:r>
            <w:r w:rsidR="007B2865" w:rsidRPr="00EB68DC">
              <w:rPr>
                <w:szCs w:val="24"/>
              </w:rPr>
              <w:t>Veiksmingai bendrauja tam tikrose sienos apsaugos situacijose</w:t>
            </w:r>
            <w:r w:rsidR="0079063E" w:rsidRPr="00EB68DC">
              <w:rPr>
                <w:szCs w:val="24"/>
              </w:rPr>
              <w:t xml:space="preserve"> </w:t>
            </w:r>
            <w:r w:rsidR="007B2865" w:rsidRPr="00EB68DC">
              <w:rPr>
                <w:szCs w:val="24"/>
              </w:rPr>
              <w:t>nugalint kliūtis bei gerbiant lyčių, amžiaus ir kultūrinę įvairovę</w:t>
            </w:r>
            <w:r w:rsidR="00DE555A" w:rsidRPr="00EB68DC">
              <w:rPr>
                <w:szCs w:val="24"/>
              </w:rPr>
              <w:t>.</w:t>
            </w:r>
          </w:p>
          <w:p w14:paraId="5B42A3ED" w14:textId="77777777" w:rsidR="001F6AED" w:rsidRPr="00EB68DC" w:rsidRDefault="00FC2726" w:rsidP="000A259C">
            <w:pPr>
              <w:tabs>
                <w:tab w:val="center" w:pos="360"/>
                <w:tab w:val="center" w:pos="1694"/>
                <w:tab w:val="center" w:pos="2992"/>
              </w:tabs>
              <w:spacing w:line="259" w:lineRule="auto"/>
              <w:jc w:val="both"/>
              <w:rPr>
                <w:szCs w:val="24"/>
              </w:rPr>
            </w:pPr>
            <w:r w:rsidRPr="00EB68DC">
              <w:rPr>
                <w:szCs w:val="24"/>
              </w:rPr>
              <w:t xml:space="preserve">3. </w:t>
            </w:r>
            <w:r w:rsidR="001F6AED" w:rsidRPr="00EB68DC">
              <w:rPr>
                <w:szCs w:val="24"/>
              </w:rPr>
              <w:t>Bendrauja su skirtingų kultūrų žmonėmis vykdant sienos kontrolę</w:t>
            </w:r>
            <w:r w:rsidR="0079063E" w:rsidRPr="00EB68DC">
              <w:rPr>
                <w:szCs w:val="24"/>
              </w:rPr>
              <w:t>,</w:t>
            </w:r>
            <w:r w:rsidR="001F6AED" w:rsidRPr="00EB68DC">
              <w:rPr>
                <w:szCs w:val="24"/>
              </w:rPr>
              <w:t xml:space="preserve"> laikantis kultūrinės įvairovės principų, etinių ir profesinių standartų bei nediskriminavimo principo.</w:t>
            </w:r>
          </w:p>
          <w:p w14:paraId="2697958A" w14:textId="77777777" w:rsidR="001F6AED" w:rsidRPr="00EB68DC" w:rsidRDefault="0079063E" w:rsidP="000A259C">
            <w:pPr>
              <w:tabs>
                <w:tab w:val="left" w:pos="314"/>
              </w:tabs>
              <w:jc w:val="both"/>
              <w:rPr>
                <w:szCs w:val="24"/>
              </w:rPr>
            </w:pPr>
            <w:r w:rsidRPr="00EB68DC">
              <w:rPr>
                <w:szCs w:val="24"/>
              </w:rPr>
              <w:t xml:space="preserve">4. </w:t>
            </w:r>
            <w:r w:rsidR="001F6AED" w:rsidRPr="00EB68DC">
              <w:rPr>
                <w:szCs w:val="24"/>
              </w:rPr>
              <w:t xml:space="preserve">Vykdo pagrindinę sienos apsaugos veiklą, bendradarbiaujant su </w:t>
            </w:r>
            <w:r w:rsidR="0019054D" w:rsidRPr="00EB68DC">
              <w:rPr>
                <w:szCs w:val="24"/>
              </w:rPr>
              <w:t>partneriais ir agentūromis</w:t>
            </w:r>
            <w:r w:rsidR="001F6AED" w:rsidRPr="00EB68DC">
              <w:rPr>
                <w:szCs w:val="24"/>
              </w:rPr>
              <w:t>, laikantis regioninių, nacionalinių ir ES teisės aktų, sutarčių bei bendradarbiavimo procedūrų ir protokolų veiklos lygmenyje</w:t>
            </w:r>
            <w:r w:rsidR="0019054D" w:rsidRPr="00EB68DC">
              <w:rPr>
                <w:szCs w:val="24"/>
              </w:rPr>
              <w:t>.</w:t>
            </w:r>
          </w:p>
          <w:p w14:paraId="20508BD4" w14:textId="77777777" w:rsidR="0019054D" w:rsidRPr="00EB68DC" w:rsidRDefault="0019054D" w:rsidP="000A259C">
            <w:pPr>
              <w:tabs>
                <w:tab w:val="left" w:pos="314"/>
              </w:tabs>
              <w:jc w:val="both"/>
              <w:rPr>
                <w:szCs w:val="24"/>
              </w:rPr>
            </w:pPr>
          </w:p>
        </w:tc>
      </w:tr>
      <w:tr w:rsidR="00B4416E" w:rsidRPr="00EB68DC" w14:paraId="57632E71" w14:textId="77777777" w:rsidTr="00CA2E0B">
        <w:tc>
          <w:tcPr>
            <w:tcW w:w="2235" w:type="dxa"/>
          </w:tcPr>
          <w:p w14:paraId="1FB125E9" w14:textId="77777777" w:rsidR="00B4416E" w:rsidRPr="00EB68DC" w:rsidRDefault="00B4416E" w:rsidP="000A259C">
            <w:pPr>
              <w:jc w:val="both"/>
              <w:rPr>
                <w:b/>
                <w:szCs w:val="24"/>
              </w:rPr>
            </w:pPr>
            <w:r w:rsidRPr="00EB68DC">
              <w:rPr>
                <w:b/>
                <w:szCs w:val="24"/>
              </w:rPr>
              <w:t xml:space="preserve">Apimtis </w:t>
            </w:r>
          </w:p>
        </w:tc>
        <w:tc>
          <w:tcPr>
            <w:tcW w:w="7512" w:type="dxa"/>
          </w:tcPr>
          <w:p w14:paraId="6A083196" w14:textId="7254E216" w:rsidR="00B4416E" w:rsidRPr="00EB68DC" w:rsidRDefault="00C96A35" w:rsidP="000A259C">
            <w:pPr>
              <w:tabs>
                <w:tab w:val="left" w:pos="317"/>
              </w:tabs>
              <w:jc w:val="both"/>
              <w:rPr>
                <w:szCs w:val="24"/>
              </w:rPr>
            </w:pPr>
            <w:r>
              <w:rPr>
                <w:szCs w:val="24"/>
              </w:rPr>
              <w:t>9</w:t>
            </w:r>
            <w:r w:rsidR="00B4416E" w:rsidRPr="00EB68DC">
              <w:rPr>
                <w:szCs w:val="24"/>
              </w:rPr>
              <w:t xml:space="preserve"> akad. val. (</w:t>
            </w:r>
            <w:r w:rsidR="001242DF" w:rsidRPr="00EB68DC">
              <w:rPr>
                <w:szCs w:val="24"/>
              </w:rPr>
              <w:t xml:space="preserve">2 </w:t>
            </w:r>
            <w:r w:rsidR="00B4416E" w:rsidRPr="00EB68DC">
              <w:rPr>
                <w:szCs w:val="24"/>
              </w:rPr>
              <w:t>akad. val. nuotolinio mokymo</w:t>
            </w:r>
            <w:r w:rsidR="00681A31">
              <w:rPr>
                <w:szCs w:val="24"/>
              </w:rPr>
              <w:t>).</w:t>
            </w:r>
          </w:p>
        </w:tc>
      </w:tr>
      <w:tr w:rsidR="00B4416E" w:rsidRPr="00EB68DC" w14:paraId="33611DBF" w14:textId="77777777" w:rsidTr="00CA2E0B">
        <w:tc>
          <w:tcPr>
            <w:tcW w:w="2235" w:type="dxa"/>
          </w:tcPr>
          <w:p w14:paraId="12F994EC" w14:textId="77777777" w:rsidR="00B4416E" w:rsidRPr="00EB68DC" w:rsidRDefault="00B4416E" w:rsidP="000A259C">
            <w:pPr>
              <w:jc w:val="both"/>
              <w:rPr>
                <w:b/>
                <w:szCs w:val="24"/>
              </w:rPr>
            </w:pPr>
            <w:r w:rsidRPr="00EB68DC">
              <w:rPr>
                <w:b/>
                <w:szCs w:val="24"/>
              </w:rPr>
              <w:t>Mokymo teikėjas</w:t>
            </w:r>
          </w:p>
        </w:tc>
        <w:tc>
          <w:tcPr>
            <w:tcW w:w="7512" w:type="dxa"/>
          </w:tcPr>
          <w:p w14:paraId="0BD2DC7B" w14:textId="45893498" w:rsidR="00B4416E" w:rsidRPr="00EB68DC" w:rsidRDefault="00A2056F" w:rsidP="000A259C">
            <w:pPr>
              <w:tabs>
                <w:tab w:val="left" w:pos="317"/>
              </w:tabs>
              <w:jc w:val="both"/>
              <w:rPr>
                <w:szCs w:val="24"/>
              </w:rPr>
            </w:pPr>
            <w:r>
              <w:rPr>
                <w:szCs w:val="24"/>
              </w:rPr>
              <w:t>Mokykla</w:t>
            </w:r>
          </w:p>
        </w:tc>
      </w:tr>
      <w:tr w:rsidR="00BB5F64" w:rsidRPr="00EB68DC" w14:paraId="10908994" w14:textId="77777777" w:rsidTr="00CA2E0B">
        <w:tc>
          <w:tcPr>
            <w:tcW w:w="2235" w:type="dxa"/>
          </w:tcPr>
          <w:p w14:paraId="2FBEF1AB" w14:textId="77777777" w:rsidR="00BB5F64" w:rsidRPr="00EB68DC" w:rsidRDefault="00BB5F64" w:rsidP="000A259C">
            <w:pPr>
              <w:jc w:val="both"/>
              <w:rPr>
                <w:b/>
                <w:szCs w:val="24"/>
              </w:rPr>
            </w:pPr>
            <w:r w:rsidRPr="00EB68DC">
              <w:rPr>
                <w:b/>
                <w:szCs w:val="24"/>
              </w:rPr>
              <w:t>Mokymo (-si) strategija</w:t>
            </w:r>
          </w:p>
        </w:tc>
        <w:tc>
          <w:tcPr>
            <w:tcW w:w="7512" w:type="dxa"/>
          </w:tcPr>
          <w:p w14:paraId="4B49F953" w14:textId="77777777" w:rsidR="00BB5F64" w:rsidRPr="00EB68DC" w:rsidRDefault="00BB5F64" w:rsidP="000A259C">
            <w:pPr>
              <w:ind w:firstLine="600"/>
              <w:jc w:val="both"/>
              <w:rPr>
                <w:rFonts w:eastAsia="Calibri"/>
                <w:bCs w:val="0"/>
                <w:szCs w:val="24"/>
                <w:lang w:eastAsia="lt-LT"/>
              </w:rPr>
            </w:pPr>
            <w:r w:rsidRPr="00EB68DC">
              <w:rPr>
                <w:szCs w:val="24"/>
              </w:rPr>
              <w:t>Modulyje taikomos dvi mokymosi formos: savarankiškas mokymasis</w:t>
            </w:r>
            <w:r w:rsidR="001242DF" w:rsidRPr="00EB68DC">
              <w:rPr>
                <w:szCs w:val="24"/>
              </w:rPr>
              <w:t xml:space="preserve"> nuotoliniu būdu</w:t>
            </w:r>
            <w:r w:rsidRPr="00EB68DC">
              <w:rPr>
                <w:szCs w:val="24"/>
              </w:rPr>
              <w:t xml:space="preserve"> ir kontaktinis mokymas. Kontaktinio mokymo metu nuolatinis dėmesys skiriamas praktinių įgūdžių ugdymui.</w:t>
            </w:r>
            <w:r w:rsidRPr="00EB68DC">
              <w:rPr>
                <w:szCs w:val="24"/>
                <w:lang w:eastAsia="lt-LT"/>
              </w:rPr>
              <w:t xml:space="preserve"> Vedant užsiėmimus gali būti taikomi įvairus mokimo metodai (</w:t>
            </w:r>
            <w:r w:rsidRPr="00EB68DC">
              <w:rPr>
                <w:rFonts w:eastAsia="Calibri"/>
                <w:bCs w:val="0"/>
                <w:szCs w:val="24"/>
                <w:lang w:eastAsia="lt-LT"/>
              </w:rPr>
              <w:t>paskaita,</w:t>
            </w:r>
            <w:r w:rsidRPr="00EB68DC">
              <w:rPr>
                <w:szCs w:val="24"/>
                <w:lang w:eastAsia="lt-LT"/>
              </w:rPr>
              <w:t xml:space="preserve"> a</w:t>
            </w:r>
            <w:r w:rsidRPr="00EB68DC">
              <w:rPr>
                <w:rFonts w:eastAsia="Calibri"/>
                <w:bCs w:val="0"/>
                <w:szCs w:val="24"/>
                <w:lang w:eastAsia="lt-LT"/>
              </w:rPr>
              <w:t>tvejų tyrimas, diskusija klasėje ir grupėje, kolektyvinis idėjų svarstymas, demonstracija, komandinis darbas, vaidmenų atlikimas ir kita)</w:t>
            </w:r>
            <w:r w:rsidR="001242DF" w:rsidRPr="00EB68DC">
              <w:rPr>
                <w:rFonts w:eastAsia="Calibri"/>
                <w:bCs w:val="0"/>
                <w:szCs w:val="24"/>
                <w:lang w:eastAsia="lt-LT"/>
              </w:rPr>
              <w:t>.</w:t>
            </w:r>
          </w:p>
          <w:p w14:paraId="6FEEB493" w14:textId="77777777" w:rsidR="00BB5F64" w:rsidRPr="00EB68DC" w:rsidRDefault="00B50DC9" w:rsidP="000A259C">
            <w:pPr>
              <w:ind w:firstLine="600"/>
              <w:jc w:val="both"/>
              <w:rPr>
                <w:rFonts w:eastAsia="Calibri"/>
                <w:bCs w:val="0"/>
                <w:szCs w:val="24"/>
                <w:lang w:eastAsia="lt-LT"/>
              </w:rPr>
            </w:pPr>
            <w:r w:rsidRPr="00EB68DC">
              <w:rPr>
                <w:rFonts w:eastAsia="Calibri"/>
                <w:bCs w:val="0"/>
                <w:szCs w:val="24"/>
                <w:lang w:eastAsia="lt-LT"/>
              </w:rPr>
              <w:t xml:space="preserve">Modulio tarpinio pasiekimų vertinimo nenumatoma. </w:t>
            </w:r>
            <w:r w:rsidR="00BB5F64" w:rsidRPr="00EB68DC">
              <w:rPr>
                <w:rFonts w:eastAsia="Calibri"/>
                <w:bCs w:val="0"/>
                <w:szCs w:val="24"/>
                <w:lang w:eastAsia="lt-LT"/>
              </w:rPr>
              <w:t>Modulio temų klausimai įtraukiami į galutinį žinių ir įgūdžių vertinimą.</w:t>
            </w:r>
          </w:p>
          <w:p w14:paraId="339259EC" w14:textId="77777777" w:rsidR="00BB5F64" w:rsidRPr="00EB68DC" w:rsidRDefault="00BB5F64" w:rsidP="000A259C">
            <w:pPr>
              <w:pStyle w:val="Sraopastraipa"/>
              <w:tabs>
                <w:tab w:val="left" w:pos="317"/>
              </w:tabs>
              <w:ind w:left="0" w:firstLine="881"/>
              <w:jc w:val="both"/>
              <w:rPr>
                <w:szCs w:val="24"/>
              </w:rPr>
            </w:pPr>
          </w:p>
        </w:tc>
      </w:tr>
    </w:tbl>
    <w:p w14:paraId="13FABA40" w14:textId="77777777" w:rsidR="008F3FAB" w:rsidRPr="00EB68DC" w:rsidRDefault="008F3FAB" w:rsidP="000A259C">
      <w:pPr>
        <w:jc w:val="both"/>
        <w:rPr>
          <w:b/>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4446"/>
        <w:gridCol w:w="1464"/>
        <w:gridCol w:w="1179"/>
        <w:gridCol w:w="1276"/>
        <w:gridCol w:w="39"/>
        <w:gridCol w:w="669"/>
      </w:tblGrid>
      <w:tr w:rsidR="00EA58C0" w:rsidRPr="00EB68DC" w14:paraId="540F4A5C" w14:textId="77777777" w:rsidTr="005535D4">
        <w:tc>
          <w:tcPr>
            <w:tcW w:w="9747" w:type="dxa"/>
            <w:gridSpan w:val="7"/>
          </w:tcPr>
          <w:p w14:paraId="14C7E7AB" w14:textId="77777777" w:rsidR="00EA58C0" w:rsidRPr="00EB68DC" w:rsidRDefault="00EA58C0" w:rsidP="000A259C">
            <w:pPr>
              <w:jc w:val="both"/>
              <w:rPr>
                <w:b/>
                <w:szCs w:val="24"/>
              </w:rPr>
            </w:pPr>
            <w:r w:rsidRPr="00EB68DC">
              <w:rPr>
                <w:b/>
                <w:szCs w:val="24"/>
              </w:rPr>
              <w:t>Mokymo planas</w:t>
            </w:r>
          </w:p>
        </w:tc>
      </w:tr>
      <w:tr w:rsidR="00EA58C0" w:rsidRPr="00EB68DC" w14:paraId="6B3A0D8A" w14:textId="77777777" w:rsidTr="005535D4">
        <w:tc>
          <w:tcPr>
            <w:tcW w:w="671" w:type="dxa"/>
          </w:tcPr>
          <w:p w14:paraId="69A490F3" w14:textId="77777777" w:rsidR="00EA58C0" w:rsidRPr="00EB68DC" w:rsidRDefault="00EA58C0" w:rsidP="000A259C">
            <w:pPr>
              <w:jc w:val="both"/>
              <w:rPr>
                <w:b/>
                <w:szCs w:val="24"/>
              </w:rPr>
            </w:pPr>
            <w:r w:rsidRPr="00EB68DC">
              <w:rPr>
                <w:b/>
                <w:szCs w:val="24"/>
              </w:rPr>
              <w:t>Nr.</w:t>
            </w:r>
          </w:p>
        </w:tc>
        <w:tc>
          <w:tcPr>
            <w:tcW w:w="4448" w:type="dxa"/>
          </w:tcPr>
          <w:p w14:paraId="695998D6" w14:textId="77777777" w:rsidR="00EA58C0" w:rsidRPr="00EB68DC" w:rsidRDefault="00EA58C0" w:rsidP="000A259C">
            <w:pPr>
              <w:jc w:val="both"/>
              <w:rPr>
                <w:b/>
                <w:szCs w:val="24"/>
              </w:rPr>
            </w:pPr>
            <w:r w:rsidRPr="00EB68DC">
              <w:rPr>
                <w:b/>
                <w:szCs w:val="24"/>
              </w:rPr>
              <w:t>Temos pavadinimas</w:t>
            </w:r>
          </w:p>
        </w:tc>
        <w:tc>
          <w:tcPr>
            <w:tcW w:w="4628" w:type="dxa"/>
            <w:gridSpan w:val="5"/>
            <w:tcBorders>
              <w:right w:val="single" w:sz="4" w:space="0" w:color="auto"/>
            </w:tcBorders>
          </w:tcPr>
          <w:p w14:paraId="2D492C6D" w14:textId="77777777" w:rsidR="00EA58C0" w:rsidRPr="00EB68DC" w:rsidRDefault="00EA58C0" w:rsidP="000A259C">
            <w:pPr>
              <w:jc w:val="both"/>
              <w:rPr>
                <w:b/>
                <w:szCs w:val="24"/>
              </w:rPr>
            </w:pPr>
            <w:r w:rsidRPr="00EB68DC">
              <w:rPr>
                <w:b/>
                <w:szCs w:val="24"/>
              </w:rPr>
              <w:t>Mokymo rūšis (akad. val.)</w:t>
            </w:r>
          </w:p>
        </w:tc>
      </w:tr>
      <w:tr w:rsidR="00EA58C0" w:rsidRPr="00EB68DC" w14:paraId="0C150C43" w14:textId="77777777" w:rsidTr="005535D4">
        <w:tc>
          <w:tcPr>
            <w:tcW w:w="671" w:type="dxa"/>
            <w:tcBorders>
              <w:bottom w:val="single" w:sz="4" w:space="0" w:color="auto"/>
            </w:tcBorders>
          </w:tcPr>
          <w:p w14:paraId="2D264CF6" w14:textId="77777777" w:rsidR="00EA58C0" w:rsidRPr="00EB68DC" w:rsidRDefault="00EA58C0" w:rsidP="000A259C">
            <w:pPr>
              <w:jc w:val="both"/>
              <w:rPr>
                <w:b/>
                <w:szCs w:val="24"/>
              </w:rPr>
            </w:pPr>
          </w:p>
        </w:tc>
        <w:tc>
          <w:tcPr>
            <w:tcW w:w="4448" w:type="dxa"/>
            <w:tcBorders>
              <w:bottom w:val="single" w:sz="4" w:space="0" w:color="auto"/>
            </w:tcBorders>
          </w:tcPr>
          <w:p w14:paraId="31634D83" w14:textId="77777777" w:rsidR="00EA58C0" w:rsidRPr="00EB68DC" w:rsidRDefault="00EA58C0" w:rsidP="000A259C">
            <w:pPr>
              <w:jc w:val="both"/>
              <w:rPr>
                <w:b/>
                <w:szCs w:val="24"/>
              </w:rPr>
            </w:pPr>
          </w:p>
        </w:tc>
        <w:tc>
          <w:tcPr>
            <w:tcW w:w="1465" w:type="dxa"/>
            <w:tcBorders>
              <w:bottom w:val="single" w:sz="4" w:space="0" w:color="auto"/>
            </w:tcBorders>
          </w:tcPr>
          <w:p w14:paraId="49A173C1" w14:textId="77777777" w:rsidR="00EA58C0" w:rsidRPr="00EB68DC" w:rsidRDefault="00EA58C0" w:rsidP="000A259C">
            <w:pPr>
              <w:jc w:val="both"/>
              <w:rPr>
                <w:b/>
                <w:szCs w:val="24"/>
              </w:rPr>
            </w:pPr>
            <w:r w:rsidRPr="00EB68DC">
              <w:rPr>
                <w:b/>
                <w:szCs w:val="24"/>
              </w:rPr>
              <w:t>Teorija</w:t>
            </w:r>
          </w:p>
        </w:tc>
        <w:tc>
          <w:tcPr>
            <w:tcW w:w="1179" w:type="dxa"/>
            <w:tcBorders>
              <w:bottom w:val="single" w:sz="4" w:space="0" w:color="auto"/>
            </w:tcBorders>
          </w:tcPr>
          <w:p w14:paraId="51E292CC" w14:textId="77777777" w:rsidR="00EA58C0" w:rsidRPr="00EB68DC" w:rsidRDefault="00EA58C0" w:rsidP="000A259C">
            <w:pPr>
              <w:jc w:val="both"/>
              <w:rPr>
                <w:b/>
                <w:szCs w:val="24"/>
              </w:rPr>
            </w:pPr>
            <w:r w:rsidRPr="00EB68DC">
              <w:rPr>
                <w:b/>
                <w:szCs w:val="24"/>
              </w:rPr>
              <w:t>Praktika</w:t>
            </w:r>
          </w:p>
        </w:tc>
        <w:tc>
          <w:tcPr>
            <w:tcW w:w="1276" w:type="dxa"/>
            <w:tcBorders>
              <w:bottom w:val="single" w:sz="4" w:space="0" w:color="auto"/>
            </w:tcBorders>
          </w:tcPr>
          <w:p w14:paraId="7C267439" w14:textId="77777777" w:rsidR="00EA58C0" w:rsidRPr="00EB68DC" w:rsidRDefault="00EA58C0" w:rsidP="000A259C">
            <w:pPr>
              <w:jc w:val="both"/>
              <w:rPr>
                <w:b/>
                <w:szCs w:val="24"/>
              </w:rPr>
            </w:pPr>
            <w:r w:rsidRPr="00EB68DC">
              <w:rPr>
                <w:b/>
                <w:szCs w:val="24"/>
              </w:rPr>
              <w:t>Nuotolinis</w:t>
            </w:r>
          </w:p>
        </w:tc>
        <w:tc>
          <w:tcPr>
            <w:tcW w:w="708" w:type="dxa"/>
            <w:gridSpan w:val="2"/>
            <w:tcBorders>
              <w:bottom w:val="single" w:sz="4" w:space="0" w:color="auto"/>
            </w:tcBorders>
          </w:tcPr>
          <w:p w14:paraId="6A459FEC" w14:textId="77777777" w:rsidR="00EA58C0" w:rsidRPr="00EB68DC" w:rsidRDefault="00EA58C0" w:rsidP="000A259C">
            <w:pPr>
              <w:jc w:val="both"/>
              <w:rPr>
                <w:b/>
                <w:szCs w:val="24"/>
              </w:rPr>
            </w:pPr>
            <w:r w:rsidRPr="00EB68DC">
              <w:rPr>
                <w:b/>
                <w:szCs w:val="24"/>
              </w:rPr>
              <w:t>Viso</w:t>
            </w:r>
          </w:p>
        </w:tc>
      </w:tr>
      <w:tr w:rsidR="00EA58C0" w:rsidRPr="00EB68DC" w14:paraId="4638CC14" w14:textId="77777777" w:rsidTr="005535D4">
        <w:tc>
          <w:tcPr>
            <w:tcW w:w="671" w:type="dxa"/>
            <w:shd w:val="clear" w:color="auto" w:fill="D9D9D9" w:themeFill="background1" w:themeFillShade="D9"/>
          </w:tcPr>
          <w:p w14:paraId="1E840C8E" w14:textId="77777777" w:rsidR="00EA58C0" w:rsidRPr="00EB68DC" w:rsidRDefault="00EA58C0" w:rsidP="000A259C">
            <w:pPr>
              <w:pStyle w:val="Pagrindinistekstas"/>
              <w:rPr>
                <w:b/>
                <w:szCs w:val="24"/>
              </w:rPr>
            </w:pPr>
            <w:r w:rsidRPr="00EB68DC">
              <w:rPr>
                <w:b/>
                <w:szCs w:val="24"/>
              </w:rPr>
              <w:t>1.</w:t>
            </w:r>
          </w:p>
        </w:tc>
        <w:tc>
          <w:tcPr>
            <w:tcW w:w="4448" w:type="dxa"/>
            <w:shd w:val="clear" w:color="auto" w:fill="D9D9D9" w:themeFill="background1" w:themeFillShade="D9"/>
          </w:tcPr>
          <w:p w14:paraId="4AE26F7D" w14:textId="77777777" w:rsidR="00EA58C0" w:rsidRPr="00EB68DC" w:rsidRDefault="00EA58C0" w:rsidP="000A259C">
            <w:pPr>
              <w:pStyle w:val="Pagrindinistekstas"/>
              <w:rPr>
                <w:b/>
                <w:bCs/>
                <w:szCs w:val="24"/>
              </w:rPr>
            </w:pPr>
            <w:r w:rsidRPr="00EB68DC">
              <w:rPr>
                <w:b/>
                <w:bCs/>
                <w:szCs w:val="24"/>
              </w:rPr>
              <w:t>Pareigūno profesinė etika</w:t>
            </w:r>
          </w:p>
        </w:tc>
        <w:tc>
          <w:tcPr>
            <w:tcW w:w="1465" w:type="dxa"/>
            <w:shd w:val="clear" w:color="auto" w:fill="D9D9D9" w:themeFill="background1" w:themeFillShade="D9"/>
          </w:tcPr>
          <w:p w14:paraId="6BDBE852" w14:textId="77777777" w:rsidR="00EA58C0" w:rsidRPr="00EB68DC" w:rsidRDefault="00EA58C0" w:rsidP="000A259C">
            <w:pPr>
              <w:jc w:val="both"/>
              <w:rPr>
                <w:b/>
                <w:szCs w:val="24"/>
              </w:rPr>
            </w:pPr>
            <w:r w:rsidRPr="00EB68DC">
              <w:rPr>
                <w:b/>
                <w:szCs w:val="24"/>
              </w:rPr>
              <w:t>4</w:t>
            </w:r>
          </w:p>
        </w:tc>
        <w:tc>
          <w:tcPr>
            <w:tcW w:w="1179" w:type="dxa"/>
            <w:shd w:val="clear" w:color="auto" w:fill="D9D9D9" w:themeFill="background1" w:themeFillShade="D9"/>
          </w:tcPr>
          <w:p w14:paraId="6E6C90CA" w14:textId="77777777" w:rsidR="00EA58C0" w:rsidRPr="00EB68DC" w:rsidRDefault="00EA58C0" w:rsidP="000A259C">
            <w:pPr>
              <w:jc w:val="both"/>
              <w:rPr>
                <w:b/>
                <w:szCs w:val="24"/>
              </w:rPr>
            </w:pPr>
            <w:r w:rsidRPr="00EB68DC">
              <w:rPr>
                <w:b/>
                <w:szCs w:val="24"/>
              </w:rPr>
              <w:t>2</w:t>
            </w:r>
          </w:p>
        </w:tc>
        <w:tc>
          <w:tcPr>
            <w:tcW w:w="1276" w:type="dxa"/>
            <w:shd w:val="clear" w:color="auto" w:fill="D9D9D9" w:themeFill="background1" w:themeFillShade="D9"/>
          </w:tcPr>
          <w:p w14:paraId="55FB9117" w14:textId="77777777" w:rsidR="00EA58C0" w:rsidRPr="00EB68DC" w:rsidRDefault="00EA58C0" w:rsidP="000A259C">
            <w:pPr>
              <w:jc w:val="both"/>
              <w:rPr>
                <w:b/>
                <w:szCs w:val="24"/>
              </w:rPr>
            </w:pPr>
            <w:r w:rsidRPr="00EB68DC">
              <w:rPr>
                <w:b/>
                <w:szCs w:val="24"/>
              </w:rPr>
              <w:t>2</w:t>
            </w:r>
          </w:p>
        </w:tc>
        <w:tc>
          <w:tcPr>
            <w:tcW w:w="708" w:type="dxa"/>
            <w:gridSpan w:val="2"/>
            <w:shd w:val="clear" w:color="auto" w:fill="D9D9D9" w:themeFill="background1" w:themeFillShade="D9"/>
          </w:tcPr>
          <w:p w14:paraId="2EF9F500" w14:textId="77777777" w:rsidR="00EA58C0" w:rsidRPr="00EB68DC" w:rsidRDefault="00EA58C0" w:rsidP="000A259C">
            <w:pPr>
              <w:jc w:val="both"/>
              <w:rPr>
                <w:b/>
                <w:szCs w:val="24"/>
              </w:rPr>
            </w:pPr>
            <w:r w:rsidRPr="00EB68DC">
              <w:rPr>
                <w:b/>
                <w:szCs w:val="24"/>
              </w:rPr>
              <w:t>8</w:t>
            </w:r>
          </w:p>
        </w:tc>
      </w:tr>
      <w:tr w:rsidR="00EA58C0" w:rsidRPr="00EB68DC" w14:paraId="3F926831" w14:textId="77777777" w:rsidTr="005535D4">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0BF9F542" w14:textId="77777777" w:rsidR="00EA58C0" w:rsidRPr="009C545F" w:rsidRDefault="00EA58C0" w:rsidP="000A259C">
            <w:pPr>
              <w:jc w:val="both"/>
              <w:rPr>
                <w:iCs/>
                <w:szCs w:val="24"/>
              </w:rPr>
            </w:pPr>
            <w:r w:rsidRPr="009C545F">
              <w:rPr>
                <w:iCs/>
                <w:szCs w:val="24"/>
              </w:rPr>
              <w:t>1.1</w:t>
            </w:r>
            <w:r w:rsidR="009C545F" w:rsidRPr="009C545F">
              <w:rPr>
                <w:iCs/>
                <w:szCs w:val="24"/>
              </w:rPr>
              <w:t>.</w:t>
            </w:r>
          </w:p>
        </w:tc>
        <w:tc>
          <w:tcPr>
            <w:tcW w:w="4444" w:type="dxa"/>
            <w:tcBorders>
              <w:top w:val="single" w:sz="4" w:space="0" w:color="auto"/>
              <w:left w:val="single" w:sz="4" w:space="0" w:color="auto"/>
              <w:bottom w:val="single" w:sz="4" w:space="0" w:color="auto"/>
              <w:right w:val="single" w:sz="4" w:space="0" w:color="auto"/>
            </w:tcBorders>
            <w:shd w:val="clear" w:color="auto" w:fill="FFFFFF" w:themeFill="background1"/>
          </w:tcPr>
          <w:p w14:paraId="0F429E3A" w14:textId="77777777" w:rsidR="00EA58C0" w:rsidRPr="00EB68DC" w:rsidRDefault="00EA58C0" w:rsidP="000A259C">
            <w:pPr>
              <w:pStyle w:val="Pagrindinistekstas"/>
              <w:spacing w:line="256" w:lineRule="auto"/>
              <w:rPr>
                <w:szCs w:val="24"/>
              </w:rPr>
            </w:pPr>
            <w:r w:rsidRPr="00EB68DC">
              <w:rPr>
                <w:szCs w:val="24"/>
                <w:lang w:val="en-GB"/>
              </w:rPr>
              <w:t>Profesinės etikos samprata. Pareigūno profesinė etika.</w:t>
            </w:r>
          </w:p>
        </w:tc>
        <w:tc>
          <w:tcPr>
            <w:tcW w:w="1465" w:type="dxa"/>
            <w:tcBorders>
              <w:top w:val="single" w:sz="4" w:space="0" w:color="auto"/>
              <w:left w:val="single" w:sz="4" w:space="0" w:color="auto"/>
              <w:bottom w:val="single" w:sz="4" w:space="0" w:color="auto"/>
              <w:right w:val="single" w:sz="4" w:space="0" w:color="auto"/>
            </w:tcBorders>
            <w:shd w:val="clear" w:color="auto" w:fill="FFFFFF" w:themeFill="background1"/>
          </w:tcPr>
          <w:p w14:paraId="09BCC1DC" w14:textId="77777777" w:rsidR="00EA58C0" w:rsidRPr="00EB68DC" w:rsidRDefault="00EA58C0" w:rsidP="000A259C">
            <w:pPr>
              <w:spacing w:line="256" w:lineRule="auto"/>
              <w:jc w:val="both"/>
              <w:rPr>
                <w:bCs w:val="0"/>
                <w:szCs w:val="24"/>
              </w:rPr>
            </w:pPr>
            <w:r w:rsidRPr="00EB68DC">
              <w:rPr>
                <w:bCs w:val="0"/>
                <w:szCs w:val="24"/>
              </w:rPr>
              <w:t>2</w:t>
            </w: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tcPr>
          <w:p w14:paraId="2965BD89" w14:textId="77777777" w:rsidR="00EA58C0" w:rsidRPr="00EB68DC" w:rsidRDefault="00EA58C0" w:rsidP="000A259C">
            <w:pPr>
              <w:spacing w:line="256" w:lineRule="auto"/>
              <w:jc w:val="both"/>
              <w:rPr>
                <w:bCs w:val="0"/>
                <w:szCs w:val="24"/>
              </w:rPr>
            </w:pPr>
            <w:r w:rsidRPr="00EB68DC">
              <w:rPr>
                <w:bCs w:val="0"/>
                <w:szCs w:val="24"/>
              </w:rPr>
              <w:t>-</w:t>
            </w:r>
          </w:p>
        </w:tc>
        <w:tc>
          <w:tcPr>
            <w:tcW w:w="13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24F57B" w14:textId="77777777" w:rsidR="00EA58C0" w:rsidRPr="00EB68DC" w:rsidRDefault="00EA58C0" w:rsidP="000A259C">
            <w:pPr>
              <w:spacing w:line="256" w:lineRule="auto"/>
              <w:jc w:val="both"/>
              <w:rPr>
                <w:bCs w:val="0"/>
                <w:szCs w:val="24"/>
              </w:rPr>
            </w:pPr>
            <w:r w:rsidRPr="00EB68DC">
              <w:rPr>
                <w:bCs w:val="0"/>
                <w:szCs w:val="24"/>
              </w:rPr>
              <w:t>-</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tcPr>
          <w:p w14:paraId="07EA38D1" w14:textId="77777777" w:rsidR="00EA58C0" w:rsidRPr="00EB68DC" w:rsidRDefault="00EA58C0" w:rsidP="000A259C">
            <w:pPr>
              <w:spacing w:line="256" w:lineRule="auto"/>
              <w:jc w:val="both"/>
              <w:rPr>
                <w:bCs w:val="0"/>
                <w:szCs w:val="24"/>
              </w:rPr>
            </w:pPr>
            <w:r w:rsidRPr="00EB68DC">
              <w:rPr>
                <w:bCs w:val="0"/>
                <w:szCs w:val="24"/>
              </w:rPr>
              <w:t>2</w:t>
            </w:r>
          </w:p>
        </w:tc>
      </w:tr>
      <w:tr w:rsidR="00EA58C0" w:rsidRPr="00EB68DC" w14:paraId="2DB6BC4D" w14:textId="77777777" w:rsidTr="005535D4">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6EB3F777" w14:textId="77777777" w:rsidR="00EA58C0" w:rsidRPr="009C545F" w:rsidRDefault="00EA58C0" w:rsidP="000A259C">
            <w:pPr>
              <w:pStyle w:val="Pagrindinistekstas"/>
              <w:spacing w:line="256" w:lineRule="auto"/>
              <w:rPr>
                <w:bCs/>
                <w:szCs w:val="24"/>
              </w:rPr>
            </w:pPr>
            <w:r w:rsidRPr="009C545F">
              <w:rPr>
                <w:bCs/>
                <w:szCs w:val="24"/>
              </w:rPr>
              <w:t>1.2</w:t>
            </w:r>
            <w:r w:rsidR="009C545F" w:rsidRPr="009C545F">
              <w:rPr>
                <w:bCs/>
                <w:szCs w:val="24"/>
              </w:rPr>
              <w:t>.</w:t>
            </w:r>
          </w:p>
        </w:tc>
        <w:tc>
          <w:tcPr>
            <w:tcW w:w="4444" w:type="dxa"/>
            <w:tcBorders>
              <w:top w:val="single" w:sz="4" w:space="0" w:color="auto"/>
              <w:left w:val="single" w:sz="4" w:space="0" w:color="auto"/>
              <w:bottom w:val="single" w:sz="4" w:space="0" w:color="auto"/>
              <w:right w:val="single" w:sz="4" w:space="0" w:color="auto"/>
            </w:tcBorders>
            <w:shd w:val="clear" w:color="auto" w:fill="FFFFFF" w:themeFill="background1"/>
          </w:tcPr>
          <w:p w14:paraId="09297E01" w14:textId="3EEB86DB" w:rsidR="00EA58C0" w:rsidRPr="00EB68DC" w:rsidRDefault="00EA58C0" w:rsidP="000A259C">
            <w:pPr>
              <w:pStyle w:val="Pagrindinistekstas"/>
              <w:spacing w:line="256" w:lineRule="auto"/>
              <w:rPr>
                <w:szCs w:val="24"/>
              </w:rPr>
            </w:pPr>
            <w:r w:rsidRPr="00EB68DC">
              <w:rPr>
                <w:szCs w:val="24"/>
              </w:rPr>
              <w:t xml:space="preserve">VSAT pareigūnų elgesį reglamentuojantys teisės aktai, visuomenės normos ir požiūris. </w:t>
            </w:r>
            <w:r w:rsidRPr="006E06E0">
              <w:rPr>
                <w:szCs w:val="24"/>
              </w:rPr>
              <w:lastRenderedPageBreak/>
              <w:t>VSAT pareigūno elgesys tarnyboje</w:t>
            </w:r>
            <w:r w:rsidR="00E316D0" w:rsidRPr="006E06E0">
              <w:rPr>
                <w:szCs w:val="24"/>
              </w:rPr>
              <w:t>, tarp</w:t>
            </w:r>
            <w:r w:rsidR="000E14C5" w:rsidRPr="006E06E0">
              <w:rPr>
                <w:szCs w:val="24"/>
              </w:rPr>
              <w:t>tautinėse misijose</w:t>
            </w:r>
            <w:r w:rsidRPr="006E06E0">
              <w:rPr>
                <w:szCs w:val="24"/>
              </w:rPr>
              <w:t xml:space="preserve"> ir laisvalaikiu.</w:t>
            </w:r>
            <w:r w:rsidRPr="00EB68DC">
              <w:rPr>
                <w:szCs w:val="24"/>
              </w:rPr>
              <w:t xml:space="preserve"> Subordinacija.</w:t>
            </w:r>
            <w:r w:rsidR="000E14C5">
              <w:rPr>
                <w:szCs w:val="24"/>
              </w:rPr>
              <w:t xml:space="preserve"> </w:t>
            </w:r>
          </w:p>
        </w:tc>
        <w:tc>
          <w:tcPr>
            <w:tcW w:w="1465" w:type="dxa"/>
            <w:tcBorders>
              <w:top w:val="single" w:sz="4" w:space="0" w:color="auto"/>
              <w:left w:val="single" w:sz="4" w:space="0" w:color="auto"/>
              <w:bottom w:val="single" w:sz="4" w:space="0" w:color="auto"/>
              <w:right w:val="single" w:sz="4" w:space="0" w:color="auto"/>
            </w:tcBorders>
            <w:shd w:val="clear" w:color="auto" w:fill="FFFFFF" w:themeFill="background1"/>
          </w:tcPr>
          <w:p w14:paraId="17D3A3E3" w14:textId="77777777" w:rsidR="00EA58C0" w:rsidRPr="00EB68DC" w:rsidRDefault="00EA58C0" w:rsidP="000A259C">
            <w:pPr>
              <w:spacing w:line="256" w:lineRule="auto"/>
              <w:jc w:val="both"/>
              <w:rPr>
                <w:bCs w:val="0"/>
                <w:szCs w:val="24"/>
              </w:rPr>
            </w:pPr>
            <w:r w:rsidRPr="00EB68DC">
              <w:rPr>
                <w:bCs w:val="0"/>
                <w:szCs w:val="24"/>
              </w:rPr>
              <w:lastRenderedPageBreak/>
              <w:t>2</w:t>
            </w: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tcPr>
          <w:p w14:paraId="2D4305CC" w14:textId="77777777" w:rsidR="00EA58C0" w:rsidRPr="00EB68DC" w:rsidRDefault="00EA58C0" w:rsidP="000A259C">
            <w:pPr>
              <w:spacing w:line="256" w:lineRule="auto"/>
              <w:jc w:val="both"/>
              <w:rPr>
                <w:bCs w:val="0"/>
                <w:szCs w:val="24"/>
              </w:rPr>
            </w:pPr>
            <w:r w:rsidRPr="00EB68DC">
              <w:rPr>
                <w:bCs w:val="0"/>
                <w:szCs w:val="24"/>
              </w:rPr>
              <w:t>-</w:t>
            </w:r>
          </w:p>
        </w:tc>
        <w:tc>
          <w:tcPr>
            <w:tcW w:w="13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421DC6" w14:textId="77777777" w:rsidR="00EA58C0" w:rsidRPr="00EB68DC" w:rsidRDefault="00EA58C0" w:rsidP="000A259C">
            <w:pPr>
              <w:spacing w:line="256" w:lineRule="auto"/>
              <w:jc w:val="both"/>
              <w:rPr>
                <w:bCs w:val="0"/>
                <w:szCs w:val="24"/>
              </w:rPr>
            </w:pPr>
            <w:r w:rsidRPr="00EB68DC">
              <w:rPr>
                <w:bCs w:val="0"/>
                <w:szCs w:val="24"/>
              </w:rPr>
              <w:t>-</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tcPr>
          <w:p w14:paraId="267D3DC0" w14:textId="77777777" w:rsidR="00EA58C0" w:rsidRPr="00EB68DC" w:rsidRDefault="00EA58C0" w:rsidP="000A259C">
            <w:pPr>
              <w:spacing w:line="256" w:lineRule="auto"/>
              <w:jc w:val="both"/>
              <w:rPr>
                <w:bCs w:val="0"/>
                <w:szCs w:val="24"/>
              </w:rPr>
            </w:pPr>
            <w:r w:rsidRPr="00EB68DC">
              <w:rPr>
                <w:bCs w:val="0"/>
                <w:szCs w:val="24"/>
              </w:rPr>
              <w:t>2</w:t>
            </w:r>
          </w:p>
        </w:tc>
      </w:tr>
      <w:tr w:rsidR="00EA58C0" w:rsidRPr="00EB68DC" w14:paraId="664A7367" w14:textId="77777777" w:rsidTr="005535D4">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5662AFBC" w14:textId="77777777" w:rsidR="00EA58C0" w:rsidRPr="009C545F" w:rsidRDefault="00EA58C0" w:rsidP="000A259C">
            <w:pPr>
              <w:pStyle w:val="Pagrindinistekstas"/>
              <w:spacing w:line="256" w:lineRule="auto"/>
              <w:rPr>
                <w:bCs/>
                <w:szCs w:val="24"/>
              </w:rPr>
            </w:pPr>
            <w:r w:rsidRPr="009C545F">
              <w:rPr>
                <w:bCs/>
                <w:szCs w:val="24"/>
              </w:rPr>
              <w:t>1.3</w:t>
            </w:r>
            <w:r w:rsidR="009C545F" w:rsidRPr="009C545F">
              <w:rPr>
                <w:bCs/>
                <w:szCs w:val="24"/>
              </w:rPr>
              <w:t>.</w:t>
            </w:r>
          </w:p>
        </w:tc>
        <w:tc>
          <w:tcPr>
            <w:tcW w:w="4444" w:type="dxa"/>
            <w:tcBorders>
              <w:top w:val="single" w:sz="4" w:space="0" w:color="auto"/>
              <w:left w:val="single" w:sz="4" w:space="0" w:color="auto"/>
              <w:bottom w:val="single" w:sz="4" w:space="0" w:color="auto"/>
              <w:right w:val="single" w:sz="4" w:space="0" w:color="auto"/>
            </w:tcBorders>
            <w:shd w:val="clear" w:color="auto" w:fill="FFFFFF" w:themeFill="background1"/>
          </w:tcPr>
          <w:p w14:paraId="22FCB05E" w14:textId="77777777" w:rsidR="00EA58C0" w:rsidRPr="00EB68DC" w:rsidRDefault="00EA58C0" w:rsidP="000A259C">
            <w:pPr>
              <w:pStyle w:val="Pagrindinistekstas"/>
              <w:spacing w:line="256" w:lineRule="auto"/>
              <w:rPr>
                <w:szCs w:val="24"/>
              </w:rPr>
            </w:pPr>
            <w:r w:rsidRPr="00EB68DC">
              <w:rPr>
                <w:szCs w:val="24"/>
              </w:rPr>
              <w:t>VSAT pareigūnų elgesio normų taikymas sprendžiant užduotis pagal įvairias situacijas.</w:t>
            </w:r>
          </w:p>
        </w:tc>
        <w:tc>
          <w:tcPr>
            <w:tcW w:w="1465" w:type="dxa"/>
            <w:tcBorders>
              <w:top w:val="single" w:sz="4" w:space="0" w:color="auto"/>
              <w:left w:val="single" w:sz="4" w:space="0" w:color="auto"/>
              <w:bottom w:val="single" w:sz="4" w:space="0" w:color="auto"/>
              <w:right w:val="single" w:sz="4" w:space="0" w:color="auto"/>
            </w:tcBorders>
            <w:shd w:val="clear" w:color="auto" w:fill="FFFFFF" w:themeFill="background1"/>
          </w:tcPr>
          <w:p w14:paraId="5306BD4B" w14:textId="77777777" w:rsidR="00EA58C0" w:rsidRPr="00EB68DC" w:rsidRDefault="00EA58C0" w:rsidP="000A259C">
            <w:pPr>
              <w:spacing w:line="256" w:lineRule="auto"/>
              <w:jc w:val="both"/>
              <w:rPr>
                <w:bCs w:val="0"/>
                <w:szCs w:val="24"/>
              </w:rPr>
            </w:pPr>
            <w:r w:rsidRPr="00EB68DC">
              <w:rPr>
                <w:bCs w:val="0"/>
                <w:szCs w:val="24"/>
              </w:rPr>
              <w:t>-</w:t>
            </w: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tcPr>
          <w:p w14:paraId="4498DA76" w14:textId="77777777" w:rsidR="00EA58C0" w:rsidRPr="00EB68DC" w:rsidRDefault="00EA58C0" w:rsidP="000A259C">
            <w:pPr>
              <w:spacing w:line="256" w:lineRule="auto"/>
              <w:jc w:val="both"/>
              <w:rPr>
                <w:bCs w:val="0"/>
                <w:szCs w:val="24"/>
              </w:rPr>
            </w:pPr>
            <w:r w:rsidRPr="00EB68DC">
              <w:rPr>
                <w:bCs w:val="0"/>
                <w:szCs w:val="24"/>
              </w:rPr>
              <w:t>-</w:t>
            </w:r>
          </w:p>
        </w:tc>
        <w:tc>
          <w:tcPr>
            <w:tcW w:w="13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01B024" w14:textId="77777777" w:rsidR="00EA58C0" w:rsidRPr="00EB68DC" w:rsidRDefault="00EA58C0" w:rsidP="000A259C">
            <w:pPr>
              <w:spacing w:line="256" w:lineRule="auto"/>
              <w:jc w:val="both"/>
              <w:rPr>
                <w:bCs w:val="0"/>
                <w:szCs w:val="24"/>
              </w:rPr>
            </w:pPr>
            <w:r w:rsidRPr="00EB68DC">
              <w:rPr>
                <w:bCs w:val="0"/>
                <w:szCs w:val="24"/>
              </w:rPr>
              <w:t>2</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tcPr>
          <w:p w14:paraId="56CF35A9" w14:textId="77777777" w:rsidR="00EA58C0" w:rsidRPr="00EB68DC" w:rsidRDefault="00EA58C0" w:rsidP="000A259C">
            <w:pPr>
              <w:spacing w:line="256" w:lineRule="auto"/>
              <w:jc w:val="both"/>
              <w:rPr>
                <w:bCs w:val="0"/>
                <w:szCs w:val="24"/>
              </w:rPr>
            </w:pPr>
            <w:r w:rsidRPr="00EB68DC">
              <w:rPr>
                <w:bCs w:val="0"/>
                <w:szCs w:val="24"/>
              </w:rPr>
              <w:t>2</w:t>
            </w:r>
          </w:p>
        </w:tc>
      </w:tr>
      <w:tr w:rsidR="00EA58C0" w:rsidRPr="00EB68DC" w14:paraId="2B495806" w14:textId="77777777" w:rsidTr="005535D4">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513A1C8B" w14:textId="77777777" w:rsidR="00EA58C0" w:rsidRPr="009C545F" w:rsidRDefault="00EA58C0" w:rsidP="000A259C">
            <w:pPr>
              <w:pStyle w:val="Pagrindinistekstas"/>
              <w:spacing w:line="256" w:lineRule="auto"/>
              <w:rPr>
                <w:bCs/>
                <w:szCs w:val="24"/>
              </w:rPr>
            </w:pPr>
            <w:r w:rsidRPr="009C545F">
              <w:rPr>
                <w:bCs/>
                <w:szCs w:val="24"/>
              </w:rPr>
              <w:t>1.4</w:t>
            </w:r>
            <w:r w:rsidR="009C545F" w:rsidRPr="009C545F">
              <w:rPr>
                <w:bCs/>
                <w:szCs w:val="24"/>
              </w:rPr>
              <w:t>.</w:t>
            </w:r>
          </w:p>
        </w:tc>
        <w:tc>
          <w:tcPr>
            <w:tcW w:w="4444" w:type="dxa"/>
            <w:tcBorders>
              <w:top w:val="single" w:sz="4" w:space="0" w:color="auto"/>
              <w:left w:val="single" w:sz="4" w:space="0" w:color="auto"/>
              <w:bottom w:val="single" w:sz="4" w:space="0" w:color="auto"/>
              <w:right w:val="single" w:sz="4" w:space="0" w:color="auto"/>
            </w:tcBorders>
            <w:shd w:val="clear" w:color="auto" w:fill="FFFFFF" w:themeFill="background1"/>
          </w:tcPr>
          <w:p w14:paraId="3D65F070" w14:textId="77777777" w:rsidR="00EA58C0" w:rsidRPr="00EB68DC" w:rsidRDefault="00EA58C0" w:rsidP="000A259C">
            <w:pPr>
              <w:pStyle w:val="Pagrindinistekstas"/>
              <w:spacing w:line="256" w:lineRule="auto"/>
              <w:rPr>
                <w:szCs w:val="24"/>
              </w:rPr>
            </w:pPr>
            <w:r w:rsidRPr="00EB68DC">
              <w:rPr>
                <w:szCs w:val="24"/>
              </w:rPr>
              <w:t>Dalykinis, etiškas ir mandagus pareigūno bendravimas su skirtingų kultūrų žmonėmis.</w:t>
            </w:r>
          </w:p>
        </w:tc>
        <w:tc>
          <w:tcPr>
            <w:tcW w:w="1465" w:type="dxa"/>
            <w:tcBorders>
              <w:top w:val="single" w:sz="4" w:space="0" w:color="auto"/>
              <w:left w:val="single" w:sz="4" w:space="0" w:color="auto"/>
              <w:bottom w:val="single" w:sz="4" w:space="0" w:color="auto"/>
              <w:right w:val="single" w:sz="4" w:space="0" w:color="auto"/>
            </w:tcBorders>
            <w:shd w:val="clear" w:color="auto" w:fill="FFFFFF" w:themeFill="background1"/>
          </w:tcPr>
          <w:p w14:paraId="0AC5E0C4" w14:textId="77777777" w:rsidR="00EA58C0" w:rsidRPr="00EB68DC" w:rsidRDefault="00EA58C0" w:rsidP="000A259C">
            <w:pPr>
              <w:spacing w:line="256" w:lineRule="auto"/>
              <w:jc w:val="both"/>
              <w:rPr>
                <w:bCs w:val="0"/>
                <w:szCs w:val="24"/>
              </w:rPr>
            </w:pPr>
            <w:r w:rsidRPr="00EB68DC">
              <w:rPr>
                <w:bCs w:val="0"/>
                <w:szCs w:val="24"/>
              </w:rPr>
              <w:t>-</w:t>
            </w: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tcPr>
          <w:p w14:paraId="644C7E24" w14:textId="77777777" w:rsidR="00EA58C0" w:rsidRPr="00EB68DC" w:rsidRDefault="00EA58C0" w:rsidP="000A259C">
            <w:pPr>
              <w:spacing w:line="256" w:lineRule="auto"/>
              <w:jc w:val="both"/>
              <w:rPr>
                <w:bCs w:val="0"/>
                <w:szCs w:val="24"/>
              </w:rPr>
            </w:pPr>
            <w:r w:rsidRPr="00EB68DC">
              <w:rPr>
                <w:bCs w:val="0"/>
                <w:szCs w:val="24"/>
              </w:rPr>
              <w:t>2</w:t>
            </w:r>
          </w:p>
        </w:tc>
        <w:tc>
          <w:tcPr>
            <w:tcW w:w="13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901B18" w14:textId="77777777" w:rsidR="00EA58C0" w:rsidRPr="00EB68DC" w:rsidRDefault="00EA58C0" w:rsidP="000A259C">
            <w:pPr>
              <w:spacing w:line="256" w:lineRule="auto"/>
              <w:jc w:val="both"/>
              <w:rPr>
                <w:bCs w:val="0"/>
                <w:szCs w:val="24"/>
              </w:rPr>
            </w:pPr>
            <w:r w:rsidRPr="00EB68DC">
              <w:rPr>
                <w:bCs w:val="0"/>
                <w:szCs w:val="24"/>
              </w:rPr>
              <w:t>-</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tcPr>
          <w:p w14:paraId="646C56C3" w14:textId="77777777" w:rsidR="00EA58C0" w:rsidRPr="00EB68DC" w:rsidRDefault="00EA58C0" w:rsidP="000A259C">
            <w:pPr>
              <w:spacing w:line="256" w:lineRule="auto"/>
              <w:jc w:val="both"/>
              <w:rPr>
                <w:bCs w:val="0"/>
                <w:szCs w:val="24"/>
              </w:rPr>
            </w:pPr>
            <w:r w:rsidRPr="00EB68DC">
              <w:rPr>
                <w:bCs w:val="0"/>
                <w:szCs w:val="24"/>
              </w:rPr>
              <w:t>2</w:t>
            </w:r>
          </w:p>
        </w:tc>
      </w:tr>
      <w:tr w:rsidR="00EA58C0" w:rsidRPr="00EB68DC" w14:paraId="77D9B025" w14:textId="77777777" w:rsidTr="005535D4">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2A836" w14:textId="77777777" w:rsidR="00EA58C0" w:rsidRPr="00EB68DC" w:rsidRDefault="00EA58C0" w:rsidP="000A259C">
            <w:pPr>
              <w:pStyle w:val="Pagrindinistekstas"/>
              <w:spacing w:line="256" w:lineRule="auto"/>
              <w:rPr>
                <w:b/>
                <w:bCs/>
                <w:szCs w:val="24"/>
              </w:rPr>
            </w:pPr>
            <w:r w:rsidRPr="00EB68DC">
              <w:rPr>
                <w:b/>
                <w:bCs/>
                <w:szCs w:val="24"/>
              </w:rPr>
              <w:t>2.</w:t>
            </w:r>
          </w:p>
        </w:tc>
        <w:tc>
          <w:tcPr>
            <w:tcW w:w="4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BBE4C7" w14:textId="77777777" w:rsidR="00EA58C0" w:rsidRPr="00EB68DC" w:rsidRDefault="00EA58C0" w:rsidP="000A259C">
            <w:pPr>
              <w:pStyle w:val="Pagrindinistekstas"/>
              <w:spacing w:line="256" w:lineRule="auto"/>
              <w:rPr>
                <w:szCs w:val="24"/>
              </w:rPr>
            </w:pPr>
            <w:r w:rsidRPr="00EB68DC">
              <w:rPr>
                <w:b/>
                <w:szCs w:val="24"/>
              </w:rPr>
              <w:t>Bendradarbiavimas</w:t>
            </w:r>
          </w:p>
        </w:tc>
        <w:tc>
          <w:tcPr>
            <w:tcW w:w="1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472DE" w14:textId="77777777" w:rsidR="00EA58C0" w:rsidRPr="00EB68DC" w:rsidRDefault="00EA58C0" w:rsidP="000A259C">
            <w:pPr>
              <w:spacing w:line="256" w:lineRule="auto"/>
              <w:jc w:val="both"/>
              <w:rPr>
                <w:b/>
                <w:szCs w:val="24"/>
              </w:rPr>
            </w:pPr>
            <w:r w:rsidRPr="00EB68DC">
              <w:rPr>
                <w:b/>
                <w:szCs w:val="24"/>
              </w:rPr>
              <w:t>1</w:t>
            </w:r>
          </w:p>
        </w:tc>
        <w:tc>
          <w:tcPr>
            <w:tcW w:w="11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F7A0EA" w14:textId="77777777" w:rsidR="00EA58C0" w:rsidRPr="00EB68DC" w:rsidRDefault="00EA58C0" w:rsidP="000A259C">
            <w:pPr>
              <w:spacing w:line="256" w:lineRule="auto"/>
              <w:jc w:val="both"/>
              <w:rPr>
                <w:bCs w:val="0"/>
                <w:szCs w:val="24"/>
              </w:rPr>
            </w:pPr>
            <w:r w:rsidRPr="00EB68DC">
              <w:rPr>
                <w:bCs w:val="0"/>
                <w:szCs w:val="24"/>
              </w:rPr>
              <w:t>-</w:t>
            </w:r>
          </w:p>
        </w:tc>
        <w:tc>
          <w:tcPr>
            <w:tcW w:w="13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50AED" w14:textId="77777777" w:rsidR="00EA58C0" w:rsidRPr="00EB68DC" w:rsidRDefault="00EA58C0" w:rsidP="000A259C">
            <w:pPr>
              <w:spacing w:line="256" w:lineRule="auto"/>
              <w:jc w:val="both"/>
              <w:rPr>
                <w:bCs w:val="0"/>
                <w:szCs w:val="24"/>
              </w:rPr>
            </w:pPr>
            <w:r w:rsidRPr="00EB68DC">
              <w:rPr>
                <w:bCs w:val="0"/>
                <w:szCs w:val="24"/>
              </w:rPr>
              <w:t>-</w:t>
            </w:r>
          </w:p>
        </w:tc>
        <w:tc>
          <w:tcPr>
            <w:tcW w:w="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0D860" w14:textId="77777777" w:rsidR="00EA58C0" w:rsidRPr="00EB68DC" w:rsidRDefault="00EA58C0" w:rsidP="000A259C">
            <w:pPr>
              <w:spacing w:line="256" w:lineRule="auto"/>
              <w:jc w:val="both"/>
              <w:rPr>
                <w:b/>
                <w:szCs w:val="24"/>
              </w:rPr>
            </w:pPr>
            <w:r w:rsidRPr="00EB68DC">
              <w:rPr>
                <w:b/>
                <w:szCs w:val="24"/>
              </w:rPr>
              <w:t>1</w:t>
            </w:r>
          </w:p>
        </w:tc>
      </w:tr>
      <w:tr w:rsidR="00EA58C0" w:rsidRPr="00EB68DC" w14:paraId="45D78BE5" w14:textId="77777777" w:rsidTr="005535D4">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7547610B" w14:textId="77777777" w:rsidR="00EA58C0" w:rsidRPr="009C545F" w:rsidRDefault="00EA58C0" w:rsidP="000A259C">
            <w:pPr>
              <w:pStyle w:val="Pagrindinistekstas"/>
              <w:spacing w:line="256" w:lineRule="auto"/>
              <w:rPr>
                <w:bCs/>
                <w:szCs w:val="24"/>
              </w:rPr>
            </w:pPr>
            <w:r w:rsidRPr="009C545F">
              <w:rPr>
                <w:bCs/>
                <w:szCs w:val="24"/>
              </w:rPr>
              <w:t>2.1</w:t>
            </w:r>
            <w:r w:rsidR="009C545F" w:rsidRPr="009C545F">
              <w:rPr>
                <w:bCs/>
                <w:szCs w:val="24"/>
              </w:rPr>
              <w:t>.</w:t>
            </w:r>
          </w:p>
        </w:tc>
        <w:tc>
          <w:tcPr>
            <w:tcW w:w="4444" w:type="dxa"/>
            <w:tcBorders>
              <w:top w:val="single" w:sz="4" w:space="0" w:color="auto"/>
              <w:left w:val="single" w:sz="4" w:space="0" w:color="auto"/>
              <w:bottom w:val="single" w:sz="4" w:space="0" w:color="auto"/>
              <w:right w:val="single" w:sz="4" w:space="0" w:color="auto"/>
            </w:tcBorders>
            <w:shd w:val="clear" w:color="auto" w:fill="FFFFFF" w:themeFill="background1"/>
          </w:tcPr>
          <w:p w14:paraId="4E62C886" w14:textId="77777777" w:rsidR="00EA58C0" w:rsidRPr="00EB68DC" w:rsidRDefault="00EA58C0" w:rsidP="000A259C">
            <w:pPr>
              <w:pStyle w:val="Pagrindinistekstas"/>
              <w:spacing w:line="256" w:lineRule="auto"/>
              <w:rPr>
                <w:b/>
                <w:szCs w:val="24"/>
              </w:rPr>
            </w:pPr>
            <w:r w:rsidRPr="00EB68DC">
              <w:rPr>
                <w:szCs w:val="24"/>
              </w:rPr>
              <w:t>Tarptautinis ir tarpžinybinis bendradarbiavimas.</w:t>
            </w:r>
          </w:p>
        </w:tc>
        <w:tc>
          <w:tcPr>
            <w:tcW w:w="1465" w:type="dxa"/>
            <w:tcBorders>
              <w:top w:val="single" w:sz="4" w:space="0" w:color="auto"/>
              <w:left w:val="single" w:sz="4" w:space="0" w:color="auto"/>
              <w:bottom w:val="single" w:sz="4" w:space="0" w:color="auto"/>
              <w:right w:val="single" w:sz="4" w:space="0" w:color="auto"/>
            </w:tcBorders>
            <w:shd w:val="clear" w:color="auto" w:fill="FFFFFF" w:themeFill="background1"/>
          </w:tcPr>
          <w:p w14:paraId="3EB39B51" w14:textId="77777777" w:rsidR="00EA58C0" w:rsidRPr="00EB68DC" w:rsidRDefault="00EA58C0" w:rsidP="000A259C">
            <w:pPr>
              <w:spacing w:line="256" w:lineRule="auto"/>
              <w:jc w:val="both"/>
              <w:rPr>
                <w:bCs w:val="0"/>
                <w:szCs w:val="24"/>
              </w:rPr>
            </w:pPr>
            <w:r w:rsidRPr="00EB68DC">
              <w:rPr>
                <w:bCs w:val="0"/>
                <w:szCs w:val="24"/>
              </w:rPr>
              <w:t>1</w:t>
            </w: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tcPr>
          <w:p w14:paraId="0B5A35B7" w14:textId="77777777" w:rsidR="00EA58C0" w:rsidRPr="00EB68DC" w:rsidRDefault="00EA58C0" w:rsidP="000A259C">
            <w:pPr>
              <w:spacing w:line="256" w:lineRule="auto"/>
              <w:jc w:val="both"/>
              <w:rPr>
                <w:bCs w:val="0"/>
                <w:szCs w:val="24"/>
              </w:rPr>
            </w:pPr>
            <w:r w:rsidRPr="00EB68DC">
              <w:rPr>
                <w:bCs w:val="0"/>
                <w:szCs w:val="24"/>
              </w:rPr>
              <w:t>-</w:t>
            </w:r>
          </w:p>
        </w:tc>
        <w:tc>
          <w:tcPr>
            <w:tcW w:w="13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CB654E" w14:textId="77777777" w:rsidR="00EA58C0" w:rsidRPr="00EB68DC" w:rsidRDefault="00EA58C0" w:rsidP="000A259C">
            <w:pPr>
              <w:spacing w:line="256" w:lineRule="auto"/>
              <w:jc w:val="both"/>
              <w:rPr>
                <w:bCs w:val="0"/>
                <w:szCs w:val="24"/>
              </w:rPr>
            </w:pPr>
            <w:r w:rsidRPr="00EB68DC">
              <w:rPr>
                <w:bCs w:val="0"/>
                <w:szCs w:val="24"/>
              </w:rPr>
              <w:t>-</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FA212C" w14:textId="77777777" w:rsidR="00EA58C0" w:rsidRPr="00EB68DC" w:rsidRDefault="00EA58C0" w:rsidP="000A259C">
            <w:pPr>
              <w:spacing w:line="256" w:lineRule="auto"/>
              <w:jc w:val="both"/>
              <w:rPr>
                <w:bCs w:val="0"/>
                <w:szCs w:val="24"/>
              </w:rPr>
            </w:pPr>
            <w:r w:rsidRPr="00EB68DC">
              <w:rPr>
                <w:bCs w:val="0"/>
                <w:szCs w:val="24"/>
              </w:rPr>
              <w:t>1</w:t>
            </w:r>
          </w:p>
        </w:tc>
      </w:tr>
      <w:tr w:rsidR="00EA58C0" w:rsidRPr="00EB68DC" w14:paraId="19F96A2C" w14:textId="77777777" w:rsidTr="005535D4">
        <w:tc>
          <w:tcPr>
            <w:tcW w:w="5119" w:type="dxa"/>
            <w:gridSpan w:val="2"/>
          </w:tcPr>
          <w:p w14:paraId="791EB438" w14:textId="0D14EC12" w:rsidR="00EA58C0" w:rsidRPr="00EB68DC" w:rsidRDefault="00EA58C0" w:rsidP="00EE2FDE">
            <w:pPr>
              <w:jc w:val="right"/>
              <w:rPr>
                <w:b/>
                <w:szCs w:val="24"/>
              </w:rPr>
            </w:pPr>
            <w:r w:rsidRPr="00EB68DC">
              <w:rPr>
                <w:b/>
                <w:szCs w:val="24"/>
              </w:rPr>
              <w:t>Iš viso</w:t>
            </w:r>
            <w:r w:rsidR="00EE2FDE">
              <w:rPr>
                <w:b/>
                <w:szCs w:val="24"/>
              </w:rPr>
              <w:t>:</w:t>
            </w:r>
          </w:p>
        </w:tc>
        <w:tc>
          <w:tcPr>
            <w:tcW w:w="1465" w:type="dxa"/>
          </w:tcPr>
          <w:p w14:paraId="29F4B4FE" w14:textId="77777777" w:rsidR="00EA58C0" w:rsidRPr="00EB68DC" w:rsidRDefault="00EA58C0" w:rsidP="000A259C">
            <w:pPr>
              <w:jc w:val="both"/>
              <w:rPr>
                <w:b/>
                <w:szCs w:val="24"/>
              </w:rPr>
            </w:pPr>
            <w:r w:rsidRPr="00EB68DC">
              <w:rPr>
                <w:b/>
                <w:szCs w:val="24"/>
              </w:rPr>
              <w:t>5</w:t>
            </w:r>
          </w:p>
        </w:tc>
        <w:tc>
          <w:tcPr>
            <w:tcW w:w="1179" w:type="dxa"/>
          </w:tcPr>
          <w:p w14:paraId="2BD03670" w14:textId="77777777" w:rsidR="00EA58C0" w:rsidRPr="00EB68DC" w:rsidRDefault="00EA58C0" w:rsidP="000A259C">
            <w:pPr>
              <w:jc w:val="both"/>
              <w:rPr>
                <w:b/>
                <w:szCs w:val="24"/>
              </w:rPr>
            </w:pPr>
            <w:r w:rsidRPr="00EB68DC">
              <w:rPr>
                <w:b/>
                <w:szCs w:val="24"/>
              </w:rPr>
              <w:t>2</w:t>
            </w:r>
          </w:p>
        </w:tc>
        <w:tc>
          <w:tcPr>
            <w:tcW w:w="1276" w:type="dxa"/>
          </w:tcPr>
          <w:p w14:paraId="6DC52912" w14:textId="77777777" w:rsidR="00EA58C0" w:rsidRPr="00EB68DC" w:rsidRDefault="00EA58C0" w:rsidP="000A259C">
            <w:pPr>
              <w:jc w:val="both"/>
              <w:rPr>
                <w:b/>
                <w:szCs w:val="24"/>
              </w:rPr>
            </w:pPr>
            <w:r w:rsidRPr="00EB68DC">
              <w:rPr>
                <w:b/>
                <w:szCs w:val="24"/>
              </w:rPr>
              <w:t>2</w:t>
            </w:r>
          </w:p>
        </w:tc>
        <w:tc>
          <w:tcPr>
            <w:tcW w:w="708" w:type="dxa"/>
            <w:gridSpan w:val="2"/>
          </w:tcPr>
          <w:p w14:paraId="3FC59532" w14:textId="77777777" w:rsidR="00EA58C0" w:rsidRPr="00EB68DC" w:rsidRDefault="00EA58C0" w:rsidP="000A259C">
            <w:pPr>
              <w:jc w:val="both"/>
              <w:rPr>
                <w:b/>
                <w:szCs w:val="24"/>
              </w:rPr>
            </w:pPr>
            <w:r w:rsidRPr="00EB68DC">
              <w:rPr>
                <w:b/>
                <w:szCs w:val="24"/>
              </w:rPr>
              <w:t>9</w:t>
            </w:r>
          </w:p>
        </w:tc>
      </w:tr>
    </w:tbl>
    <w:p w14:paraId="106AC6A5" w14:textId="77777777" w:rsidR="008F3FAB" w:rsidRPr="00EB68DC" w:rsidRDefault="008F3FAB" w:rsidP="000A259C">
      <w:pPr>
        <w:jc w:val="both"/>
        <w:rPr>
          <w:b/>
          <w:szCs w:val="24"/>
        </w:rPr>
      </w:pPr>
    </w:p>
    <w:p w14:paraId="6B53654E" w14:textId="77777777" w:rsidR="00EA58C0" w:rsidRPr="00EB68DC" w:rsidRDefault="00EA58C0" w:rsidP="000A259C">
      <w:pPr>
        <w:jc w:val="both"/>
        <w:rPr>
          <w:b/>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7654"/>
      </w:tblGrid>
      <w:tr w:rsidR="00BD45B0" w:rsidRPr="00EB68DC" w14:paraId="4E42CB3F" w14:textId="77777777" w:rsidTr="00ED2A94">
        <w:tc>
          <w:tcPr>
            <w:tcW w:w="2093" w:type="dxa"/>
          </w:tcPr>
          <w:p w14:paraId="79625878" w14:textId="77777777" w:rsidR="00BD45B0" w:rsidRPr="00EB68DC" w:rsidRDefault="00BD45B0" w:rsidP="000A259C">
            <w:pPr>
              <w:jc w:val="both"/>
              <w:rPr>
                <w:b/>
                <w:szCs w:val="24"/>
              </w:rPr>
            </w:pPr>
            <w:r w:rsidRPr="00EB68DC">
              <w:rPr>
                <w:b/>
                <w:szCs w:val="24"/>
              </w:rPr>
              <w:t>Mokymo ištekliai</w:t>
            </w:r>
          </w:p>
        </w:tc>
        <w:tc>
          <w:tcPr>
            <w:tcW w:w="7654" w:type="dxa"/>
          </w:tcPr>
          <w:p w14:paraId="4CE8EC9A" w14:textId="77777777" w:rsidR="00BD45B0" w:rsidRPr="00EB68DC" w:rsidRDefault="00BD45B0" w:rsidP="000A259C">
            <w:pPr>
              <w:pStyle w:val="Sraopastraipa"/>
              <w:tabs>
                <w:tab w:val="left" w:pos="317"/>
              </w:tabs>
              <w:ind w:left="0"/>
              <w:jc w:val="both"/>
              <w:rPr>
                <w:szCs w:val="24"/>
              </w:rPr>
            </w:pPr>
            <w:r w:rsidRPr="00EB68DC">
              <w:rPr>
                <w:b/>
                <w:szCs w:val="24"/>
              </w:rPr>
              <w:t>Mokymo (-si) medžiaga</w:t>
            </w:r>
            <w:r w:rsidRPr="00EB68DC">
              <w:rPr>
                <w:szCs w:val="24"/>
              </w:rPr>
              <w:t>:</w:t>
            </w:r>
          </w:p>
          <w:p w14:paraId="1EC9B746" w14:textId="77777777" w:rsidR="00BD45B0" w:rsidRPr="00EB68DC" w:rsidRDefault="00BD45B0" w:rsidP="000A259C">
            <w:pPr>
              <w:pStyle w:val="Sraopastraipa"/>
              <w:tabs>
                <w:tab w:val="left" w:pos="317"/>
              </w:tabs>
              <w:ind w:left="0"/>
              <w:jc w:val="both"/>
              <w:rPr>
                <w:szCs w:val="24"/>
              </w:rPr>
            </w:pPr>
            <w:r w:rsidRPr="00EB68DC">
              <w:rPr>
                <w:szCs w:val="24"/>
              </w:rPr>
              <w:t>Parengta metodinė mokymų medžiaga.</w:t>
            </w:r>
          </w:p>
          <w:p w14:paraId="3B88BE6A" w14:textId="77777777" w:rsidR="00BD45B0" w:rsidRPr="00EB68DC" w:rsidRDefault="00BD45B0" w:rsidP="000A259C">
            <w:pPr>
              <w:pStyle w:val="Sraopastraipa"/>
              <w:tabs>
                <w:tab w:val="left" w:pos="317"/>
              </w:tabs>
              <w:ind w:left="0"/>
              <w:jc w:val="both"/>
              <w:rPr>
                <w:b/>
                <w:szCs w:val="24"/>
              </w:rPr>
            </w:pPr>
            <w:r w:rsidRPr="00EB68DC">
              <w:rPr>
                <w:b/>
                <w:szCs w:val="24"/>
              </w:rPr>
              <w:t>Mokymo (-si) priemonės:</w:t>
            </w:r>
          </w:p>
          <w:p w14:paraId="07FDB503" w14:textId="77777777" w:rsidR="00BD45B0" w:rsidRPr="00EB68DC" w:rsidRDefault="00BD45B0" w:rsidP="000A259C">
            <w:pPr>
              <w:pStyle w:val="Sraopastraipa"/>
              <w:numPr>
                <w:ilvl w:val="0"/>
                <w:numId w:val="14"/>
              </w:numPr>
              <w:tabs>
                <w:tab w:val="left" w:pos="323"/>
              </w:tabs>
              <w:suppressAutoHyphens/>
              <w:ind w:hanging="720"/>
              <w:jc w:val="both"/>
              <w:rPr>
                <w:szCs w:val="24"/>
              </w:rPr>
            </w:pPr>
            <w:r w:rsidRPr="00EB68DC">
              <w:rPr>
                <w:szCs w:val="24"/>
              </w:rPr>
              <w:t>Mokyklos auditorija.</w:t>
            </w:r>
          </w:p>
          <w:p w14:paraId="2B15F907" w14:textId="77777777" w:rsidR="00BD45B0" w:rsidRPr="00EB68DC" w:rsidRDefault="00BD45B0" w:rsidP="000A259C">
            <w:pPr>
              <w:pStyle w:val="Sraopastraipa"/>
              <w:numPr>
                <w:ilvl w:val="0"/>
                <w:numId w:val="14"/>
              </w:numPr>
              <w:tabs>
                <w:tab w:val="left" w:pos="317"/>
              </w:tabs>
              <w:ind w:hanging="720"/>
              <w:jc w:val="both"/>
              <w:rPr>
                <w:szCs w:val="24"/>
              </w:rPr>
            </w:pPr>
            <w:r w:rsidRPr="00EB68DC">
              <w:rPr>
                <w:szCs w:val="24"/>
              </w:rPr>
              <w:t>Kompiuteris, multimedija, stovas, rašikliai.</w:t>
            </w:r>
          </w:p>
          <w:p w14:paraId="04FF3938" w14:textId="77777777" w:rsidR="00BD45B0" w:rsidRPr="00EB68DC" w:rsidRDefault="00BD45B0" w:rsidP="000A259C">
            <w:pPr>
              <w:pStyle w:val="Sraopastraipa"/>
              <w:numPr>
                <w:ilvl w:val="0"/>
                <w:numId w:val="14"/>
              </w:numPr>
              <w:tabs>
                <w:tab w:val="left" w:pos="34"/>
              </w:tabs>
              <w:ind w:left="350" w:hanging="350"/>
              <w:jc w:val="both"/>
              <w:rPr>
                <w:szCs w:val="24"/>
              </w:rPr>
            </w:pPr>
            <w:r w:rsidRPr="00EB68DC">
              <w:rPr>
                <w:szCs w:val="24"/>
              </w:rPr>
              <w:t xml:space="preserve">Mokyklos nuotolinio mokymo sistema </w:t>
            </w:r>
            <w:r w:rsidRPr="00EB68DC">
              <w:rPr>
                <w:i/>
                <w:szCs w:val="24"/>
              </w:rPr>
              <w:t>Moodle</w:t>
            </w:r>
            <w:r w:rsidRPr="00EB68DC">
              <w:rPr>
                <w:szCs w:val="24"/>
              </w:rPr>
              <w:t>.</w:t>
            </w:r>
          </w:p>
        </w:tc>
      </w:tr>
      <w:tr w:rsidR="00BD45B0" w:rsidRPr="00EB68DC" w14:paraId="7152B771" w14:textId="77777777" w:rsidTr="00ED2A94">
        <w:tc>
          <w:tcPr>
            <w:tcW w:w="2093" w:type="dxa"/>
          </w:tcPr>
          <w:p w14:paraId="737C08AD" w14:textId="77777777" w:rsidR="00BD45B0" w:rsidRPr="00EB68DC" w:rsidRDefault="00BD45B0" w:rsidP="000A259C">
            <w:pPr>
              <w:jc w:val="both"/>
              <w:rPr>
                <w:b/>
                <w:szCs w:val="24"/>
              </w:rPr>
            </w:pPr>
            <w:r w:rsidRPr="00EB68DC">
              <w:rPr>
                <w:b/>
                <w:szCs w:val="24"/>
              </w:rPr>
              <w:t>Mokymus gali vesti</w:t>
            </w:r>
          </w:p>
        </w:tc>
        <w:tc>
          <w:tcPr>
            <w:tcW w:w="7654" w:type="dxa"/>
          </w:tcPr>
          <w:p w14:paraId="7865B80D" w14:textId="77777777" w:rsidR="00BD45B0" w:rsidRPr="00EB68DC" w:rsidRDefault="00BD45B0" w:rsidP="000A259C">
            <w:pPr>
              <w:tabs>
                <w:tab w:val="left" w:pos="323"/>
              </w:tabs>
              <w:suppressAutoHyphens/>
              <w:jc w:val="both"/>
              <w:rPr>
                <w:szCs w:val="24"/>
              </w:rPr>
            </w:pPr>
            <w:r w:rsidRPr="00EB68DC">
              <w:rPr>
                <w:szCs w:val="24"/>
              </w:rPr>
              <w:t>Tarnybos, mokyklos, bendradarbiaujančių įstaigų, privačių įmonių atstovai.</w:t>
            </w:r>
          </w:p>
        </w:tc>
      </w:tr>
    </w:tbl>
    <w:p w14:paraId="0D545979" w14:textId="77777777" w:rsidR="008F3FAB" w:rsidRPr="00EB68DC" w:rsidRDefault="008F3FAB" w:rsidP="000A259C">
      <w:pPr>
        <w:tabs>
          <w:tab w:val="left" w:pos="1134"/>
        </w:tabs>
        <w:jc w:val="both"/>
        <w:rPr>
          <w:b/>
          <w:i/>
          <w:szCs w:val="24"/>
        </w:rPr>
      </w:pPr>
    </w:p>
    <w:p w14:paraId="77F92E53" w14:textId="77777777" w:rsidR="008F3FAB" w:rsidRPr="00EB68DC" w:rsidRDefault="008F3FAB" w:rsidP="009745CF">
      <w:pPr>
        <w:tabs>
          <w:tab w:val="left" w:pos="1134"/>
        </w:tabs>
        <w:jc w:val="center"/>
        <w:rPr>
          <w:i/>
          <w:szCs w:val="24"/>
        </w:rPr>
      </w:pPr>
      <w:r w:rsidRPr="00EB68DC">
        <w:rPr>
          <w:i/>
          <w:szCs w:val="24"/>
        </w:rPr>
        <w:t>_________________</w:t>
      </w:r>
    </w:p>
    <w:p w14:paraId="2D732F46" w14:textId="77777777" w:rsidR="00FD7C89" w:rsidRDefault="00FD7C89" w:rsidP="000A259C">
      <w:pPr>
        <w:tabs>
          <w:tab w:val="left" w:pos="1134"/>
        </w:tabs>
        <w:jc w:val="both"/>
        <w:rPr>
          <w:szCs w:val="24"/>
        </w:rPr>
      </w:pPr>
    </w:p>
    <w:p w14:paraId="36E9537E" w14:textId="77777777" w:rsidR="00D673DD" w:rsidRDefault="00D673DD" w:rsidP="000A259C">
      <w:pPr>
        <w:tabs>
          <w:tab w:val="left" w:pos="1134"/>
        </w:tabs>
        <w:jc w:val="both"/>
        <w:rPr>
          <w:szCs w:val="24"/>
        </w:rPr>
      </w:pPr>
    </w:p>
    <w:p w14:paraId="3034D20E" w14:textId="77777777" w:rsidR="00D673DD" w:rsidRDefault="00D673DD" w:rsidP="000A259C">
      <w:pPr>
        <w:tabs>
          <w:tab w:val="left" w:pos="1134"/>
        </w:tabs>
        <w:jc w:val="both"/>
        <w:rPr>
          <w:szCs w:val="24"/>
        </w:rPr>
      </w:pPr>
    </w:p>
    <w:p w14:paraId="756B2F49" w14:textId="77777777" w:rsidR="00D673DD" w:rsidRDefault="00D673DD" w:rsidP="000A259C">
      <w:pPr>
        <w:tabs>
          <w:tab w:val="left" w:pos="1134"/>
        </w:tabs>
        <w:jc w:val="both"/>
        <w:rPr>
          <w:szCs w:val="24"/>
        </w:rPr>
      </w:pPr>
    </w:p>
    <w:p w14:paraId="2C01F94F" w14:textId="77777777" w:rsidR="00D673DD" w:rsidRDefault="00D673DD" w:rsidP="000A259C">
      <w:pPr>
        <w:tabs>
          <w:tab w:val="left" w:pos="1134"/>
        </w:tabs>
        <w:jc w:val="both"/>
        <w:rPr>
          <w:szCs w:val="24"/>
        </w:rPr>
      </w:pPr>
    </w:p>
    <w:p w14:paraId="62C613DA" w14:textId="77777777" w:rsidR="00D673DD" w:rsidRDefault="00D673DD" w:rsidP="000A259C">
      <w:pPr>
        <w:tabs>
          <w:tab w:val="left" w:pos="1134"/>
        </w:tabs>
        <w:jc w:val="both"/>
        <w:rPr>
          <w:szCs w:val="24"/>
        </w:rPr>
      </w:pPr>
    </w:p>
    <w:p w14:paraId="63F48F53" w14:textId="77777777" w:rsidR="00D673DD" w:rsidRDefault="00D673DD" w:rsidP="000A259C">
      <w:pPr>
        <w:tabs>
          <w:tab w:val="left" w:pos="1134"/>
        </w:tabs>
        <w:jc w:val="both"/>
        <w:rPr>
          <w:szCs w:val="24"/>
        </w:rPr>
      </w:pPr>
    </w:p>
    <w:p w14:paraId="382B4A08" w14:textId="77777777" w:rsidR="00D673DD" w:rsidRDefault="00D673DD" w:rsidP="000A259C">
      <w:pPr>
        <w:tabs>
          <w:tab w:val="left" w:pos="1134"/>
        </w:tabs>
        <w:jc w:val="both"/>
        <w:rPr>
          <w:szCs w:val="24"/>
        </w:rPr>
      </w:pPr>
    </w:p>
    <w:p w14:paraId="6FC3D771" w14:textId="77777777" w:rsidR="00D673DD" w:rsidRDefault="00D673DD" w:rsidP="000A259C">
      <w:pPr>
        <w:tabs>
          <w:tab w:val="left" w:pos="1134"/>
        </w:tabs>
        <w:jc w:val="both"/>
        <w:rPr>
          <w:szCs w:val="24"/>
        </w:rPr>
      </w:pPr>
    </w:p>
    <w:p w14:paraId="472CEF47" w14:textId="77777777" w:rsidR="00D673DD" w:rsidRDefault="00D673DD" w:rsidP="000A259C">
      <w:pPr>
        <w:tabs>
          <w:tab w:val="left" w:pos="1134"/>
        </w:tabs>
        <w:jc w:val="both"/>
        <w:rPr>
          <w:szCs w:val="24"/>
        </w:rPr>
      </w:pPr>
    </w:p>
    <w:p w14:paraId="21E45FEB" w14:textId="77777777" w:rsidR="00D673DD" w:rsidRDefault="00D673DD" w:rsidP="000A259C">
      <w:pPr>
        <w:tabs>
          <w:tab w:val="left" w:pos="1134"/>
        </w:tabs>
        <w:jc w:val="both"/>
        <w:rPr>
          <w:szCs w:val="24"/>
        </w:rPr>
      </w:pPr>
    </w:p>
    <w:p w14:paraId="51408E24" w14:textId="77777777" w:rsidR="00D673DD" w:rsidRDefault="00D673DD" w:rsidP="000A259C">
      <w:pPr>
        <w:tabs>
          <w:tab w:val="left" w:pos="1134"/>
        </w:tabs>
        <w:jc w:val="both"/>
        <w:rPr>
          <w:szCs w:val="24"/>
        </w:rPr>
      </w:pPr>
    </w:p>
    <w:p w14:paraId="3499D7C4" w14:textId="77777777" w:rsidR="00D673DD" w:rsidRDefault="00D673DD" w:rsidP="000A259C">
      <w:pPr>
        <w:tabs>
          <w:tab w:val="left" w:pos="1134"/>
        </w:tabs>
        <w:jc w:val="both"/>
        <w:rPr>
          <w:szCs w:val="24"/>
        </w:rPr>
      </w:pPr>
    </w:p>
    <w:p w14:paraId="0CF74822" w14:textId="77777777" w:rsidR="00D673DD" w:rsidRDefault="00D673DD" w:rsidP="000A259C">
      <w:pPr>
        <w:tabs>
          <w:tab w:val="left" w:pos="1134"/>
        </w:tabs>
        <w:jc w:val="both"/>
        <w:rPr>
          <w:szCs w:val="24"/>
        </w:rPr>
      </w:pPr>
    </w:p>
    <w:p w14:paraId="0596F03C" w14:textId="77777777" w:rsidR="00D673DD" w:rsidRDefault="00D673DD" w:rsidP="000A259C">
      <w:pPr>
        <w:tabs>
          <w:tab w:val="left" w:pos="1134"/>
        </w:tabs>
        <w:jc w:val="both"/>
        <w:rPr>
          <w:szCs w:val="24"/>
        </w:rPr>
      </w:pPr>
    </w:p>
    <w:p w14:paraId="0A8AE3E6" w14:textId="77777777" w:rsidR="00D673DD" w:rsidRDefault="00D673DD" w:rsidP="000A259C">
      <w:pPr>
        <w:tabs>
          <w:tab w:val="left" w:pos="1134"/>
        </w:tabs>
        <w:jc w:val="both"/>
        <w:rPr>
          <w:szCs w:val="24"/>
        </w:rPr>
      </w:pPr>
    </w:p>
    <w:p w14:paraId="0D55A794" w14:textId="77777777" w:rsidR="00D673DD" w:rsidRDefault="00D673DD" w:rsidP="000A259C">
      <w:pPr>
        <w:tabs>
          <w:tab w:val="left" w:pos="1134"/>
        </w:tabs>
        <w:jc w:val="both"/>
        <w:rPr>
          <w:szCs w:val="24"/>
        </w:rPr>
      </w:pPr>
    </w:p>
    <w:p w14:paraId="2A0A9502" w14:textId="77777777" w:rsidR="00D673DD" w:rsidRDefault="00D673DD" w:rsidP="000A259C">
      <w:pPr>
        <w:tabs>
          <w:tab w:val="left" w:pos="1134"/>
        </w:tabs>
        <w:jc w:val="both"/>
        <w:rPr>
          <w:szCs w:val="24"/>
        </w:rPr>
      </w:pPr>
    </w:p>
    <w:p w14:paraId="73034910" w14:textId="77777777" w:rsidR="00D673DD" w:rsidRDefault="00D673DD" w:rsidP="000A259C">
      <w:pPr>
        <w:tabs>
          <w:tab w:val="left" w:pos="1134"/>
        </w:tabs>
        <w:jc w:val="both"/>
        <w:rPr>
          <w:szCs w:val="24"/>
        </w:rPr>
      </w:pPr>
    </w:p>
    <w:p w14:paraId="6016D4C2" w14:textId="77777777" w:rsidR="00D673DD" w:rsidRDefault="00D673DD" w:rsidP="000A259C">
      <w:pPr>
        <w:tabs>
          <w:tab w:val="left" w:pos="1134"/>
        </w:tabs>
        <w:jc w:val="both"/>
        <w:rPr>
          <w:szCs w:val="24"/>
        </w:rPr>
      </w:pPr>
    </w:p>
    <w:p w14:paraId="66ED10AF" w14:textId="77777777" w:rsidR="00F32B73" w:rsidRDefault="00F32B73" w:rsidP="000A259C">
      <w:pPr>
        <w:tabs>
          <w:tab w:val="left" w:pos="1134"/>
        </w:tabs>
        <w:jc w:val="both"/>
        <w:rPr>
          <w:szCs w:val="24"/>
        </w:rPr>
      </w:pPr>
    </w:p>
    <w:p w14:paraId="2FA5ED3B" w14:textId="77777777" w:rsidR="00F32B73" w:rsidRDefault="00F32B73" w:rsidP="000A259C">
      <w:pPr>
        <w:tabs>
          <w:tab w:val="left" w:pos="1134"/>
        </w:tabs>
        <w:jc w:val="both"/>
        <w:rPr>
          <w:szCs w:val="24"/>
        </w:rPr>
      </w:pPr>
    </w:p>
    <w:p w14:paraId="0B8ABA3E" w14:textId="77777777" w:rsidR="00F32B73" w:rsidRDefault="00F32B73" w:rsidP="000A259C">
      <w:pPr>
        <w:tabs>
          <w:tab w:val="left" w:pos="1134"/>
        </w:tabs>
        <w:jc w:val="both"/>
        <w:rPr>
          <w:szCs w:val="24"/>
        </w:rPr>
      </w:pPr>
    </w:p>
    <w:p w14:paraId="64178CC6" w14:textId="77777777" w:rsidR="00F32B73" w:rsidRDefault="00F32B73" w:rsidP="000A259C">
      <w:pPr>
        <w:tabs>
          <w:tab w:val="left" w:pos="1134"/>
        </w:tabs>
        <w:jc w:val="both"/>
        <w:rPr>
          <w:szCs w:val="24"/>
        </w:rPr>
      </w:pPr>
    </w:p>
    <w:p w14:paraId="3BD0D393" w14:textId="3D724FDE" w:rsidR="00711D50" w:rsidRDefault="00711D50" w:rsidP="000A259C">
      <w:pPr>
        <w:tabs>
          <w:tab w:val="left" w:pos="1134"/>
        </w:tabs>
        <w:jc w:val="both"/>
        <w:rPr>
          <w:szCs w:val="24"/>
        </w:rPr>
      </w:pPr>
    </w:p>
    <w:p w14:paraId="656EC473" w14:textId="77777777" w:rsidR="00681A31" w:rsidRPr="00EB68DC" w:rsidRDefault="00681A31" w:rsidP="000A259C">
      <w:pPr>
        <w:tabs>
          <w:tab w:val="left" w:pos="1134"/>
        </w:tabs>
        <w:jc w:val="both"/>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3"/>
        <w:gridCol w:w="7884"/>
      </w:tblGrid>
      <w:tr w:rsidR="00FD7C89" w:rsidRPr="00EB68DC" w14:paraId="684BDBCF" w14:textId="77777777" w:rsidTr="000B6F49">
        <w:tc>
          <w:tcPr>
            <w:tcW w:w="1863" w:type="dxa"/>
          </w:tcPr>
          <w:p w14:paraId="55519308" w14:textId="77777777" w:rsidR="00FD7C89" w:rsidRPr="00EB68DC" w:rsidRDefault="00C91915" w:rsidP="000A259C">
            <w:pPr>
              <w:jc w:val="both"/>
              <w:rPr>
                <w:b/>
                <w:szCs w:val="24"/>
              </w:rPr>
            </w:pPr>
            <w:r w:rsidRPr="00EB68DC">
              <w:rPr>
                <w:b/>
                <w:szCs w:val="24"/>
              </w:rPr>
              <w:lastRenderedPageBreak/>
              <w:t xml:space="preserve">Modulio </w:t>
            </w:r>
            <w:r w:rsidR="00D673DD">
              <w:rPr>
                <w:b/>
                <w:szCs w:val="24"/>
              </w:rPr>
              <w:t>p</w:t>
            </w:r>
            <w:r w:rsidR="00FD7C89" w:rsidRPr="00EB68DC">
              <w:rPr>
                <w:b/>
                <w:szCs w:val="24"/>
              </w:rPr>
              <w:t>avadinimas</w:t>
            </w:r>
          </w:p>
        </w:tc>
        <w:tc>
          <w:tcPr>
            <w:tcW w:w="7884" w:type="dxa"/>
          </w:tcPr>
          <w:p w14:paraId="35827193" w14:textId="2AE43E8C" w:rsidR="00FD7C89" w:rsidRPr="00EB68DC" w:rsidRDefault="00C91915" w:rsidP="000A259C">
            <w:pPr>
              <w:jc w:val="both"/>
              <w:rPr>
                <w:b/>
                <w:szCs w:val="24"/>
              </w:rPr>
            </w:pPr>
            <w:r w:rsidRPr="00EB68DC">
              <w:rPr>
                <w:b/>
                <w:iCs/>
                <w:szCs w:val="24"/>
              </w:rPr>
              <w:t>Sienos stebėjimas</w:t>
            </w:r>
          </w:p>
        </w:tc>
      </w:tr>
      <w:tr w:rsidR="00FD7C89" w:rsidRPr="00EB68DC" w14:paraId="4B8E40EE" w14:textId="77777777" w:rsidTr="000B6F49">
        <w:tc>
          <w:tcPr>
            <w:tcW w:w="1863" w:type="dxa"/>
          </w:tcPr>
          <w:p w14:paraId="413C7202" w14:textId="77777777" w:rsidR="00FD7C89" w:rsidRPr="00EB68DC" w:rsidRDefault="00FD7C89" w:rsidP="000A259C">
            <w:pPr>
              <w:jc w:val="both"/>
              <w:rPr>
                <w:b/>
                <w:szCs w:val="24"/>
              </w:rPr>
            </w:pPr>
            <w:r w:rsidRPr="00EB68DC">
              <w:rPr>
                <w:b/>
                <w:szCs w:val="24"/>
              </w:rPr>
              <w:t>SQF lygis</w:t>
            </w:r>
          </w:p>
        </w:tc>
        <w:tc>
          <w:tcPr>
            <w:tcW w:w="7884" w:type="dxa"/>
          </w:tcPr>
          <w:p w14:paraId="46EEA073" w14:textId="77777777" w:rsidR="00FD7C89" w:rsidRPr="00EB68DC" w:rsidRDefault="00C91915" w:rsidP="000A259C">
            <w:pPr>
              <w:jc w:val="both"/>
              <w:rPr>
                <w:szCs w:val="24"/>
                <w:lang w:val="en-US"/>
              </w:rPr>
            </w:pPr>
            <w:r w:rsidRPr="00EB68DC">
              <w:rPr>
                <w:szCs w:val="24"/>
                <w:lang w:val="en-US"/>
              </w:rPr>
              <w:t>4</w:t>
            </w:r>
          </w:p>
        </w:tc>
      </w:tr>
      <w:tr w:rsidR="00FD7C89" w:rsidRPr="00EB68DC" w14:paraId="7515064D" w14:textId="77777777" w:rsidTr="000B6F49">
        <w:trPr>
          <w:trHeight w:val="837"/>
        </w:trPr>
        <w:tc>
          <w:tcPr>
            <w:tcW w:w="1863" w:type="dxa"/>
            <w:tcBorders>
              <w:top w:val="single" w:sz="4" w:space="0" w:color="auto"/>
              <w:left w:val="single" w:sz="4" w:space="0" w:color="auto"/>
              <w:bottom w:val="single" w:sz="4" w:space="0" w:color="auto"/>
              <w:right w:val="single" w:sz="4" w:space="0" w:color="auto"/>
            </w:tcBorders>
            <w:hideMark/>
          </w:tcPr>
          <w:p w14:paraId="2B5DCC8B" w14:textId="77777777" w:rsidR="00FD7C89" w:rsidRPr="00EB68DC" w:rsidRDefault="00FD7C89" w:rsidP="000A259C">
            <w:pPr>
              <w:jc w:val="both"/>
              <w:rPr>
                <w:b/>
                <w:bCs w:val="0"/>
                <w:szCs w:val="24"/>
              </w:rPr>
            </w:pPr>
            <w:r w:rsidRPr="00EB68DC">
              <w:rPr>
                <w:b/>
                <w:szCs w:val="24"/>
              </w:rPr>
              <w:t>Tikslas</w:t>
            </w:r>
          </w:p>
        </w:tc>
        <w:tc>
          <w:tcPr>
            <w:tcW w:w="7884" w:type="dxa"/>
            <w:tcBorders>
              <w:top w:val="single" w:sz="4" w:space="0" w:color="auto"/>
              <w:left w:val="single" w:sz="4" w:space="0" w:color="auto"/>
              <w:bottom w:val="single" w:sz="4" w:space="0" w:color="auto"/>
              <w:right w:val="single" w:sz="4" w:space="0" w:color="auto"/>
            </w:tcBorders>
            <w:hideMark/>
          </w:tcPr>
          <w:p w14:paraId="487CC16B" w14:textId="77777777" w:rsidR="00FD7C89" w:rsidRPr="00EB68DC" w:rsidRDefault="00C91915" w:rsidP="000A259C">
            <w:pPr>
              <w:jc w:val="both"/>
              <w:rPr>
                <w:szCs w:val="24"/>
              </w:rPr>
            </w:pPr>
            <w:r w:rsidRPr="00EB68DC">
              <w:rPr>
                <w:szCs w:val="24"/>
              </w:rPr>
              <w:t xml:space="preserve">Ugdyti kursantų sienos stebėjimo </w:t>
            </w:r>
            <w:r w:rsidR="005039F2" w:rsidRPr="00EB68DC">
              <w:rPr>
                <w:szCs w:val="24"/>
              </w:rPr>
              <w:t>į</w:t>
            </w:r>
            <w:r w:rsidRPr="00EB68DC">
              <w:rPr>
                <w:szCs w:val="24"/>
              </w:rPr>
              <w:t>g</w:t>
            </w:r>
            <w:r w:rsidR="005039F2" w:rsidRPr="00EB68DC">
              <w:rPr>
                <w:szCs w:val="24"/>
              </w:rPr>
              <w:t>ū</w:t>
            </w:r>
            <w:r w:rsidRPr="00EB68DC">
              <w:rPr>
                <w:szCs w:val="24"/>
              </w:rPr>
              <w:t>džius.</w:t>
            </w:r>
          </w:p>
        </w:tc>
      </w:tr>
      <w:tr w:rsidR="00FD7C89" w:rsidRPr="00EB68DC" w14:paraId="79180A60" w14:textId="77777777" w:rsidTr="00A53149">
        <w:trPr>
          <w:trHeight w:val="2040"/>
        </w:trPr>
        <w:tc>
          <w:tcPr>
            <w:tcW w:w="1863" w:type="dxa"/>
            <w:tcBorders>
              <w:top w:val="single" w:sz="4" w:space="0" w:color="auto"/>
              <w:left w:val="single" w:sz="4" w:space="0" w:color="auto"/>
              <w:bottom w:val="single" w:sz="4" w:space="0" w:color="auto"/>
              <w:right w:val="single" w:sz="4" w:space="0" w:color="auto"/>
            </w:tcBorders>
          </w:tcPr>
          <w:p w14:paraId="429FAF69" w14:textId="77777777" w:rsidR="00FD7C89" w:rsidRPr="00EB68DC" w:rsidRDefault="00FD7C89" w:rsidP="000A259C">
            <w:pPr>
              <w:jc w:val="both"/>
              <w:rPr>
                <w:b/>
                <w:szCs w:val="24"/>
              </w:rPr>
            </w:pPr>
            <w:r w:rsidRPr="00EB68DC">
              <w:rPr>
                <w:b/>
                <w:szCs w:val="24"/>
              </w:rPr>
              <w:t xml:space="preserve">Kompetencijos pagal SQF </w:t>
            </w:r>
          </w:p>
          <w:p w14:paraId="0319174E" w14:textId="77777777" w:rsidR="00FD7C89" w:rsidRPr="00EB68DC" w:rsidRDefault="00FD7C89" w:rsidP="000A259C">
            <w:pPr>
              <w:jc w:val="both"/>
              <w:rPr>
                <w:b/>
                <w:szCs w:val="24"/>
              </w:rPr>
            </w:pPr>
          </w:p>
        </w:tc>
        <w:tc>
          <w:tcPr>
            <w:tcW w:w="7884" w:type="dxa"/>
            <w:tcBorders>
              <w:top w:val="single" w:sz="4" w:space="0" w:color="auto"/>
              <w:left w:val="single" w:sz="4" w:space="0" w:color="auto"/>
              <w:bottom w:val="single" w:sz="4" w:space="0" w:color="auto"/>
              <w:right w:val="single" w:sz="4" w:space="0" w:color="auto"/>
            </w:tcBorders>
            <w:hideMark/>
          </w:tcPr>
          <w:p w14:paraId="749FBBBD" w14:textId="77777777" w:rsidR="005B0219" w:rsidRPr="00EB68DC" w:rsidRDefault="005B0219" w:rsidP="000A259C">
            <w:pPr>
              <w:pStyle w:val="Sraopastraipa"/>
              <w:numPr>
                <w:ilvl w:val="0"/>
                <w:numId w:val="16"/>
              </w:numPr>
              <w:spacing w:line="238" w:lineRule="auto"/>
              <w:ind w:left="264" w:hanging="264"/>
              <w:jc w:val="both"/>
              <w:rPr>
                <w:szCs w:val="24"/>
              </w:rPr>
            </w:pPr>
            <w:r w:rsidRPr="00EB68DC">
              <w:rPr>
                <w:szCs w:val="24"/>
              </w:rPr>
              <w:t xml:space="preserve">Taikyti valstybės sienos apsaugą užtikrinančius nacionalinius, Europos </w:t>
            </w:r>
          </w:p>
          <w:p w14:paraId="2EF2288A" w14:textId="77777777" w:rsidR="005B0219" w:rsidRPr="00EB68DC" w:rsidRDefault="005B0219" w:rsidP="000A259C">
            <w:pPr>
              <w:spacing w:line="259" w:lineRule="auto"/>
              <w:ind w:left="264" w:hanging="264"/>
              <w:jc w:val="both"/>
              <w:rPr>
                <w:szCs w:val="24"/>
              </w:rPr>
            </w:pPr>
            <w:r w:rsidRPr="00EB68DC">
              <w:rPr>
                <w:szCs w:val="24"/>
              </w:rPr>
              <w:t>Sąjungos ir tarptautinius teisės aktus, taisykles ir procedūras.</w:t>
            </w:r>
          </w:p>
          <w:p w14:paraId="1B0A0FAD" w14:textId="77777777" w:rsidR="00FD7C89" w:rsidRPr="00EB68DC" w:rsidRDefault="00C91915" w:rsidP="000A259C">
            <w:pPr>
              <w:pStyle w:val="Sraopastraipa"/>
              <w:numPr>
                <w:ilvl w:val="0"/>
                <w:numId w:val="16"/>
              </w:numPr>
              <w:spacing w:line="259" w:lineRule="auto"/>
              <w:ind w:left="264" w:hanging="264"/>
              <w:jc w:val="both"/>
              <w:rPr>
                <w:szCs w:val="24"/>
              </w:rPr>
            </w:pPr>
            <w:r w:rsidRPr="00EB68DC">
              <w:rPr>
                <w:szCs w:val="24"/>
              </w:rPr>
              <w:t>Vykdyti sienos stebėjimą.</w:t>
            </w:r>
          </w:p>
          <w:p w14:paraId="6C0815A5" w14:textId="77777777" w:rsidR="00C91915" w:rsidRPr="00EB68DC" w:rsidRDefault="00C91915" w:rsidP="000A259C">
            <w:pPr>
              <w:pStyle w:val="Sraopastraipa"/>
              <w:numPr>
                <w:ilvl w:val="0"/>
                <w:numId w:val="16"/>
              </w:numPr>
              <w:spacing w:line="259" w:lineRule="auto"/>
              <w:ind w:left="264" w:hanging="264"/>
              <w:jc w:val="both"/>
              <w:rPr>
                <w:szCs w:val="24"/>
              </w:rPr>
            </w:pPr>
            <w:r w:rsidRPr="00EB68DC">
              <w:rPr>
                <w:szCs w:val="24"/>
              </w:rPr>
              <w:t>Saugiai valdyti su sienos apsauga susijusią informaciją ir duomenis.</w:t>
            </w:r>
          </w:p>
          <w:p w14:paraId="0D3344D2" w14:textId="77777777" w:rsidR="00C91915" w:rsidRPr="00EB68DC" w:rsidRDefault="00C91915" w:rsidP="000A259C">
            <w:pPr>
              <w:pStyle w:val="Sraopastraipa"/>
              <w:numPr>
                <w:ilvl w:val="0"/>
                <w:numId w:val="16"/>
              </w:numPr>
              <w:spacing w:line="259" w:lineRule="auto"/>
              <w:ind w:left="264" w:hanging="264"/>
              <w:jc w:val="both"/>
              <w:rPr>
                <w:szCs w:val="24"/>
              </w:rPr>
            </w:pPr>
            <w:r w:rsidRPr="00EB68DC">
              <w:rPr>
                <w:szCs w:val="24"/>
              </w:rPr>
              <w:t>Apsaugoti žmogaus teises ir laisves užtikrinant sienos saugumą.</w:t>
            </w:r>
          </w:p>
          <w:p w14:paraId="02E3D2BB" w14:textId="77777777" w:rsidR="003B3A75" w:rsidRPr="00EB68DC" w:rsidRDefault="003B3A75" w:rsidP="000A259C">
            <w:pPr>
              <w:pStyle w:val="Sraopastraipa"/>
              <w:numPr>
                <w:ilvl w:val="0"/>
                <w:numId w:val="16"/>
              </w:numPr>
              <w:tabs>
                <w:tab w:val="left" w:pos="0"/>
                <w:tab w:val="left" w:pos="121"/>
                <w:tab w:val="left" w:pos="269"/>
              </w:tabs>
              <w:spacing w:line="259" w:lineRule="auto"/>
              <w:ind w:left="-15" w:firstLine="15"/>
              <w:jc w:val="both"/>
              <w:rPr>
                <w:szCs w:val="24"/>
              </w:rPr>
            </w:pPr>
            <w:r w:rsidRPr="00EB68DC">
              <w:rPr>
                <w:szCs w:val="24"/>
              </w:rPr>
              <w:t>Veiksmingai dirbti grupėse ir komandose vykdant sienų kontrolę, atpažįstant komandinius vaidmenis ir atsakomybę.</w:t>
            </w:r>
          </w:p>
        </w:tc>
      </w:tr>
      <w:tr w:rsidR="00E30F6F" w:rsidRPr="00EB68DC" w14:paraId="740B1976" w14:textId="77777777" w:rsidTr="000B6F49">
        <w:trPr>
          <w:trHeight w:val="48"/>
        </w:trPr>
        <w:tc>
          <w:tcPr>
            <w:tcW w:w="1863" w:type="dxa"/>
            <w:tcBorders>
              <w:top w:val="single" w:sz="4" w:space="0" w:color="auto"/>
              <w:left w:val="single" w:sz="4" w:space="0" w:color="auto"/>
              <w:bottom w:val="single" w:sz="4" w:space="0" w:color="auto"/>
              <w:right w:val="single" w:sz="4" w:space="0" w:color="auto"/>
            </w:tcBorders>
            <w:hideMark/>
          </w:tcPr>
          <w:p w14:paraId="2A52F8CB" w14:textId="77777777" w:rsidR="00E30F6F" w:rsidRPr="00EB68DC" w:rsidRDefault="00E30F6F" w:rsidP="000A259C">
            <w:pPr>
              <w:jc w:val="both"/>
              <w:rPr>
                <w:b/>
                <w:szCs w:val="24"/>
              </w:rPr>
            </w:pPr>
            <w:r w:rsidRPr="00EB68DC">
              <w:rPr>
                <w:b/>
                <w:szCs w:val="24"/>
              </w:rPr>
              <w:t>Mokymosi rezultatai pagal SQF</w:t>
            </w:r>
          </w:p>
        </w:tc>
        <w:tc>
          <w:tcPr>
            <w:tcW w:w="7884" w:type="dxa"/>
            <w:tcBorders>
              <w:top w:val="single" w:sz="4" w:space="0" w:color="auto"/>
              <w:left w:val="single" w:sz="4" w:space="0" w:color="auto"/>
              <w:bottom w:val="single" w:sz="4" w:space="0" w:color="auto"/>
              <w:right w:val="single" w:sz="4" w:space="0" w:color="auto"/>
            </w:tcBorders>
          </w:tcPr>
          <w:sdt>
            <w:sdtPr>
              <w:rPr>
                <w:szCs w:val="24"/>
              </w:rPr>
              <w:tag w:val="goog_rdk_409"/>
              <w:id w:val="-939680501"/>
            </w:sdtPr>
            <w:sdtEndPr/>
            <w:sdtContent>
              <w:p w14:paraId="4C1F4E26" w14:textId="77777777" w:rsidR="00013D46" w:rsidRPr="00EB68DC" w:rsidRDefault="00DE555A" w:rsidP="000A259C">
                <w:pPr>
                  <w:pStyle w:val="Sraopastraipa"/>
                  <w:numPr>
                    <w:ilvl w:val="0"/>
                    <w:numId w:val="39"/>
                  </w:numPr>
                  <w:pBdr>
                    <w:top w:val="nil"/>
                    <w:left w:val="nil"/>
                    <w:bottom w:val="nil"/>
                    <w:right w:val="nil"/>
                    <w:between w:val="nil"/>
                  </w:pBdr>
                  <w:tabs>
                    <w:tab w:val="left" w:pos="379"/>
                    <w:tab w:val="left" w:pos="3600"/>
                  </w:tabs>
                  <w:ind w:left="0" w:hanging="20"/>
                  <w:jc w:val="both"/>
                  <w:rPr>
                    <w:szCs w:val="24"/>
                  </w:rPr>
                </w:pPr>
                <w:r w:rsidRPr="00EB68DC">
                  <w:rPr>
                    <w:szCs w:val="24"/>
                  </w:rPr>
                  <w:t>T</w:t>
                </w:r>
                <w:r w:rsidR="00013D46" w:rsidRPr="00EB68DC">
                  <w:rPr>
                    <w:szCs w:val="24"/>
                  </w:rPr>
                  <w:t>aikydamas nustatytus metodus, renka, praneša ir atsako į informaciją, susijusią su potencialia rizika ir pavojumi. Informacijos vykdant atvirą ar slaptą veiklą surinkimas ir dalijimasis ja oficialiais kanalais</w:t>
                </w:r>
                <w:r w:rsidRPr="00EB68DC">
                  <w:rPr>
                    <w:szCs w:val="24"/>
                  </w:rPr>
                  <w:t>.</w:t>
                </w:r>
              </w:p>
              <w:p w14:paraId="6805EFCE" w14:textId="77777777" w:rsidR="00013D46" w:rsidRPr="00EB68DC" w:rsidRDefault="00DE555A" w:rsidP="000A259C">
                <w:pPr>
                  <w:pStyle w:val="Sraopastraipa"/>
                  <w:numPr>
                    <w:ilvl w:val="0"/>
                    <w:numId w:val="39"/>
                  </w:numPr>
                  <w:pBdr>
                    <w:top w:val="nil"/>
                    <w:left w:val="nil"/>
                    <w:bottom w:val="nil"/>
                    <w:right w:val="nil"/>
                    <w:between w:val="nil"/>
                  </w:pBdr>
                  <w:tabs>
                    <w:tab w:val="left" w:pos="379"/>
                    <w:tab w:val="left" w:pos="3600"/>
                  </w:tabs>
                  <w:ind w:left="0" w:hanging="20"/>
                  <w:jc w:val="both"/>
                  <w:rPr>
                    <w:szCs w:val="24"/>
                  </w:rPr>
                </w:pPr>
                <w:r w:rsidRPr="00EB68DC">
                  <w:rPr>
                    <w:szCs w:val="24"/>
                  </w:rPr>
                  <w:t>I</w:t>
                </w:r>
                <w:r w:rsidR="00013D46" w:rsidRPr="00EB68DC">
                  <w:rPr>
                    <w:szCs w:val="24"/>
                  </w:rPr>
                  <w:t>masi atsakomybės dalintis surinkta informacija pasienio tikrinimų ir sienos stebėjimo veiklos metu, atsižvelgiant į grėsmės komponentus, laikantis nacionalinių ir Europos procedūrų bei taikomo modelio, gerbiant sąžiningo elgesio, nediskriminavimo ir žmogaus orumo principus</w:t>
                </w:r>
                <w:r w:rsidRPr="00EB68DC">
                  <w:rPr>
                    <w:szCs w:val="24"/>
                  </w:rPr>
                  <w:t>.</w:t>
                </w:r>
              </w:p>
              <w:p w14:paraId="46CD902C" w14:textId="77777777" w:rsidR="00E30F6F" w:rsidRPr="00EB68DC" w:rsidRDefault="00DE555A" w:rsidP="000A259C">
                <w:pPr>
                  <w:pStyle w:val="Sraopastraipa"/>
                  <w:numPr>
                    <w:ilvl w:val="0"/>
                    <w:numId w:val="39"/>
                  </w:numPr>
                  <w:pBdr>
                    <w:top w:val="nil"/>
                    <w:left w:val="nil"/>
                    <w:bottom w:val="nil"/>
                    <w:right w:val="nil"/>
                    <w:between w:val="nil"/>
                  </w:pBdr>
                  <w:tabs>
                    <w:tab w:val="left" w:pos="379"/>
                    <w:tab w:val="left" w:pos="3600"/>
                  </w:tabs>
                  <w:ind w:left="0" w:hanging="20"/>
                  <w:jc w:val="both"/>
                  <w:rPr>
                    <w:szCs w:val="24"/>
                  </w:rPr>
                </w:pPr>
                <w:r w:rsidRPr="00EB68DC">
                  <w:rPr>
                    <w:szCs w:val="24"/>
                  </w:rPr>
                  <w:t>O</w:t>
                </w:r>
                <w:r w:rsidR="00581425" w:rsidRPr="00EB68DC">
                  <w:rPr>
                    <w:szCs w:val="24"/>
                  </w:rPr>
                  <w:t>rientuo</w:t>
                </w:r>
                <w:r w:rsidR="00516EB6" w:rsidRPr="00EB68DC">
                  <w:rPr>
                    <w:szCs w:val="24"/>
                  </w:rPr>
                  <w:t>jasi</w:t>
                </w:r>
                <w:r w:rsidR="00581425" w:rsidRPr="00EB68DC">
                  <w:rPr>
                    <w:szCs w:val="24"/>
                  </w:rPr>
                  <w:t xml:space="preserve"> vietovėje su žemėlapiu ir be jo</w:t>
                </w:r>
                <w:r w:rsidR="00516EB6" w:rsidRPr="00EB68DC">
                  <w:rPr>
                    <w:szCs w:val="24"/>
                  </w:rPr>
                  <w:t>.</w:t>
                </w:r>
              </w:p>
            </w:sdtContent>
          </w:sdt>
          <w:bookmarkStart w:id="0" w:name="_heading=h.gjdgxs" w:colFirst="0" w:colLast="0" w:displacedByCustomXml="next"/>
          <w:bookmarkEnd w:id="0" w:displacedByCustomXml="next"/>
          <w:sdt>
            <w:sdtPr>
              <w:rPr>
                <w:szCs w:val="24"/>
              </w:rPr>
              <w:tag w:val="goog_rdk_411"/>
              <w:id w:val="-797290161"/>
            </w:sdtPr>
            <w:sdtEndPr/>
            <w:sdtContent>
              <w:p w14:paraId="5720B5C2" w14:textId="77777777" w:rsidR="00997C92" w:rsidRPr="00EB68DC" w:rsidRDefault="00DE555A" w:rsidP="000A259C">
                <w:pPr>
                  <w:pStyle w:val="Sraopastraipa"/>
                  <w:numPr>
                    <w:ilvl w:val="0"/>
                    <w:numId w:val="39"/>
                  </w:numPr>
                  <w:pBdr>
                    <w:top w:val="nil"/>
                    <w:left w:val="nil"/>
                    <w:bottom w:val="nil"/>
                    <w:right w:val="nil"/>
                    <w:between w:val="nil"/>
                  </w:pBdr>
                  <w:tabs>
                    <w:tab w:val="left" w:pos="379"/>
                    <w:tab w:val="left" w:pos="3600"/>
                  </w:tabs>
                  <w:ind w:left="0" w:hanging="20"/>
                  <w:jc w:val="both"/>
                  <w:rPr>
                    <w:szCs w:val="24"/>
                  </w:rPr>
                </w:pPr>
                <w:r w:rsidRPr="00EB68DC">
                  <w:rPr>
                    <w:szCs w:val="24"/>
                  </w:rPr>
                  <w:t>I</w:t>
                </w:r>
                <w:r w:rsidR="00997C92" w:rsidRPr="00EB68DC">
                  <w:rPr>
                    <w:szCs w:val="24"/>
                  </w:rPr>
                  <w:t xml:space="preserve">masi atsakomybės vykdyti sienos stebėjimo veiklą ir taktiką, atsižvelgiant į esamą veiklos situaciją, </w:t>
                </w:r>
                <w:r w:rsidR="00AB566B" w:rsidRPr="00EB68DC">
                  <w:rPr>
                    <w:szCs w:val="24"/>
                  </w:rPr>
                  <w:t xml:space="preserve">nacionalinius, Europos Sąjungos ir tarptautinius teisės aktus, taisykles ir procedūras, </w:t>
                </w:r>
                <w:r w:rsidR="00997C92" w:rsidRPr="00EB68DC">
                  <w:rPr>
                    <w:szCs w:val="24"/>
                  </w:rPr>
                  <w:t>gerbiant teisę į privatumą, orumą, nediskriminavimą ir saugos taisykles.</w:t>
                </w:r>
              </w:p>
              <w:p w14:paraId="1CE9C226" w14:textId="77777777" w:rsidR="00E30F6F" w:rsidRPr="00EB68DC" w:rsidRDefault="00DE555A" w:rsidP="000A259C">
                <w:pPr>
                  <w:pStyle w:val="Sraopastraipa"/>
                  <w:numPr>
                    <w:ilvl w:val="0"/>
                    <w:numId w:val="39"/>
                  </w:numPr>
                  <w:pBdr>
                    <w:top w:val="nil"/>
                    <w:left w:val="nil"/>
                    <w:bottom w:val="nil"/>
                    <w:right w:val="nil"/>
                    <w:between w:val="nil"/>
                  </w:pBdr>
                  <w:tabs>
                    <w:tab w:val="left" w:pos="379"/>
                    <w:tab w:val="left" w:pos="3600"/>
                  </w:tabs>
                  <w:ind w:left="0" w:hanging="20"/>
                  <w:jc w:val="both"/>
                  <w:rPr>
                    <w:szCs w:val="24"/>
                  </w:rPr>
                </w:pPr>
                <w:r w:rsidRPr="00EB68DC">
                  <w:rPr>
                    <w:szCs w:val="24"/>
                  </w:rPr>
                  <w:t>T</w:t>
                </w:r>
                <w:r w:rsidR="00E30F6F" w:rsidRPr="00EB68DC">
                  <w:rPr>
                    <w:szCs w:val="24"/>
                  </w:rPr>
                  <w:t>inkamai taiko asmenų, transporto priemonių ir gabenamų krovinių patikrinimo būdus, taktiką ir metodus pasienio ruože.</w:t>
                </w:r>
              </w:p>
            </w:sdtContent>
          </w:sdt>
          <w:sdt>
            <w:sdtPr>
              <w:rPr>
                <w:szCs w:val="24"/>
              </w:rPr>
              <w:tag w:val="goog_rdk_412"/>
              <w:id w:val="-1755041543"/>
            </w:sdtPr>
            <w:sdtEndPr/>
            <w:sdtContent>
              <w:p w14:paraId="4EC9EA25" w14:textId="77777777" w:rsidR="00E30F6F" w:rsidRPr="00EB68DC" w:rsidRDefault="00DE555A" w:rsidP="000A259C">
                <w:pPr>
                  <w:pStyle w:val="Sraopastraipa"/>
                  <w:numPr>
                    <w:ilvl w:val="0"/>
                    <w:numId w:val="39"/>
                  </w:numPr>
                  <w:pBdr>
                    <w:top w:val="nil"/>
                    <w:left w:val="nil"/>
                    <w:bottom w:val="nil"/>
                    <w:right w:val="nil"/>
                    <w:between w:val="nil"/>
                  </w:pBdr>
                  <w:tabs>
                    <w:tab w:val="left" w:pos="379"/>
                    <w:tab w:val="left" w:pos="3600"/>
                  </w:tabs>
                  <w:ind w:left="0" w:hanging="20"/>
                  <w:jc w:val="both"/>
                  <w:rPr>
                    <w:szCs w:val="24"/>
                  </w:rPr>
                </w:pPr>
                <w:r w:rsidRPr="00EB68DC">
                  <w:rPr>
                    <w:szCs w:val="24"/>
                  </w:rPr>
                  <w:t>R</w:t>
                </w:r>
                <w:r w:rsidR="008F1F9F" w:rsidRPr="00EB68DC">
                  <w:rPr>
                    <w:szCs w:val="24"/>
                  </w:rPr>
                  <w:t xml:space="preserve">eaguoja į neteisėtas veikas vykdydamas sienos stebėjimą, </w:t>
                </w:r>
                <w:r w:rsidR="00367847" w:rsidRPr="00EB68DC">
                  <w:rPr>
                    <w:szCs w:val="24"/>
                  </w:rPr>
                  <w:t>laikantis nustatytų procedūrų ir</w:t>
                </w:r>
                <w:r w:rsidR="008F1F9F" w:rsidRPr="00EB68DC">
                  <w:rPr>
                    <w:szCs w:val="24"/>
                  </w:rPr>
                  <w:t xml:space="preserve"> taktikos.</w:t>
                </w:r>
              </w:p>
            </w:sdtContent>
          </w:sdt>
          <w:sdt>
            <w:sdtPr>
              <w:rPr>
                <w:szCs w:val="24"/>
              </w:rPr>
              <w:tag w:val="goog_rdk_413"/>
              <w:id w:val="299888954"/>
            </w:sdtPr>
            <w:sdtEndPr/>
            <w:sdtContent>
              <w:p w14:paraId="33286C14" w14:textId="77777777" w:rsidR="004F2BED" w:rsidRPr="00EB68DC" w:rsidRDefault="00DE555A" w:rsidP="000A259C">
                <w:pPr>
                  <w:pStyle w:val="Sraopastraipa"/>
                  <w:numPr>
                    <w:ilvl w:val="0"/>
                    <w:numId w:val="39"/>
                  </w:numPr>
                  <w:pBdr>
                    <w:top w:val="nil"/>
                    <w:left w:val="nil"/>
                    <w:bottom w:val="nil"/>
                    <w:right w:val="nil"/>
                    <w:between w:val="nil"/>
                  </w:pBdr>
                  <w:tabs>
                    <w:tab w:val="left" w:pos="379"/>
                    <w:tab w:val="left" w:pos="3600"/>
                  </w:tabs>
                  <w:ind w:left="0" w:hanging="20"/>
                  <w:jc w:val="both"/>
                  <w:rPr>
                    <w:szCs w:val="24"/>
                  </w:rPr>
                </w:pPr>
                <w:r w:rsidRPr="00EB68DC">
                  <w:rPr>
                    <w:szCs w:val="24"/>
                  </w:rPr>
                  <w:t>V</w:t>
                </w:r>
                <w:r w:rsidR="004F2BED" w:rsidRPr="00EB68DC">
                  <w:rPr>
                    <w:szCs w:val="24"/>
                  </w:rPr>
                  <w:t xml:space="preserve">aldo </w:t>
                </w:r>
                <w:r w:rsidR="00B4166F" w:rsidRPr="00EB68DC">
                  <w:rPr>
                    <w:szCs w:val="24"/>
                  </w:rPr>
                  <w:t xml:space="preserve">sausumos </w:t>
                </w:r>
                <w:r w:rsidR="004F2BED" w:rsidRPr="00EB68DC">
                  <w:rPr>
                    <w:szCs w:val="24"/>
                  </w:rPr>
                  <w:t>sienos stebėjimo sistemos techninę įrangą stebint, interpretuojant ir reaguojant į signalus, vadovaujantis nacionalinėmis nuostatomis ir procedūromis, gerbiant teisę į gyvybę bei asmens duomenų apsaugą</w:t>
                </w:r>
                <w:r w:rsidR="00B4166F" w:rsidRPr="00EB68DC">
                  <w:rPr>
                    <w:szCs w:val="24"/>
                  </w:rPr>
                  <w:t>.</w:t>
                </w:r>
              </w:p>
              <w:p w14:paraId="30C6FE8D" w14:textId="77777777" w:rsidR="00B4166F" w:rsidRPr="00EB68DC" w:rsidRDefault="00DE555A" w:rsidP="000A259C">
                <w:pPr>
                  <w:pStyle w:val="Sraopastraipa"/>
                  <w:numPr>
                    <w:ilvl w:val="0"/>
                    <w:numId w:val="39"/>
                  </w:numPr>
                  <w:pBdr>
                    <w:top w:val="nil"/>
                    <w:left w:val="nil"/>
                    <w:bottom w:val="nil"/>
                    <w:right w:val="nil"/>
                    <w:between w:val="nil"/>
                  </w:pBdr>
                  <w:tabs>
                    <w:tab w:val="left" w:pos="379"/>
                    <w:tab w:val="left" w:pos="3600"/>
                  </w:tabs>
                  <w:ind w:left="0" w:hanging="20"/>
                  <w:jc w:val="both"/>
                  <w:rPr>
                    <w:szCs w:val="24"/>
                  </w:rPr>
                </w:pPr>
                <w:r w:rsidRPr="00EB68DC">
                  <w:rPr>
                    <w:szCs w:val="24"/>
                  </w:rPr>
                  <w:t>I</w:t>
                </w:r>
                <w:r w:rsidR="00162AE6" w:rsidRPr="00EB68DC">
                  <w:rPr>
                    <w:szCs w:val="24"/>
                  </w:rPr>
                  <w:t>ma</w:t>
                </w:r>
                <w:r w:rsidR="00B4166F" w:rsidRPr="00EB68DC">
                  <w:rPr>
                    <w:szCs w:val="24"/>
                  </w:rPr>
                  <w:t>s</w:t>
                </w:r>
                <w:r w:rsidR="00162AE6" w:rsidRPr="00EB68DC">
                  <w:rPr>
                    <w:szCs w:val="24"/>
                  </w:rPr>
                  <w:t>i</w:t>
                </w:r>
                <w:r w:rsidR="00B4166F" w:rsidRPr="00EB68DC">
                  <w:rPr>
                    <w:szCs w:val="24"/>
                  </w:rPr>
                  <w:t xml:space="preserve"> atsakomybės naudoti </w:t>
                </w:r>
                <w:r w:rsidR="00162AE6" w:rsidRPr="00EB68DC">
                  <w:rPr>
                    <w:szCs w:val="24"/>
                  </w:rPr>
                  <w:t xml:space="preserve">VSAT turimas sienos stebėjimui skirtas tarnybines priemones, </w:t>
                </w:r>
                <w:r w:rsidR="00B4166F" w:rsidRPr="00EB68DC">
                  <w:rPr>
                    <w:szCs w:val="24"/>
                  </w:rPr>
                  <w:t>laikantis nacionalinių nuostatų ir procedūrų, gerbiant teisę į orumą, proporcingumą ir asmens duomenų apsaugą</w:t>
                </w:r>
                <w:r w:rsidR="00162AE6" w:rsidRPr="00EB68DC">
                  <w:rPr>
                    <w:szCs w:val="24"/>
                  </w:rPr>
                  <w:t>.</w:t>
                </w:r>
              </w:p>
              <w:p w14:paraId="5D204568" w14:textId="77777777" w:rsidR="00581425" w:rsidRPr="00EB68DC" w:rsidRDefault="00DE555A" w:rsidP="000A259C">
                <w:pPr>
                  <w:pStyle w:val="Sraopastraipa"/>
                  <w:numPr>
                    <w:ilvl w:val="0"/>
                    <w:numId w:val="39"/>
                  </w:numPr>
                  <w:pBdr>
                    <w:top w:val="nil"/>
                    <w:left w:val="nil"/>
                    <w:bottom w:val="nil"/>
                    <w:right w:val="nil"/>
                    <w:between w:val="nil"/>
                  </w:pBdr>
                  <w:tabs>
                    <w:tab w:val="left" w:pos="379"/>
                    <w:tab w:val="left" w:pos="3600"/>
                  </w:tabs>
                  <w:ind w:left="0" w:hanging="20"/>
                  <w:jc w:val="both"/>
                  <w:rPr>
                    <w:szCs w:val="24"/>
                  </w:rPr>
                </w:pPr>
                <w:r w:rsidRPr="00EB68DC">
                  <w:rPr>
                    <w:szCs w:val="24"/>
                  </w:rPr>
                  <w:t>P</w:t>
                </w:r>
                <w:r w:rsidR="00E30F6F" w:rsidRPr="00EB68DC">
                  <w:rPr>
                    <w:szCs w:val="24"/>
                  </w:rPr>
                  <w:t>alaiko pagarbius ir gerus santykius su vietos bendru</w:t>
                </w:r>
                <w:r w:rsidR="00162AE6" w:rsidRPr="00EB68DC">
                  <w:rPr>
                    <w:szCs w:val="24"/>
                  </w:rPr>
                  <w:t>omenėmis pasienio ruože.</w:t>
                </w:r>
              </w:p>
              <w:p w14:paraId="3A138CFC" w14:textId="77777777" w:rsidR="00581425" w:rsidRPr="00EB68DC" w:rsidRDefault="00DE555A" w:rsidP="000A259C">
                <w:pPr>
                  <w:pStyle w:val="Sraopastraipa"/>
                  <w:numPr>
                    <w:ilvl w:val="0"/>
                    <w:numId w:val="39"/>
                  </w:numPr>
                  <w:pBdr>
                    <w:top w:val="nil"/>
                    <w:left w:val="nil"/>
                    <w:bottom w:val="nil"/>
                    <w:right w:val="nil"/>
                    <w:between w:val="nil"/>
                  </w:pBdr>
                  <w:tabs>
                    <w:tab w:val="left" w:pos="379"/>
                    <w:tab w:val="left" w:pos="3600"/>
                  </w:tabs>
                  <w:ind w:left="0" w:hanging="20"/>
                  <w:jc w:val="both"/>
                  <w:rPr>
                    <w:szCs w:val="24"/>
                  </w:rPr>
                </w:pPr>
                <w:r w:rsidRPr="00EB68DC">
                  <w:rPr>
                    <w:szCs w:val="24"/>
                  </w:rPr>
                  <w:t>I</w:t>
                </w:r>
                <w:r w:rsidR="00D10976" w:rsidRPr="00EB68DC">
                  <w:rPr>
                    <w:szCs w:val="24"/>
                  </w:rPr>
                  <w:t>masi atsakomybės naudoti proporcingai prievartos, specialiąsias priemones ir šaunamąjį ginklą, atsižvelgiant į gresiantį pavojų, pavieniui ir komandoje, laikantis saugos reikalavimų ir nacionalinių taisyklių bei procedūrų, gerbiant teisę į gyvybę, laisvę ir saugumą bei kankinimų draudimą, žmogaus orumą, sąžiningą elgesį ir nediskriminavimą.</w:t>
                </w:r>
              </w:p>
              <w:p w14:paraId="1B147019" w14:textId="77777777" w:rsidR="00E30F6F" w:rsidRPr="00EB68DC" w:rsidRDefault="00DE555A" w:rsidP="000A259C">
                <w:pPr>
                  <w:pStyle w:val="Sraopastraipa"/>
                  <w:numPr>
                    <w:ilvl w:val="0"/>
                    <w:numId w:val="39"/>
                  </w:numPr>
                  <w:pBdr>
                    <w:top w:val="nil"/>
                    <w:left w:val="nil"/>
                    <w:bottom w:val="nil"/>
                    <w:right w:val="nil"/>
                    <w:between w:val="nil"/>
                  </w:pBdr>
                  <w:tabs>
                    <w:tab w:val="left" w:pos="379"/>
                    <w:tab w:val="left" w:pos="3600"/>
                  </w:tabs>
                  <w:ind w:left="0" w:hanging="20"/>
                  <w:jc w:val="both"/>
                  <w:rPr>
                    <w:szCs w:val="24"/>
                  </w:rPr>
                </w:pPr>
                <w:r w:rsidRPr="00EB68DC">
                  <w:rPr>
                    <w:szCs w:val="24"/>
                  </w:rPr>
                  <w:t>P</w:t>
                </w:r>
                <w:r w:rsidR="00E30F6F" w:rsidRPr="00EB68DC">
                  <w:rPr>
                    <w:szCs w:val="24"/>
                  </w:rPr>
                  <w:t xml:space="preserve">ristato </w:t>
                </w:r>
                <w:r w:rsidR="005333BF" w:rsidRPr="00EB68DC">
                  <w:rPr>
                    <w:szCs w:val="24"/>
                  </w:rPr>
                  <w:t xml:space="preserve">sulaikytus </w:t>
                </w:r>
                <w:r w:rsidR="00E30F6F" w:rsidRPr="00EB68DC">
                  <w:rPr>
                    <w:szCs w:val="24"/>
                  </w:rPr>
                  <w:t xml:space="preserve">asmenis, transporto priemones ir krovinius </w:t>
                </w:r>
                <w:r w:rsidR="005333BF" w:rsidRPr="00EB68DC">
                  <w:rPr>
                    <w:szCs w:val="24"/>
                  </w:rPr>
                  <w:t xml:space="preserve">į laikymo vietas, </w:t>
                </w:r>
                <w:r w:rsidR="00E30F6F" w:rsidRPr="00EB68DC">
                  <w:rPr>
                    <w:szCs w:val="24"/>
                  </w:rPr>
                  <w:t xml:space="preserve">vadovaujantis nustatytomis procedūromis, </w:t>
                </w:r>
                <w:r w:rsidR="005333BF" w:rsidRPr="00EB68DC">
                  <w:rPr>
                    <w:szCs w:val="24"/>
                  </w:rPr>
                  <w:t>gerbiant teisę į gyvybę, laisvę ir saugumą bei kankinimų draudimą, žmogaus orumą, sąžiningą elgesį ir nediskriminavimą.</w:t>
                </w:r>
              </w:p>
            </w:sdtContent>
          </w:sdt>
          <w:sdt>
            <w:sdtPr>
              <w:rPr>
                <w:szCs w:val="24"/>
              </w:rPr>
              <w:tag w:val="goog_rdk_414"/>
              <w:id w:val="-1389186751"/>
            </w:sdtPr>
            <w:sdtEndPr/>
            <w:sdtContent>
              <w:p w14:paraId="4C47A829" w14:textId="6FB9727B" w:rsidR="00E30F6F" w:rsidRPr="00140B1E" w:rsidRDefault="00DE555A" w:rsidP="000A259C">
                <w:pPr>
                  <w:pStyle w:val="Sraopastraipa"/>
                  <w:numPr>
                    <w:ilvl w:val="0"/>
                    <w:numId w:val="39"/>
                  </w:numPr>
                  <w:pBdr>
                    <w:top w:val="nil"/>
                    <w:left w:val="nil"/>
                    <w:bottom w:val="nil"/>
                    <w:right w:val="nil"/>
                    <w:between w:val="nil"/>
                  </w:pBdr>
                  <w:tabs>
                    <w:tab w:val="left" w:pos="379"/>
                    <w:tab w:val="left" w:pos="3600"/>
                  </w:tabs>
                  <w:ind w:left="0" w:hanging="20"/>
                  <w:jc w:val="both"/>
                  <w:rPr>
                    <w:szCs w:val="24"/>
                  </w:rPr>
                </w:pPr>
                <w:r w:rsidRPr="00EB68DC">
                  <w:rPr>
                    <w:szCs w:val="24"/>
                  </w:rPr>
                  <w:t>I</w:t>
                </w:r>
                <w:r w:rsidR="005B0219" w:rsidRPr="00EB68DC">
                  <w:rPr>
                    <w:szCs w:val="24"/>
                  </w:rPr>
                  <w:t>masi atsakomybės apsaugoti asmens duomenis sienos stebėjimo veiklos metu, laikantis nacionalinės ir ES teisės, procedūrų ir taisyklių, gerbiant sąžiningo elgesio ir nediskriminavimo principus</w:t>
                </w:r>
                <w:r w:rsidR="000C3F88" w:rsidRPr="00EB68DC">
                  <w:rPr>
                    <w:szCs w:val="24"/>
                  </w:rPr>
                  <w:t>.</w:t>
                </w:r>
              </w:p>
            </w:sdtContent>
          </w:sdt>
        </w:tc>
      </w:tr>
      <w:tr w:rsidR="00FD7C89" w:rsidRPr="00EB68DC" w14:paraId="4D218FF7" w14:textId="77777777" w:rsidTr="000B6F49">
        <w:tc>
          <w:tcPr>
            <w:tcW w:w="1863" w:type="dxa"/>
          </w:tcPr>
          <w:p w14:paraId="68DCCBA3" w14:textId="77777777" w:rsidR="00FD7C89" w:rsidRPr="00EB68DC" w:rsidRDefault="00FD7C89" w:rsidP="000A259C">
            <w:pPr>
              <w:jc w:val="both"/>
              <w:rPr>
                <w:b/>
                <w:szCs w:val="24"/>
              </w:rPr>
            </w:pPr>
            <w:r w:rsidRPr="00EB68DC">
              <w:rPr>
                <w:b/>
                <w:szCs w:val="24"/>
              </w:rPr>
              <w:lastRenderedPageBreak/>
              <w:t xml:space="preserve">Apimtis </w:t>
            </w:r>
          </w:p>
        </w:tc>
        <w:tc>
          <w:tcPr>
            <w:tcW w:w="7884" w:type="dxa"/>
          </w:tcPr>
          <w:p w14:paraId="797D0B25" w14:textId="5D91978B" w:rsidR="00FD7C89" w:rsidRPr="00EB68DC" w:rsidRDefault="009869B6" w:rsidP="000A259C">
            <w:pPr>
              <w:tabs>
                <w:tab w:val="left" w:pos="317"/>
              </w:tabs>
              <w:jc w:val="both"/>
              <w:rPr>
                <w:szCs w:val="24"/>
              </w:rPr>
            </w:pPr>
            <w:r>
              <w:rPr>
                <w:szCs w:val="24"/>
              </w:rPr>
              <w:t>14</w:t>
            </w:r>
            <w:r w:rsidR="00E10114">
              <w:rPr>
                <w:szCs w:val="24"/>
              </w:rPr>
              <w:t>0</w:t>
            </w:r>
            <w:r w:rsidR="00FD7C89" w:rsidRPr="00EB68DC">
              <w:rPr>
                <w:szCs w:val="24"/>
                <w:lang w:val="en-GB"/>
              </w:rPr>
              <w:t xml:space="preserve"> </w:t>
            </w:r>
            <w:r w:rsidR="00FD7C89" w:rsidRPr="00EB68DC">
              <w:rPr>
                <w:szCs w:val="24"/>
              </w:rPr>
              <w:t>akad. val.</w:t>
            </w:r>
          </w:p>
        </w:tc>
      </w:tr>
      <w:tr w:rsidR="00FD7C89" w:rsidRPr="00EB68DC" w14:paraId="54DBEB00" w14:textId="77777777" w:rsidTr="000B6F49">
        <w:tc>
          <w:tcPr>
            <w:tcW w:w="1863" w:type="dxa"/>
          </w:tcPr>
          <w:p w14:paraId="1B9CC495" w14:textId="77777777" w:rsidR="00FD7C89" w:rsidRPr="00EB68DC" w:rsidRDefault="00FD7C89" w:rsidP="000A259C">
            <w:pPr>
              <w:jc w:val="both"/>
              <w:rPr>
                <w:b/>
                <w:szCs w:val="24"/>
              </w:rPr>
            </w:pPr>
            <w:r w:rsidRPr="00EB68DC">
              <w:rPr>
                <w:b/>
                <w:szCs w:val="24"/>
              </w:rPr>
              <w:t>Mokymo teikėjas</w:t>
            </w:r>
          </w:p>
        </w:tc>
        <w:tc>
          <w:tcPr>
            <w:tcW w:w="7884" w:type="dxa"/>
          </w:tcPr>
          <w:p w14:paraId="682E5767" w14:textId="7A693AAB" w:rsidR="00FD7C89" w:rsidRPr="00EB68DC" w:rsidRDefault="00AB41A8" w:rsidP="000A259C">
            <w:pPr>
              <w:tabs>
                <w:tab w:val="left" w:pos="317"/>
              </w:tabs>
              <w:jc w:val="both"/>
              <w:rPr>
                <w:szCs w:val="24"/>
              </w:rPr>
            </w:pPr>
            <w:r>
              <w:rPr>
                <w:szCs w:val="24"/>
              </w:rPr>
              <w:t>Mokykla</w:t>
            </w:r>
          </w:p>
        </w:tc>
      </w:tr>
      <w:tr w:rsidR="00324DC8" w:rsidRPr="00EB68DC" w14:paraId="435E43B0" w14:textId="77777777" w:rsidTr="000B6F49">
        <w:tc>
          <w:tcPr>
            <w:tcW w:w="1863" w:type="dxa"/>
          </w:tcPr>
          <w:p w14:paraId="13D33E03" w14:textId="77777777" w:rsidR="00324DC8" w:rsidRPr="00EB68DC" w:rsidRDefault="00324DC8" w:rsidP="000A259C">
            <w:pPr>
              <w:jc w:val="both"/>
              <w:rPr>
                <w:b/>
                <w:szCs w:val="24"/>
              </w:rPr>
            </w:pPr>
            <w:r w:rsidRPr="00EB68DC">
              <w:rPr>
                <w:b/>
                <w:szCs w:val="24"/>
              </w:rPr>
              <w:t>Mokymo (-si) strategija</w:t>
            </w:r>
          </w:p>
        </w:tc>
        <w:tc>
          <w:tcPr>
            <w:tcW w:w="7884" w:type="dxa"/>
          </w:tcPr>
          <w:p w14:paraId="29FEB8DB" w14:textId="77777777" w:rsidR="00324DC8" w:rsidRPr="00EB68DC" w:rsidRDefault="00324DC8" w:rsidP="000A259C">
            <w:pPr>
              <w:ind w:firstLine="975"/>
              <w:jc w:val="both"/>
              <w:rPr>
                <w:rFonts w:eastAsia="Calibri"/>
                <w:bCs w:val="0"/>
                <w:szCs w:val="24"/>
                <w:lang w:eastAsia="lt-LT"/>
              </w:rPr>
            </w:pPr>
            <w:r w:rsidRPr="00EB68DC">
              <w:rPr>
                <w:szCs w:val="24"/>
              </w:rPr>
              <w:t>Modulyje taikomas teorinis ir praktinis mokymas. Kontaktinio mokymo metu nuolatinis dėmesys skiriamas praktinių įgūdžių ugdymui.</w:t>
            </w:r>
            <w:r w:rsidRPr="00EB68DC">
              <w:rPr>
                <w:szCs w:val="24"/>
                <w:lang w:eastAsia="lt-LT"/>
              </w:rPr>
              <w:t xml:space="preserve"> Vedant užsiėmimus gali būti taikomi įvairus mokimo metodai (</w:t>
            </w:r>
            <w:r w:rsidRPr="00EB68DC">
              <w:rPr>
                <w:rFonts w:eastAsia="Calibri"/>
                <w:bCs w:val="0"/>
                <w:szCs w:val="24"/>
                <w:lang w:eastAsia="lt-LT"/>
              </w:rPr>
              <w:t>paskaita,</w:t>
            </w:r>
            <w:r w:rsidRPr="00EB68DC">
              <w:rPr>
                <w:szCs w:val="24"/>
                <w:lang w:eastAsia="lt-LT"/>
              </w:rPr>
              <w:t xml:space="preserve"> a</w:t>
            </w:r>
            <w:r w:rsidRPr="00EB68DC">
              <w:rPr>
                <w:rFonts w:eastAsia="Calibri"/>
                <w:bCs w:val="0"/>
                <w:szCs w:val="24"/>
                <w:lang w:eastAsia="lt-LT"/>
              </w:rPr>
              <w:t>tvejų tyrimas, diskusija klasėje ir grupėje, kolektyvinis idėjų svarstymas, demonstracija, komandinis darbas, vaidmenų atlikimas ir kita).</w:t>
            </w:r>
          </w:p>
          <w:p w14:paraId="2C067324" w14:textId="1070BDBC" w:rsidR="00324DC8" w:rsidRDefault="00506CD6" w:rsidP="000A259C">
            <w:pPr>
              <w:ind w:firstLine="975"/>
              <w:jc w:val="both"/>
              <w:rPr>
                <w:rFonts w:eastAsia="Calibri"/>
                <w:bCs w:val="0"/>
                <w:szCs w:val="24"/>
                <w:lang w:eastAsia="lt-LT"/>
              </w:rPr>
            </w:pPr>
            <w:r>
              <w:rPr>
                <w:rFonts w:eastAsia="Calibri"/>
                <w:bCs w:val="0"/>
                <w:szCs w:val="24"/>
                <w:lang w:eastAsia="lt-LT"/>
              </w:rPr>
              <w:t xml:space="preserve">Tarpinių pasiekimų vertinimas vyksta po </w:t>
            </w:r>
            <w:r w:rsidR="000E14C5">
              <w:rPr>
                <w:rFonts w:eastAsia="Calibri"/>
                <w:bCs w:val="0"/>
                <w:szCs w:val="24"/>
                <w:lang w:eastAsia="lt-LT"/>
              </w:rPr>
              <w:t>4</w:t>
            </w:r>
            <w:r>
              <w:rPr>
                <w:rFonts w:eastAsia="Calibri"/>
                <w:bCs w:val="0"/>
                <w:szCs w:val="24"/>
                <w:lang w:eastAsia="lt-LT"/>
              </w:rPr>
              <w:t xml:space="preserve">.5., </w:t>
            </w:r>
            <w:r w:rsidR="000E14C5">
              <w:rPr>
                <w:rFonts w:eastAsia="Calibri"/>
                <w:bCs w:val="0"/>
                <w:szCs w:val="24"/>
                <w:lang w:eastAsia="lt-LT"/>
              </w:rPr>
              <w:t>4</w:t>
            </w:r>
            <w:r>
              <w:rPr>
                <w:rFonts w:eastAsia="Calibri"/>
                <w:bCs w:val="0"/>
                <w:szCs w:val="24"/>
                <w:lang w:eastAsia="lt-LT"/>
              </w:rPr>
              <w:t>.15.</w:t>
            </w:r>
            <w:r w:rsidR="00CB52A6">
              <w:rPr>
                <w:rFonts w:eastAsia="Calibri"/>
                <w:bCs w:val="0"/>
                <w:szCs w:val="24"/>
                <w:lang w:eastAsia="lt-LT"/>
              </w:rPr>
              <w:t>,</w:t>
            </w:r>
            <w:r>
              <w:rPr>
                <w:rFonts w:eastAsia="Calibri"/>
                <w:bCs w:val="0"/>
                <w:szCs w:val="24"/>
                <w:lang w:eastAsia="lt-LT"/>
              </w:rPr>
              <w:t xml:space="preserve"> </w:t>
            </w:r>
            <w:r w:rsidR="000E14C5">
              <w:rPr>
                <w:rFonts w:eastAsia="Calibri"/>
                <w:bCs w:val="0"/>
                <w:szCs w:val="24"/>
                <w:lang w:eastAsia="lt-LT"/>
              </w:rPr>
              <w:t>4</w:t>
            </w:r>
            <w:r>
              <w:rPr>
                <w:rFonts w:eastAsia="Calibri"/>
                <w:bCs w:val="0"/>
                <w:szCs w:val="24"/>
                <w:lang w:eastAsia="lt-LT"/>
              </w:rPr>
              <w:t xml:space="preserve">.33. ir </w:t>
            </w:r>
            <w:r w:rsidR="000E14C5">
              <w:rPr>
                <w:rFonts w:eastAsia="Calibri"/>
                <w:bCs w:val="0"/>
                <w:szCs w:val="24"/>
                <w:lang w:eastAsia="lt-LT"/>
              </w:rPr>
              <w:t>4</w:t>
            </w:r>
            <w:r>
              <w:rPr>
                <w:rFonts w:eastAsia="Calibri"/>
                <w:bCs w:val="0"/>
                <w:szCs w:val="24"/>
                <w:lang w:eastAsia="lt-LT"/>
              </w:rPr>
              <w:t>.34</w:t>
            </w:r>
            <w:r w:rsidR="006E58D6">
              <w:rPr>
                <w:rFonts w:eastAsia="Calibri"/>
                <w:bCs w:val="0"/>
                <w:szCs w:val="24"/>
                <w:lang w:eastAsia="lt-LT"/>
              </w:rPr>
              <w:t>.</w:t>
            </w:r>
            <w:r>
              <w:rPr>
                <w:rFonts w:eastAsia="Calibri"/>
                <w:bCs w:val="0"/>
                <w:szCs w:val="24"/>
                <w:lang w:eastAsia="lt-LT"/>
              </w:rPr>
              <w:t xml:space="preserve"> potemių. Teorinių žinių vertinimo metu </w:t>
            </w:r>
            <w:r w:rsidR="006E58D6">
              <w:rPr>
                <w:rFonts w:eastAsia="Calibri"/>
                <w:bCs w:val="0"/>
                <w:szCs w:val="24"/>
                <w:lang w:eastAsia="lt-LT"/>
              </w:rPr>
              <w:t>kursantai sprendžia testą, kuris sudaromas iš ne mažiau kaip 30 klausimų. Praktinių įgūdžių vertinimas vyksta taktinių mokymų metu</w:t>
            </w:r>
            <w:r w:rsidR="00CB52A6">
              <w:rPr>
                <w:rFonts w:eastAsia="Calibri"/>
                <w:bCs w:val="0"/>
                <w:szCs w:val="24"/>
                <w:lang w:eastAsia="lt-LT"/>
              </w:rPr>
              <w:t>. Kursantai atlieka praktines užduotys stebimi mokytojų. Praktinės užduotys vertinamos pagal mokyklos PDS skyriaus posėdyje patvirtintus vertinimo kriterijus.</w:t>
            </w:r>
          </w:p>
          <w:p w14:paraId="0E7BEDCB" w14:textId="77777777" w:rsidR="00E802E6" w:rsidRPr="00E802E6" w:rsidRDefault="00E802E6" w:rsidP="000A259C">
            <w:pPr>
              <w:jc w:val="both"/>
              <w:rPr>
                <w:rFonts w:eastAsia="Calibri"/>
                <w:bCs w:val="0"/>
                <w:szCs w:val="24"/>
                <w:lang w:eastAsia="lt-LT"/>
              </w:rPr>
            </w:pPr>
            <w:r w:rsidRPr="00EB68DC">
              <w:rPr>
                <w:rFonts w:eastAsia="Calibri"/>
                <w:bCs w:val="0"/>
                <w:szCs w:val="24"/>
                <w:lang w:eastAsia="lt-LT"/>
              </w:rPr>
              <w:t>Modulio temų klausimai įtraukiami į galutinį žinių ir įgūdžių vertinimą.</w:t>
            </w:r>
          </w:p>
        </w:tc>
      </w:tr>
    </w:tbl>
    <w:p w14:paraId="12578098" w14:textId="77777777" w:rsidR="00253288" w:rsidRPr="00EB68DC" w:rsidRDefault="00253288" w:rsidP="000A259C">
      <w:pPr>
        <w:jc w:val="both"/>
        <w:rPr>
          <w:b/>
          <w:szCs w:val="24"/>
        </w:rPr>
      </w:pPr>
    </w:p>
    <w:p w14:paraId="41ED0FE6" w14:textId="77777777" w:rsidR="00D8369D" w:rsidRPr="00EB68DC" w:rsidRDefault="00D8369D" w:rsidP="000A259C">
      <w:pPr>
        <w:jc w:val="both"/>
        <w:rPr>
          <w:b/>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
        <w:gridCol w:w="4432"/>
        <w:gridCol w:w="1070"/>
        <w:gridCol w:w="1161"/>
        <w:gridCol w:w="1270"/>
        <w:gridCol w:w="1117"/>
      </w:tblGrid>
      <w:tr w:rsidR="00E30F6F" w:rsidRPr="00EB68DC" w14:paraId="7A9FDBB0" w14:textId="77777777" w:rsidTr="00433607">
        <w:tc>
          <w:tcPr>
            <w:tcW w:w="9747" w:type="dxa"/>
            <w:gridSpan w:val="6"/>
            <w:shd w:val="clear" w:color="auto" w:fill="auto"/>
          </w:tcPr>
          <w:sdt>
            <w:sdtPr>
              <w:rPr>
                <w:szCs w:val="24"/>
              </w:rPr>
              <w:tag w:val="goog_rdk_426"/>
              <w:id w:val="-382784815"/>
            </w:sdtPr>
            <w:sdtEndPr/>
            <w:sdtContent>
              <w:p w14:paraId="3E87CBBD" w14:textId="77777777" w:rsidR="00E30F6F" w:rsidRPr="00EB68DC" w:rsidRDefault="00E30F6F" w:rsidP="000A259C">
                <w:pPr>
                  <w:jc w:val="both"/>
                  <w:rPr>
                    <w:b/>
                    <w:szCs w:val="24"/>
                  </w:rPr>
                </w:pPr>
                <w:r w:rsidRPr="00EB68DC">
                  <w:rPr>
                    <w:b/>
                    <w:szCs w:val="24"/>
                  </w:rPr>
                  <w:t>Mokymo planas</w:t>
                </w:r>
              </w:p>
            </w:sdtContent>
          </w:sdt>
        </w:tc>
      </w:tr>
      <w:tr w:rsidR="00E30F6F" w:rsidRPr="00EB68DC" w14:paraId="3C58F961" w14:textId="77777777" w:rsidTr="00433607">
        <w:tc>
          <w:tcPr>
            <w:tcW w:w="697" w:type="dxa"/>
            <w:shd w:val="clear" w:color="auto" w:fill="auto"/>
          </w:tcPr>
          <w:sdt>
            <w:sdtPr>
              <w:rPr>
                <w:szCs w:val="24"/>
              </w:rPr>
              <w:tag w:val="goog_rdk_432"/>
              <w:id w:val="-421415703"/>
            </w:sdtPr>
            <w:sdtEndPr/>
            <w:sdtContent>
              <w:p w14:paraId="61BBDA75" w14:textId="77777777" w:rsidR="00E30F6F" w:rsidRPr="00EB68DC" w:rsidRDefault="00E30F6F" w:rsidP="000A259C">
                <w:pPr>
                  <w:jc w:val="both"/>
                  <w:rPr>
                    <w:b/>
                    <w:szCs w:val="24"/>
                  </w:rPr>
                </w:pPr>
                <w:r w:rsidRPr="00EB68DC">
                  <w:rPr>
                    <w:b/>
                    <w:szCs w:val="24"/>
                  </w:rPr>
                  <w:t>Nr.</w:t>
                </w:r>
              </w:p>
            </w:sdtContent>
          </w:sdt>
        </w:tc>
        <w:tc>
          <w:tcPr>
            <w:tcW w:w="4432" w:type="dxa"/>
            <w:shd w:val="clear" w:color="auto" w:fill="auto"/>
          </w:tcPr>
          <w:sdt>
            <w:sdtPr>
              <w:rPr>
                <w:szCs w:val="24"/>
              </w:rPr>
              <w:tag w:val="goog_rdk_433"/>
              <w:id w:val="-1130472336"/>
            </w:sdtPr>
            <w:sdtEndPr/>
            <w:sdtContent>
              <w:p w14:paraId="7EB8AD84" w14:textId="77777777" w:rsidR="00E30F6F" w:rsidRPr="00EB68DC" w:rsidRDefault="00E30F6F" w:rsidP="000A259C">
                <w:pPr>
                  <w:jc w:val="both"/>
                  <w:rPr>
                    <w:b/>
                    <w:szCs w:val="24"/>
                  </w:rPr>
                </w:pPr>
                <w:r w:rsidRPr="00EB68DC">
                  <w:rPr>
                    <w:b/>
                    <w:szCs w:val="24"/>
                  </w:rPr>
                  <w:t>Temos pavadinimas</w:t>
                </w:r>
              </w:p>
            </w:sdtContent>
          </w:sdt>
        </w:tc>
        <w:tc>
          <w:tcPr>
            <w:tcW w:w="4618" w:type="dxa"/>
            <w:gridSpan w:val="4"/>
            <w:shd w:val="clear" w:color="auto" w:fill="auto"/>
          </w:tcPr>
          <w:sdt>
            <w:sdtPr>
              <w:rPr>
                <w:szCs w:val="24"/>
              </w:rPr>
              <w:tag w:val="goog_rdk_434"/>
              <w:id w:val="-1671323436"/>
            </w:sdtPr>
            <w:sdtEndPr/>
            <w:sdtContent>
              <w:p w14:paraId="0DE59A31" w14:textId="77777777" w:rsidR="00E30F6F" w:rsidRPr="00EB68DC" w:rsidRDefault="00E30F6F" w:rsidP="000A259C">
                <w:pPr>
                  <w:jc w:val="both"/>
                  <w:rPr>
                    <w:b/>
                    <w:szCs w:val="24"/>
                  </w:rPr>
                </w:pPr>
                <w:r w:rsidRPr="00EB68DC">
                  <w:rPr>
                    <w:b/>
                    <w:szCs w:val="24"/>
                  </w:rPr>
                  <w:t>Mokymo rūšis (akad. val.)</w:t>
                </w:r>
              </w:p>
            </w:sdtContent>
          </w:sdt>
        </w:tc>
      </w:tr>
      <w:tr w:rsidR="00E30F6F" w:rsidRPr="00EB68DC" w14:paraId="74FD271E" w14:textId="77777777" w:rsidTr="00433607">
        <w:tc>
          <w:tcPr>
            <w:tcW w:w="697" w:type="dxa"/>
            <w:shd w:val="clear" w:color="auto" w:fill="auto"/>
          </w:tcPr>
          <w:sdt>
            <w:sdtPr>
              <w:rPr>
                <w:szCs w:val="24"/>
              </w:rPr>
              <w:tag w:val="goog_rdk_438"/>
              <w:id w:val="975411968"/>
            </w:sdtPr>
            <w:sdtEndPr/>
            <w:sdtContent>
              <w:p w14:paraId="3C63E531" w14:textId="77777777" w:rsidR="00E30F6F" w:rsidRPr="00EB68DC" w:rsidRDefault="00A8608B" w:rsidP="000A259C">
                <w:pPr>
                  <w:jc w:val="both"/>
                  <w:rPr>
                    <w:b/>
                    <w:szCs w:val="24"/>
                  </w:rPr>
                </w:pPr>
              </w:p>
            </w:sdtContent>
          </w:sdt>
        </w:tc>
        <w:tc>
          <w:tcPr>
            <w:tcW w:w="4432" w:type="dxa"/>
            <w:shd w:val="clear" w:color="auto" w:fill="auto"/>
          </w:tcPr>
          <w:sdt>
            <w:sdtPr>
              <w:rPr>
                <w:szCs w:val="24"/>
              </w:rPr>
              <w:tag w:val="goog_rdk_439"/>
              <w:id w:val="-1296834201"/>
            </w:sdtPr>
            <w:sdtEndPr/>
            <w:sdtContent>
              <w:p w14:paraId="5F5C524E" w14:textId="77777777" w:rsidR="00E30F6F" w:rsidRPr="00EB68DC" w:rsidRDefault="00A8608B" w:rsidP="000A259C">
                <w:pPr>
                  <w:jc w:val="both"/>
                  <w:rPr>
                    <w:b/>
                    <w:szCs w:val="24"/>
                  </w:rPr>
                </w:pPr>
              </w:p>
            </w:sdtContent>
          </w:sdt>
        </w:tc>
        <w:tc>
          <w:tcPr>
            <w:tcW w:w="1070" w:type="dxa"/>
            <w:shd w:val="clear" w:color="auto" w:fill="auto"/>
          </w:tcPr>
          <w:sdt>
            <w:sdtPr>
              <w:rPr>
                <w:szCs w:val="24"/>
              </w:rPr>
              <w:tag w:val="goog_rdk_440"/>
              <w:id w:val="-1933886479"/>
            </w:sdtPr>
            <w:sdtEndPr/>
            <w:sdtContent>
              <w:p w14:paraId="73CE5B71" w14:textId="77777777" w:rsidR="00E30F6F" w:rsidRPr="00EB68DC" w:rsidRDefault="00E30F6F" w:rsidP="000A259C">
                <w:pPr>
                  <w:jc w:val="both"/>
                  <w:rPr>
                    <w:b/>
                    <w:szCs w:val="24"/>
                  </w:rPr>
                </w:pPr>
                <w:r w:rsidRPr="00EB68DC">
                  <w:rPr>
                    <w:b/>
                    <w:szCs w:val="24"/>
                  </w:rPr>
                  <w:t>Teorija</w:t>
                </w:r>
              </w:p>
            </w:sdtContent>
          </w:sdt>
        </w:tc>
        <w:tc>
          <w:tcPr>
            <w:tcW w:w="1161" w:type="dxa"/>
            <w:shd w:val="clear" w:color="auto" w:fill="auto"/>
          </w:tcPr>
          <w:sdt>
            <w:sdtPr>
              <w:rPr>
                <w:szCs w:val="24"/>
              </w:rPr>
              <w:tag w:val="goog_rdk_441"/>
              <w:id w:val="-703948220"/>
            </w:sdtPr>
            <w:sdtEndPr/>
            <w:sdtContent>
              <w:p w14:paraId="4E96E779" w14:textId="77777777" w:rsidR="00E30F6F" w:rsidRPr="00EB68DC" w:rsidRDefault="00E30F6F" w:rsidP="000A259C">
                <w:pPr>
                  <w:jc w:val="both"/>
                  <w:rPr>
                    <w:b/>
                    <w:szCs w:val="24"/>
                  </w:rPr>
                </w:pPr>
                <w:r w:rsidRPr="00EB68DC">
                  <w:rPr>
                    <w:b/>
                    <w:szCs w:val="24"/>
                  </w:rPr>
                  <w:t>Praktika</w:t>
                </w:r>
              </w:p>
            </w:sdtContent>
          </w:sdt>
        </w:tc>
        <w:tc>
          <w:tcPr>
            <w:tcW w:w="1270" w:type="dxa"/>
            <w:shd w:val="clear" w:color="auto" w:fill="auto"/>
          </w:tcPr>
          <w:sdt>
            <w:sdtPr>
              <w:rPr>
                <w:szCs w:val="24"/>
              </w:rPr>
              <w:tag w:val="goog_rdk_442"/>
              <w:id w:val="1893622129"/>
            </w:sdtPr>
            <w:sdtEndPr/>
            <w:sdtContent>
              <w:p w14:paraId="0E3AFCAE" w14:textId="77777777" w:rsidR="00E30F6F" w:rsidRPr="00EB68DC" w:rsidRDefault="00E30F6F" w:rsidP="000A259C">
                <w:pPr>
                  <w:jc w:val="both"/>
                  <w:rPr>
                    <w:b/>
                    <w:szCs w:val="24"/>
                  </w:rPr>
                </w:pPr>
                <w:r w:rsidRPr="00EB68DC">
                  <w:rPr>
                    <w:b/>
                    <w:szCs w:val="24"/>
                  </w:rPr>
                  <w:t>Nuotolinis</w:t>
                </w:r>
              </w:p>
            </w:sdtContent>
          </w:sdt>
        </w:tc>
        <w:tc>
          <w:tcPr>
            <w:tcW w:w="1117" w:type="dxa"/>
            <w:shd w:val="clear" w:color="auto" w:fill="auto"/>
          </w:tcPr>
          <w:sdt>
            <w:sdtPr>
              <w:rPr>
                <w:szCs w:val="24"/>
              </w:rPr>
              <w:tag w:val="goog_rdk_443"/>
              <w:id w:val="-1918542553"/>
            </w:sdtPr>
            <w:sdtEndPr/>
            <w:sdtContent>
              <w:p w14:paraId="07FC4C06" w14:textId="77777777" w:rsidR="00E30F6F" w:rsidRPr="00EB68DC" w:rsidRDefault="00E30F6F" w:rsidP="000A259C">
                <w:pPr>
                  <w:jc w:val="both"/>
                  <w:rPr>
                    <w:b/>
                    <w:szCs w:val="24"/>
                  </w:rPr>
                </w:pPr>
                <w:r w:rsidRPr="00EB68DC">
                  <w:rPr>
                    <w:b/>
                    <w:szCs w:val="24"/>
                  </w:rPr>
                  <w:t>Viso</w:t>
                </w:r>
              </w:p>
            </w:sdtContent>
          </w:sdt>
        </w:tc>
      </w:tr>
      <w:tr w:rsidR="00E30F6F" w:rsidRPr="00EB68DC" w14:paraId="7063611A" w14:textId="77777777" w:rsidTr="00324DC8">
        <w:tc>
          <w:tcPr>
            <w:tcW w:w="697" w:type="dxa"/>
            <w:shd w:val="clear" w:color="auto" w:fill="D9D9D9" w:themeFill="background1" w:themeFillShade="D9"/>
          </w:tcPr>
          <w:sdt>
            <w:sdtPr>
              <w:rPr>
                <w:szCs w:val="24"/>
              </w:rPr>
              <w:tag w:val="goog_rdk_444"/>
              <w:id w:val="-265461514"/>
            </w:sdtPr>
            <w:sdtEndPr/>
            <w:sdtContent>
              <w:p w14:paraId="2ED298CB" w14:textId="77777777" w:rsidR="00E30F6F" w:rsidRPr="00EB68DC" w:rsidRDefault="00E30F6F" w:rsidP="000A259C">
                <w:pPr>
                  <w:widowControl w:val="0"/>
                  <w:pBdr>
                    <w:top w:val="nil"/>
                    <w:left w:val="nil"/>
                    <w:bottom w:val="nil"/>
                    <w:right w:val="nil"/>
                    <w:between w:val="nil"/>
                  </w:pBdr>
                  <w:jc w:val="both"/>
                  <w:rPr>
                    <w:b/>
                    <w:color w:val="000000"/>
                    <w:szCs w:val="24"/>
                  </w:rPr>
                </w:pPr>
                <w:r w:rsidRPr="00EB68DC">
                  <w:rPr>
                    <w:b/>
                    <w:color w:val="000000"/>
                    <w:szCs w:val="24"/>
                  </w:rPr>
                  <w:t>1.</w:t>
                </w:r>
              </w:p>
            </w:sdtContent>
          </w:sdt>
        </w:tc>
        <w:tc>
          <w:tcPr>
            <w:tcW w:w="4432" w:type="dxa"/>
            <w:shd w:val="clear" w:color="auto" w:fill="D9D9D9" w:themeFill="background1" w:themeFillShade="D9"/>
          </w:tcPr>
          <w:sdt>
            <w:sdtPr>
              <w:rPr>
                <w:szCs w:val="24"/>
              </w:rPr>
              <w:tag w:val="goog_rdk_445"/>
              <w:id w:val="470030497"/>
            </w:sdtPr>
            <w:sdtEndPr/>
            <w:sdtContent>
              <w:p w14:paraId="603C76FD" w14:textId="77777777" w:rsidR="00E30F6F" w:rsidRPr="00EB68DC" w:rsidRDefault="00E30F6F" w:rsidP="000A259C">
                <w:pPr>
                  <w:widowControl w:val="0"/>
                  <w:pBdr>
                    <w:top w:val="nil"/>
                    <w:left w:val="nil"/>
                    <w:bottom w:val="nil"/>
                    <w:right w:val="nil"/>
                    <w:between w:val="nil"/>
                  </w:pBdr>
                  <w:jc w:val="both"/>
                  <w:rPr>
                    <w:b/>
                    <w:color w:val="000000"/>
                    <w:szCs w:val="24"/>
                  </w:rPr>
                </w:pPr>
                <w:r w:rsidRPr="00EB68DC">
                  <w:rPr>
                    <w:b/>
                    <w:color w:val="000000"/>
                    <w:szCs w:val="24"/>
                  </w:rPr>
                  <w:t>Techninė įranga</w:t>
                </w:r>
              </w:p>
            </w:sdtContent>
          </w:sdt>
        </w:tc>
        <w:tc>
          <w:tcPr>
            <w:tcW w:w="1070" w:type="dxa"/>
            <w:shd w:val="clear" w:color="auto" w:fill="D9D9D9" w:themeFill="background1" w:themeFillShade="D9"/>
          </w:tcPr>
          <w:sdt>
            <w:sdtPr>
              <w:rPr>
                <w:b/>
                <w:szCs w:val="24"/>
              </w:rPr>
              <w:tag w:val="goog_rdk_446"/>
              <w:id w:val="943813316"/>
            </w:sdtPr>
            <w:sdtEndPr/>
            <w:sdtContent>
              <w:p w14:paraId="0AADC08C" w14:textId="77777777" w:rsidR="00E30F6F" w:rsidRPr="00EB68DC" w:rsidRDefault="00433607" w:rsidP="000A259C">
                <w:pPr>
                  <w:jc w:val="both"/>
                  <w:rPr>
                    <w:b/>
                    <w:szCs w:val="24"/>
                  </w:rPr>
                </w:pPr>
                <w:r w:rsidRPr="00EB68DC">
                  <w:rPr>
                    <w:b/>
                    <w:szCs w:val="24"/>
                  </w:rPr>
                  <w:t>3</w:t>
                </w:r>
              </w:p>
            </w:sdtContent>
          </w:sdt>
        </w:tc>
        <w:tc>
          <w:tcPr>
            <w:tcW w:w="1161" w:type="dxa"/>
            <w:shd w:val="clear" w:color="auto" w:fill="D9D9D9" w:themeFill="background1" w:themeFillShade="D9"/>
          </w:tcPr>
          <w:sdt>
            <w:sdtPr>
              <w:rPr>
                <w:b/>
                <w:szCs w:val="24"/>
              </w:rPr>
              <w:tag w:val="goog_rdk_447"/>
              <w:id w:val="311913913"/>
            </w:sdtPr>
            <w:sdtEndPr/>
            <w:sdtContent>
              <w:p w14:paraId="46C07F45" w14:textId="77777777" w:rsidR="00E30F6F" w:rsidRPr="00EB68DC" w:rsidRDefault="00433607" w:rsidP="000A259C">
                <w:pPr>
                  <w:jc w:val="both"/>
                  <w:rPr>
                    <w:b/>
                    <w:szCs w:val="24"/>
                  </w:rPr>
                </w:pPr>
                <w:r w:rsidRPr="00EB68DC">
                  <w:rPr>
                    <w:b/>
                    <w:szCs w:val="24"/>
                  </w:rPr>
                  <w:t>16</w:t>
                </w:r>
              </w:p>
            </w:sdtContent>
          </w:sdt>
        </w:tc>
        <w:tc>
          <w:tcPr>
            <w:tcW w:w="1270" w:type="dxa"/>
            <w:shd w:val="clear" w:color="auto" w:fill="D9D9D9" w:themeFill="background1" w:themeFillShade="D9"/>
          </w:tcPr>
          <w:sdt>
            <w:sdtPr>
              <w:rPr>
                <w:b/>
                <w:szCs w:val="24"/>
              </w:rPr>
              <w:tag w:val="goog_rdk_448"/>
              <w:id w:val="-1099167198"/>
            </w:sdtPr>
            <w:sdtEndPr/>
            <w:sdtContent>
              <w:p w14:paraId="61DF4DAF" w14:textId="77777777" w:rsidR="00E30F6F" w:rsidRPr="00EB68DC" w:rsidRDefault="00F61AAD" w:rsidP="000A259C">
                <w:pPr>
                  <w:jc w:val="both"/>
                  <w:rPr>
                    <w:b/>
                    <w:szCs w:val="24"/>
                  </w:rPr>
                </w:pPr>
                <w:r w:rsidRPr="00EB68DC">
                  <w:rPr>
                    <w:b/>
                    <w:szCs w:val="24"/>
                  </w:rPr>
                  <w:t>-</w:t>
                </w:r>
              </w:p>
            </w:sdtContent>
          </w:sdt>
        </w:tc>
        <w:tc>
          <w:tcPr>
            <w:tcW w:w="1117" w:type="dxa"/>
            <w:shd w:val="clear" w:color="auto" w:fill="D9D9D9" w:themeFill="background1" w:themeFillShade="D9"/>
          </w:tcPr>
          <w:sdt>
            <w:sdtPr>
              <w:rPr>
                <w:b/>
                <w:szCs w:val="24"/>
              </w:rPr>
              <w:tag w:val="goog_rdk_449"/>
              <w:id w:val="-46612451"/>
            </w:sdtPr>
            <w:sdtEndPr/>
            <w:sdtContent>
              <w:p w14:paraId="4EB427B0" w14:textId="77777777" w:rsidR="00E30F6F" w:rsidRPr="00EB68DC" w:rsidRDefault="00433607" w:rsidP="000A259C">
                <w:pPr>
                  <w:jc w:val="both"/>
                  <w:rPr>
                    <w:b/>
                    <w:szCs w:val="24"/>
                  </w:rPr>
                </w:pPr>
                <w:r w:rsidRPr="00EB68DC">
                  <w:rPr>
                    <w:b/>
                    <w:szCs w:val="24"/>
                  </w:rPr>
                  <w:t>19</w:t>
                </w:r>
              </w:p>
            </w:sdtContent>
          </w:sdt>
        </w:tc>
      </w:tr>
      <w:tr w:rsidR="00E30F6F" w:rsidRPr="00EB68DC" w14:paraId="595D6E4B" w14:textId="77777777" w:rsidTr="00433607">
        <w:tc>
          <w:tcPr>
            <w:tcW w:w="697" w:type="dxa"/>
            <w:shd w:val="clear" w:color="auto" w:fill="auto"/>
          </w:tcPr>
          <w:sdt>
            <w:sdtPr>
              <w:rPr>
                <w:szCs w:val="24"/>
              </w:rPr>
              <w:tag w:val="goog_rdk_450"/>
              <w:id w:val="1926460684"/>
            </w:sdtPr>
            <w:sdtEndPr/>
            <w:sdtContent>
              <w:p w14:paraId="2F911E4E" w14:textId="77777777" w:rsidR="00E30F6F" w:rsidRPr="00EB68DC" w:rsidRDefault="00E30F6F" w:rsidP="000A259C">
                <w:pPr>
                  <w:widowControl w:val="0"/>
                  <w:pBdr>
                    <w:top w:val="nil"/>
                    <w:left w:val="nil"/>
                    <w:bottom w:val="nil"/>
                    <w:right w:val="nil"/>
                    <w:between w:val="nil"/>
                  </w:pBdr>
                  <w:jc w:val="both"/>
                  <w:rPr>
                    <w:color w:val="000000"/>
                    <w:szCs w:val="24"/>
                  </w:rPr>
                </w:pPr>
                <w:r w:rsidRPr="00EB68DC">
                  <w:rPr>
                    <w:color w:val="000000"/>
                    <w:szCs w:val="24"/>
                  </w:rPr>
                  <w:t>1.1.</w:t>
                </w:r>
              </w:p>
            </w:sdtContent>
          </w:sdt>
        </w:tc>
        <w:tc>
          <w:tcPr>
            <w:tcW w:w="4432" w:type="dxa"/>
            <w:shd w:val="clear" w:color="auto" w:fill="auto"/>
          </w:tcPr>
          <w:sdt>
            <w:sdtPr>
              <w:rPr>
                <w:szCs w:val="24"/>
              </w:rPr>
              <w:tag w:val="goog_rdk_451"/>
              <w:id w:val="-1341385861"/>
            </w:sdtPr>
            <w:sdtEndPr/>
            <w:sdtContent>
              <w:p w14:paraId="6D44538D" w14:textId="77777777" w:rsidR="00E30F6F" w:rsidRPr="00EB68DC" w:rsidRDefault="00E30F6F" w:rsidP="000A259C">
                <w:pPr>
                  <w:widowControl w:val="0"/>
                  <w:pBdr>
                    <w:top w:val="nil"/>
                    <w:left w:val="nil"/>
                    <w:bottom w:val="nil"/>
                    <w:right w:val="nil"/>
                    <w:between w:val="nil"/>
                  </w:pBdr>
                  <w:jc w:val="both"/>
                  <w:rPr>
                    <w:color w:val="FF0000"/>
                    <w:szCs w:val="24"/>
                  </w:rPr>
                </w:pPr>
                <w:r w:rsidRPr="00EB68DC">
                  <w:rPr>
                    <w:szCs w:val="24"/>
                  </w:rPr>
                  <w:t>VSAT naudojamos techninės ir transporto priemonės. Pasienio sargybų naudojama ekipuotė.</w:t>
                </w:r>
              </w:p>
            </w:sdtContent>
          </w:sdt>
        </w:tc>
        <w:tc>
          <w:tcPr>
            <w:tcW w:w="1070" w:type="dxa"/>
            <w:shd w:val="clear" w:color="auto" w:fill="auto"/>
          </w:tcPr>
          <w:sdt>
            <w:sdtPr>
              <w:rPr>
                <w:szCs w:val="24"/>
              </w:rPr>
              <w:tag w:val="goog_rdk_452"/>
              <w:id w:val="-1480226725"/>
            </w:sdtPr>
            <w:sdtEndPr/>
            <w:sdtContent>
              <w:p w14:paraId="7146316B" w14:textId="77777777" w:rsidR="00E30F6F" w:rsidRPr="00EB68DC" w:rsidRDefault="00E30F6F" w:rsidP="000A259C">
                <w:pPr>
                  <w:jc w:val="both"/>
                  <w:rPr>
                    <w:szCs w:val="24"/>
                  </w:rPr>
                </w:pPr>
                <w:r w:rsidRPr="00EB68DC">
                  <w:rPr>
                    <w:szCs w:val="24"/>
                  </w:rPr>
                  <w:t>1</w:t>
                </w:r>
              </w:p>
            </w:sdtContent>
          </w:sdt>
        </w:tc>
        <w:tc>
          <w:tcPr>
            <w:tcW w:w="1161" w:type="dxa"/>
            <w:shd w:val="clear" w:color="auto" w:fill="auto"/>
          </w:tcPr>
          <w:sdt>
            <w:sdtPr>
              <w:rPr>
                <w:szCs w:val="24"/>
              </w:rPr>
              <w:tag w:val="goog_rdk_453"/>
              <w:id w:val="1530538183"/>
            </w:sdtPr>
            <w:sdtEndPr/>
            <w:sdtContent>
              <w:p w14:paraId="2CE2D6F9" w14:textId="77777777" w:rsidR="00E30F6F" w:rsidRPr="00EB68DC" w:rsidRDefault="00E30F6F" w:rsidP="000A259C">
                <w:pPr>
                  <w:jc w:val="both"/>
                  <w:rPr>
                    <w:szCs w:val="24"/>
                  </w:rPr>
                </w:pPr>
                <w:r w:rsidRPr="00EB68DC">
                  <w:rPr>
                    <w:szCs w:val="24"/>
                  </w:rPr>
                  <w:t>1</w:t>
                </w:r>
              </w:p>
            </w:sdtContent>
          </w:sdt>
        </w:tc>
        <w:tc>
          <w:tcPr>
            <w:tcW w:w="1270" w:type="dxa"/>
            <w:shd w:val="clear" w:color="auto" w:fill="auto"/>
          </w:tcPr>
          <w:sdt>
            <w:sdtPr>
              <w:rPr>
                <w:szCs w:val="24"/>
              </w:rPr>
              <w:tag w:val="goog_rdk_454"/>
              <w:id w:val="-1304697613"/>
            </w:sdtPr>
            <w:sdtEndPr/>
            <w:sdtContent>
              <w:p w14:paraId="155DE71A" w14:textId="77777777" w:rsidR="00E30F6F" w:rsidRPr="00EB68DC" w:rsidRDefault="00F61AAD" w:rsidP="000A259C">
                <w:pPr>
                  <w:jc w:val="both"/>
                  <w:rPr>
                    <w:szCs w:val="24"/>
                  </w:rPr>
                </w:pPr>
                <w:r w:rsidRPr="00EB68DC">
                  <w:rPr>
                    <w:szCs w:val="24"/>
                  </w:rPr>
                  <w:t>-</w:t>
                </w:r>
              </w:p>
            </w:sdtContent>
          </w:sdt>
        </w:tc>
        <w:tc>
          <w:tcPr>
            <w:tcW w:w="1117" w:type="dxa"/>
            <w:shd w:val="clear" w:color="auto" w:fill="auto"/>
          </w:tcPr>
          <w:sdt>
            <w:sdtPr>
              <w:rPr>
                <w:szCs w:val="24"/>
              </w:rPr>
              <w:tag w:val="goog_rdk_455"/>
              <w:id w:val="-1305696012"/>
            </w:sdtPr>
            <w:sdtEndPr/>
            <w:sdtContent>
              <w:p w14:paraId="4E777F5A" w14:textId="77777777" w:rsidR="00E30F6F" w:rsidRPr="00EB68DC" w:rsidRDefault="00E30F6F" w:rsidP="000A259C">
                <w:pPr>
                  <w:jc w:val="both"/>
                  <w:rPr>
                    <w:szCs w:val="24"/>
                  </w:rPr>
                </w:pPr>
                <w:r w:rsidRPr="00EB68DC">
                  <w:rPr>
                    <w:szCs w:val="24"/>
                  </w:rPr>
                  <w:t>2</w:t>
                </w:r>
              </w:p>
            </w:sdtContent>
          </w:sdt>
        </w:tc>
      </w:tr>
      <w:tr w:rsidR="00E30F6F" w:rsidRPr="00EB68DC" w14:paraId="480DF18C" w14:textId="77777777" w:rsidTr="00433607">
        <w:tc>
          <w:tcPr>
            <w:tcW w:w="697" w:type="dxa"/>
            <w:shd w:val="clear" w:color="auto" w:fill="auto"/>
          </w:tcPr>
          <w:sdt>
            <w:sdtPr>
              <w:rPr>
                <w:szCs w:val="24"/>
              </w:rPr>
              <w:tag w:val="goog_rdk_456"/>
              <w:id w:val="-177889723"/>
            </w:sdtPr>
            <w:sdtEndPr/>
            <w:sdtContent>
              <w:p w14:paraId="705D21D6" w14:textId="77777777" w:rsidR="00E30F6F" w:rsidRPr="00EB68DC" w:rsidRDefault="00E30F6F" w:rsidP="000A259C">
                <w:pPr>
                  <w:widowControl w:val="0"/>
                  <w:pBdr>
                    <w:top w:val="nil"/>
                    <w:left w:val="nil"/>
                    <w:bottom w:val="nil"/>
                    <w:right w:val="nil"/>
                    <w:between w:val="nil"/>
                  </w:pBdr>
                  <w:jc w:val="both"/>
                  <w:rPr>
                    <w:color w:val="000000"/>
                    <w:szCs w:val="24"/>
                  </w:rPr>
                </w:pPr>
                <w:r w:rsidRPr="00EB68DC">
                  <w:rPr>
                    <w:color w:val="000000"/>
                    <w:szCs w:val="24"/>
                  </w:rPr>
                  <w:t>1.2.</w:t>
                </w:r>
              </w:p>
            </w:sdtContent>
          </w:sdt>
        </w:tc>
        <w:tc>
          <w:tcPr>
            <w:tcW w:w="4432" w:type="dxa"/>
            <w:shd w:val="clear" w:color="auto" w:fill="auto"/>
          </w:tcPr>
          <w:sdt>
            <w:sdtPr>
              <w:rPr>
                <w:szCs w:val="24"/>
              </w:rPr>
              <w:tag w:val="goog_rdk_457"/>
              <w:id w:val="538477126"/>
            </w:sdtPr>
            <w:sdtEndPr/>
            <w:sdtContent>
              <w:p w14:paraId="3FE812D7" w14:textId="77777777" w:rsidR="00E30F6F" w:rsidRPr="00EB68DC" w:rsidRDefault="00E30F6F" w:rsidP="000A259C">
                <w:pPr>
                  <w:widowControl w:val="0"/>
                  <w:pBdr>
                    <w:top w:val="nil"/>
                    <w:left w:val="nil"/>
                    <w:bottom w:val="nil"/>
                    <w:right w:val="nil"/>
                    <w:between w:val="nil"/>
                  </w:pBdr>
                  <w:jc w:val="both"/>
                  <w:rPr>
                    <w:color w:val="FF0000"/>
                    <w:szCs w:val="24"/>
                  </w:rPr>
                </w:pPr>
                <w:r w:rsidRPr="00EB68DC">
                  <w:rPr>
                    <w:szCs w:val="24"/>
                  </w:rPr>
                  <w:t>Ryšio organizavimo ir palaikymo tvarka.</w:t>
                </w:r>
              </w:p>
            </w:sdtContent>
          </w:sdt>
        </w:tc>
        <w:tc>
          <w:tcPr>
            <w:tcW w:w="1070" w:type="dxa"/>
            <w:shd w:val="clear" w:color="auto" w:fill="auto"/>
          </w:tcPr>
          <w:sdt>
            <w:sdtPr>
              <w:rPr>
                <w:szCs w:val="24"/>
              </w:rPr>
              <w:tag w:val="goog_rdk_458"/>
              <w:id w:val="126681822"/>
            </w:sdtPr>
            <w:sdtEndPr/>
            <w:sdtContent>
              <w:p w14:paraId="4527A4F0" w14:textId="77777777" w:rsidR="00E30F6F" w:rsidRPr="00EB68DC" w:rsidRDefault="00E30F6F" w:rsidP="000A259C">
                <w:pPr>
                  <w:jc w:val="both"/>
                  <w:rPr>
                    <w:szCs w:val="24"/>
                  </w:rPr>
                </w:pPr>
                <w:r w:rsidRPr="00EB68DC">
                  <w:rPr>
                    <w:szCs w:val="24"/>
                  </w:rPr>
                  <w:t>-</w:t>
                </w:r>
              </w:p>
            </w:sdtContent>
          </w:sdt>
        </w:tc>
        <w:tc>
          <w:tcPr>
            <w:tcW w:w="1161" w:type="dxa"/>
            <w:shd w:val="clear" w:color="auto" w:fill="auto"/>
          </w:tcPr>
          <w:sdt>
            <w:sdtPr>
              <w:rPr>
                <w:szCs w:val="24"/>
              </w:rPr>
              <w:tag w:val="goog_rdk_459"/>
              <w:id w:val="1146785130"/>
            </w:sdtPr>
            <w:sdtEndPr/>
            <w:sdtContent>
              <w:p w14:paraId="1CEF5512" w14:textId="77777777" w:rsidR="00E30F6F" w:rsidRPr="00EB68DC" w:rsidRDefault="00E30F6F" w:rsidP="000A259C">
                <w:pPr>
                  <w:jc w:val="both"/>
                  <w:rPr>
                    <w:szCs w:val="24"/>
                  </w:rPr>
                </w:pPr>
                <w:r w:rsidRPr="00EB68DC">
                  <w:rPr>
                    <w:szCs w:val="24"/>
                  </w:rPr>
                  <w:t>2</w:t>
                </w:r>
              </w:p>
            </w:sdtContent>
          </w:sdt>
        </w:tc>
        <w:tc>
          <w:tcPr>
            <w:tcW w:w="1270" w:type="dxa"/>
            <w:shd w:val="clear" w:color="auto" w:fill="auto"/>
          </w:tcPr>
          <w:sdt>
            <w:sdtPr>
              <w:rPr>
                <w:szCs w:val="24"/>
              </w:rPr>
              <w:tag w:val="goog_rdk_460"/>
              <w:id w:val="1924532282"/>
            </w:sdtPr>
            <w:sdtEndPr/>
            <w:sdtContent>
              <w:p w14:paraId="249F4AC3" w14:textId="77777777" w:rsidR="00E30F6F" w:rsidRPr="00EB68DC" w:rsidRDefault="00F61AAD" w:rsidP="000A259C">
                <w:pPr>
                  <w:jc w:val="both"/>
                  <w:rPr>
                    <w:szCs w:val="24"/>
                  </w:rPr>
                </w:pPr>
                <w:r w:rsidRPr="00EB68DC">
                  <w:rPr>
                    <w:szCs w:val="24"/>
                  </w:rPr>
                  <w:t>-</w:t>
                </w:r>
              </w:p>
            </w:sdtContent>
          </w:sdt>
        </w:tc>
        <w:tc>
          <w:tcPr>
            <w:tcW w:w="1117" w:type="dxa"/>
            <w:shd w:val="clear" w:color="auto" w:fill="auto"/>
          </w:tcPr>
          <w:sdt>
            <w:sdtPr>
              <w:rPr>
                <w:szCs w:val="24"/>
              </w:rPr>
              <w:tag w:val="goog_rdk_461"/>
              <w:id w:val="-345171887"/>
            </w:sdtPr>
            <w:sdtEndPr/>
            <w:sdtContent>
              <w:p w14:paraId="0E03EFA9" w14:textId="77777777" w:rsidR="00E30F6F" w:rsidRPr="00EB68DC" w:rsidRDefault="00E30F6F" w:rsidP="000A259C">
                <w:pPr>
                  <w:jc w:val="both"/>
                  <w:rPr>
                    <w:szCs w:val="24"/>
                  </w:rPr>
                </w:pPr>
                <w:r w:rsidRPr="00EB68DC">
                  <w:rPr>
                    <w:szCs w:val="24"/>
                  </w:rPr>
                  <w:t>2</w:t>
                </w:r>
              </w:p>
            </w:sdtContent>
          </w:sdt>
        </w:tc>
      </w:tr>
      <w:tr w:rsidR="00E30F6F" w:rsidRPr="00EB68DC" w14:paraId="57285166" w14:textId="77777777" w:rsidTr="00433607">
        <w:tc>
          <w:tcPr>
            <w:tcW w:w="697" w:type="dxa"/>
            <w:shd w:val="clear" w:color="auto" w:fill="auto"/>
          </w:tcPr>
          <w:p w14:paraId="59F868D1" w14:textId="77777777" w:rsidR="00E30F6F" w:rsidRPr="00EB68DC" w:rsidRDefault="009D62A8" w:rsidP="000A259C">
            <w:pPr>
              <w:widowControl w:val="0"/>
              <w:pBdr>
                <w:top w:val="nil"/>
                <w:left w:val="nil"/>
                <w:bottom w:val="nil"/>
                <w:right w:val="nil"/>
                <w:between w:val="nil"/>
              </w:pBdr>
              <w:jc w:val="both"/>
              <w:rPr>
                <w:szCs w:val="24"/>
              </w:rPr>
            </w:pPr>
            <w:r w:rsidRPr="00EB68DC">
              <w:rPr>
                <w:szCs w:val="24"/>
              </w:rPr>
              <w:t>1.3.</w:t>
            </w:r>
          </w:p>
        </w:tc>
        <w:tc>
          <w:tcPr>
            <w:tcW w:w="4432" w:type="dxa"/>
            <w:shd w:val="clear" w:color="auto" w:fill="auto"/>
          </w:tcPr>
          <w:p w14:paraId="29D9F56A"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Stebėjimo ir kontrolės techninės priemonės. Jų paskirtis ir panaudojimo galimybės.</w:t>
            </w:r>
          </w:p>
        </w:tc>
        <w:tc>
          <w:tcPr>
            <w:tcW w:w="1070" w:type="dxa"/>
            <w:shd w:val="clear" w:color="auto" w:fill="auto"/>
          </w:tcPr>
          <w:p w14:paraId="29A8B508" w14:textId="77777777" w:rsidR="00E30F6F" w:rsidRPr="00EB68DC" w:rsidRDefault="00E30F6F" w:rsidP="000A259C">
            <w:pPr>
              <w:jc w:val="both"/>
              <w:rPr>
                <w:szCs w:val="24"/>
              </w:rPr>
            </w:pPr>
            <w:r w:rsidRPr="00EB68DC">
              <w:rPr>
                <w:szCs w:val="24"/>
              </w:rPr>
              <w:t>-</w:t>
            </w:r>
          </w:p>
        </w:tc>
        <w:tc>
          <w:tcPr>
            <w:tcW w:w="1161" w:type="dxa"/>
            <w:shd w:val="clear" w:color="auto" w:fill="auto"/>
          </w:tcPr>
          <w:p w14:paraId="4835BF5C" w14:textId="77777777" w:rsidR="00E30F6F" w:rsidRPr="00EB68DC" w:rsidRDefault="00E30F6F" w:rsidP="000A259C">
            <w:pPr>
              <w:jc w:val="both"/>
              <w:rPr>
                <w:szCs w:val="24"/>
              </w:rPr>
            </w:pPr>
            <w:r w:rsidRPr="00EB68DC">
              <w:rPr>
                <w:szCs w:val="24"/>
              </w:rPr>
              <w:t>2</w:t>
            </w:r>
          </w:p>
        </w:tc>
        <w:tc>
          <w:tcPr>
            <w:tcW w:w="1270" w:type="dxa"/>
            <w:shd w:val="clear" w:color="auto" w:fill="auto"/>
          </w:tcPr>
          <w:p w14:paraId="50FB02E3" w14:textId="77777777" w:rsidR="00E30F6F" w:rsidRPr="00EB68DC" w:rsidRDefault="00F61AAD" w:rsidP="000A259C">
            <w:pPr>
              <w:jc w:val="both"/>
              <w:rPr>
                <w:szCs w:val="24"/>
              </w:rPr>
            </w:pPr>
            <w:r w:rsidRPr="00EB68DC">
              <w:rPr>
                <w:szCs w:val="24"/>
              </w:rPr>
              <w:t>-</w:t>
            </w:r>
          </w:p>
        </w:tc>
        <w:tc>
          <w:tcPr>
            <w:tcW w:w="1117" w:type="dxa"/>
            <w:shd w:val="clear" w:color="auto" w:fill="auto"/>
          </w:tcPr>
          <w:p w14:paraId="48AAAFD5" w14:textId="77777777" w:rsidR="00E30F6F" w:rsidRPr="00EB68DC" w:rsidRDefault="00E30F6F" w:rsidP="000A259C">
            <w:pPr>
              <w:jc w:val="both"/>
              <w:rPr>
                <w:szCs w:val="24"/>
              </w:rPr>
            </w:pPr>
            <w:r w:rsidRPr="00EB68DC">
              <w:rPr>
                <w:szCs w:val="24"/>
              </w:rPr>
              <w:t>2</w:t>
            </w:r>
          </w:p>
        </w:tc>
      </w:tr>
      <w:tr w:rsidR="00E30F6F" w:rsidRPr="00EB68DC" w14:paraId="58E639FF" w14:textId="77777777" w:rsidTr="00433607">
        <w:tc>
          <w:tcPr>
            <w:tcW w:w="697" w:type="dxa"/>
            <w:shd w:val="clear" w:color="auto" w:fill="auto"/>
          </w:tcPr>
          <w:p w14:paraId="40C799C9" w14:textId="77777777" w:rsidR="00E30F6F" w:rsidRPr="00EB68DC" w:rsidRDefault="009D62A8" w:rsidP="000A259C">
            <w:pPr>
              <w:widowControl w:val="0"/>
              <w:pBdr>
                <w:top w:val="nil"/>
                <w:left w:val="nil"/>
                <w:bottom w:val="nil"/>
                <w:right w:val="nil"/>
                <w:between w:val="nil"/>
              </w:pBdr>
              <w:jc w:val="both"/>
              <w:rPr>
                <w:szCs w:val="24"/>
              </w:rPr>
            </w:pPr>
            <w:r w:rsidRPr="00EB68DC">
              <w:rPr>
                <w:szCs w:val="24"/>
              </w:rPr>
              <w:t>1.5.</w:t>
            </w:r>
          </w:p>
        </w:tc>
        <w:tc>
          <w:tcPr>
            <w:tcW w:w="4432" w:type="dxa"/>
            <w:shd w:val="clear" w:color="auto" w:fill="auto"/>
          </w:tcPr>
          <w:p w14:paraId="446384CB" w14:textId="11403803" w:rsidR="00E30F6F" w:rsidRPr="00EB68DC" w:rsidRDefault="00E30F6F" w:rsidP="000A259C">
            <w:pPr>
              <w:widowControl w:val="0"/>
              <w:pBdr>
                <w:top w:val="nil"/>
                <w:left w:val="nil"/>
                <w:bottom w:val="nil"/>
                <w:right w:val="nil"/>
                <w:between w:val="nil"/>
              </w:pBdr>
              <w:jc w:val="both"/>
              <w:rPr>
                <w:szCs w:val="24"/>
              </w:rPr>
            </w:pPr>
            <w:r w:rsidRPr="00EB68DC">
              <w:rPr>
                <w:szCs w:val="24"/>
              </w:rPr>
              <w:t>Tarnybinio visureigio vairavimas</w:t>
            </w:r>
            <w:r w:rsidR="00681A31">
              <w:rPr>
                <w:szCs w:val="24"/>
              </w:rPr>
              <w:t>.</w:t>
            </w:r>
          </w:p>
        </w:tc>
        <w:tc>
          <w:tcPr>
            <w:tcW w:w="1070" w:type="dxa"/>
            <w:shd w:val="clear" w:color="auto" w:fill="auto"/>
          </w:tcPr>
          <w:p w14:paraId="38EA323E" w14:textId="77777777" w:rsidR="00E30F6F" w:rsidRPr="00EB68DC" w:rsidRDefault="00E30F6F" w:rsidP="000A259C">
            <w:pPr>
              <w:jc w:val="both"/>
              <w:rPr>
                <w:szCs w:val="24"/>
              </w:rPr>
            </w:pPr>
            <w:r w:rsidRPr="00EB68DC">
              <w:rPr>
                <w:szCs w:val="24"/>
              </w:rPr>
              <w:t>-</w:t>
            </w:r>
          </w:p>
        </w:tc>
        <w:tc>
          <w:tcPr>
            <w:tcW w:w="1161" w:type="dxa"/>
            <w:shd w:val="clear" w:color="auto" w:fill="auto"/>
          </w:tcPr>
          <w:p w14:paraId="0B964DD7" w14:textId="77777777" w:rsidR="00E30F6F" w:rsidRPr="00EB68DC" w:rsidRDefault="00E30F6F" w:rsidP="000A259C">
            <w:pPr>
              <w:jc w:val="both"/>
              <w:rPr>
                <w:szCs w:val="24"/>
              </w:rPr>
            </w:pPr>
            <w:r w:rsidRPr="00EB68DC">
              <w:rPr>
                <w:szCs w:val="24"/>
              </w:rPr>
              <w:t>2</w:t>
            </w:r>
          </w:p>
        </w:tc>
        <w:tc>
          <w:tcPr>
            <w:tcW w:w="1270" w:type="dxa"/>
            <w:shd w:val="clear" w:color="auto" w:fill="auto"/>
          </w:tcPr>
          <w:p w14:paraId="2034F85D" w14:textId="77777777" w:rsidR="00E30F6F" w:rsidRPr="00EB68DC" w:rsidRDefault="00E30F6F" w:rsidP="000A259C">
            <w:pPr>
              <w:jc w:val="both"/>
              <w:rPr>
                <w:szCs w:val="24"/>
              </w:rPr>
            </w:pPr>
            <w:r w:rsidRPr="00EB68DC">
              <w:rPr>
                <w:szCs w:val="24"/>
              </w:rPr>
              <w:t>-</w:t>
            </w:r>
          </w:p>
        </w:tc>
        <w:tc>
          <w:tcPr>
            <w:tcW w:w="1117" w:type="dxa"/>
            <w:shd w:val="clear" w:color="auto" w:fill="auto"/>
          </w:tcPr>
          <w:p w14:paraId="2B28D7A9" w14:textId="77777777" w:rsidR="00E30F6F" w:rsidRPr="00EB68DC" w:rsidRDefault="00E30F6F" w:rsidP="000A259C">
            <w:pPr>
              <w:jc w:val="both"/>
              <w:rPr>
                <w:szCs w:val="24"/>
              </w:rPr>
            </w:pPr>
            <w:r w:rsidRPr="00EB68DC">
              <w:rPr>
                <w:szCs w:val="24"/>
              </w:rPr>
              <w:t>2</w:t>
            </w:r>
          </w:p>
        </w:tc>
      </w:tr>
      <w:tr w:rsidR="00E30F6F" w:rsidRPr="00EB68DC" w14:paraId="397C46F0" w14:textId="77777777" w:rsidTr="00433607">
        <w:tc>
          <w:tcPr>
            <w:tcW w:w="697" w:type="dxa"/>
            <w:shd w:val="clear" w:color="auto" w:fill="auto"/>
          </w:tcPr>
          <w:p w14:paraId="134BD00B" w14:textId="77777777" w:rsidR="00E30F6F" w:rsidRPr="00EB68DC" w:rsidRDefault="009D62A8" w:rsidP="000A259C">
            <w:pPr>
              <w:widowControl w:val="0"/>
              <w:pBdr>
                <w:top w:val="nil"/>
                <w:left w:val="nil"/>
                <w:bottom w:val="nil"/>
                <w:right w:val="nil"/>
                <w:between w:val="nil"/>
              </w:pBdr>
              <w:jc w:val="both"/>
              <w:rPr>
                <w:szCs w:val="24"/>
              </w:rPr>
            </w:pPr>
            <w:r w:rsidRPr="00EB68DC">
              <w:rPr>
                <w:szCs w:val="24"/>
              </w:rPr>
              <w:t>1.6.</w:t>
            </w:r>
          </w:p>
        </w:tc>
        <w:tc>
          <w:tcPr>
            <w:tcW w:w="4432" w:type="dxa"/>
            <w:shd w:val="clear" w:color="auto" w:fill="auto"/>
          </w:tcPr>
          <w:p w14:paraId="5E78F8C1" w14:textId="67B17293" w:rsidR="00E30F6F" w:rsidRPr="00EB68DC" w:rsidRDefault="00E30F6F" w:rsidP="000A259C">
            <w:pPr>
              <w:widowControl w:val="0"/>
              <w:pBdr>
                <w:top w:val="nil"/>
                <w:left w:val="nil"/>
                <w:bottom w:val="nil"/>
                <w:right w:val="nil"/>
                <w:between w:val="nil"/>
              </w:pBdr>
              <w:jc w:val="both"/>
              <w:rPr>
                <w:szCs w:val="24"/>
              </w:rPr>
            </w:pPr>
            <w:r w:rsidRPr="00EB68DC">
              <w:rPr>
                <w:szCs w:val="24"/>
              </w:rPr>
              <w:t>Tarnybinio keturračio vairavimas</w:t>
            </w:r>
            <w:r w:rsidR="00681A31">
              <w:rPr>
                <w:szCs w:val="24"/>
              </w:rPr>
              <w:t>.</w:t>
            </w:r>
          </w:p>
        </w:tc>
        <w:tc>
          <w:tcPr>
            <w:tcW w:w="1070" w:type="dxa"/>
            <w:shd w:val="clear" w:color="auto" w:fill="auto"/>
          </w:tcPr>
          <w:p w14:paraId="61EBFE3F" w14:textId="77777777" w:rsidR="00E30F6F" w:rsidRPr="00EB68DC" w:rsidRDefault="00E30F6F" w:rsidP="000A259C">
            <w:pPr>
              <w:jc w:val="both"/>
              <w:rPr>
                <w:szCs w:val="24"/>
              </w:rPr>
            </w:pPr>
            <w:r w:rsidRPr="00EB68DC">
              <w:rPr>
                <w:szCs w:val="24"/>
              </w:rPr>
              <w:t>-</w:t>
            </w:r>
          </w:p>
        </w:tc>
        <w:tc>
          <w:tcPr>
            <w:tcW w:w="1161" w:type="dxa"/>
            <w:shd w:val="clear" w:color="auto" w:fill="auto"/>
          </w:tcPr>
          <w:p w14:paraId="35859393" w14:textId="77777777" w:rsidR="00E30F6F" w:rsidRPr="00EB68DC" w:rsidRDefault="00E30F6F" w:rsidP="000A259C">
            <w:pPr>
              <w:jc w:val="both"/>
              <w:rPr>
                <w:szCs w:val="24"/>
              </w:rPr>
            </w:pPr>
            <w:r w:rsidRPr="00EB68DC">
              <w:rPr>
                <w:szCs w:val="24"/>
              </w:rPr>
              <w:t>1</w:t>
            </w:r>
          </w:p>
        </w:tc>
        <w:tc>
          <w:tcPr>
            <w:tcW w:w="1270" w:type="dxa"/>
            <w:shd w:val="clear" w:color="auto" w:fill="auto"/>
          </w:tcPr>
          <w:p w14:paraId="607B3C53" w14:textId="77777777" w:rsidR="00E30F6F" w:rsidRPr="00EB68DC" w:rsidRDefault="00E30F6F" w:rsidP="000A259C">
            <w:pPr>
              <w:jc w:val="both"/>
              <w:rPr>
                <w:szCs w:val="24"/>
              </w:rPr>
            </w:pPr>
            <w:r w:rsidRPr="00EB68DC">
              <w:rPr>
                <w:szCs w:val="24"/>
              </w:rPr>
              <w:t>-</w:t>
            </w:r>
          </w:p>
        </w:tc>
        <w:tc>
          <w:tcPr>
            <w:tcW w:w="1117" w:type="dxa"/>
            <w:shd w:val="clear" w:color="auto" w:fill="auto"/>
          </w:tcPr>
          <w:p w14:paraId="72C638C1" w14:textId="77777777" w:rsidR="00E30F6F" w:rsidRPr="00EB68DC" w:rsidRDefault="00E30F6F" w:rsidP="000A259C">
            <w:pPr>
              <w:jc w:val="both"/>
              <w:rPr>
                <w:szCs w:val="24"/>
              </w:rPr>
            </w:pPr>
            <w:r w:rsidRPr="00EB68DC">
              <w:rPr>
                <w:szCs w:val="24"/>
              </w:rPr>
              <w:t>1</w:t>
            </w:r>
          </w:p>
        </w:tc>
      </w:tr>
      <w:tr w:rsidR="00E30F6F" w:rsidRPr="00EB68DC" w14:paraId="2ED36E30" w14:textId="77777777" w:rsidTr="00433607">
        <w:tc>
          <w:tcPr>
            <w:tcW w:w="697" w:type="dxa"/>
            <w:shd w:val="clear" w:color="auto" w:fill="auto"/>
          </w:tcPr>
          <w:p w14:paraId="6FBA44B8" w14:textId="77777777" w:rsidR="00E30F6F" w:rsidRPr="00EB68DC" w:rsidRDefault="009D62A8" w:rsidP="000A259C">
            <w:pPr>
              <w:widowControl w:val="0"/>
              <w:pBdr>
                <w:top w:val="nil"/>
                <w:left w:val="nil"/>
                <w:bottom w:val="nil"/>
                <w:right w:val="nil"/>
                <w:between w:val="nil"/>
              </w:pBdr>
              <w:jc w:val="both"/>
              <w:rPr>
                <w:szCs w:val="24"/>
              </w:rPr>
            </w:pPr>
            <w:r w:rsidRPr="00EB68DC">
              <w:rPr>
                <w:szCs w:val="24"/>
              </w:rPr>
              <w:t>1.7.</w:t>
            </w:r>
          </w:p>
        </w:tc>
        <w:tc>
          <w:tcPr>
            <w:tcW w:w="4432" w:type="dxa"/>
            <w:shd w:val="clear" w:color="auto" w:fill="auto"/>
          </w:tcPr>
          <w:p w14:paraId="57EB3763"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 xml:space="preserve">Tarnybinių transporto priemonių su specialiaisiais šviesos ir(ar) garso signalais naudojimas. </w:t>
            </w:r>
          </w:p>
        </w:tc>
        <w:tc>
          <w:tcPr>
            <w:tcW w:w="1070" w:type="dxa"/>
            <w:shd w:val="clear" w:color="auto" w:fill="auto"/>
          </w:tcPr>
          <w:p w14:paraId="75B8A435" w14:textId="77777777" w:rsidR="00E30F6F" w:rsidRPr="00EB68DC" w:rsidRDefault="00E30F6F" w:rsidP="000A259C">
            <w:pPr>
              <w:jc w:val="both"/>
              <w:rPr>
                <w:szCs w:val="24"/>
              </w:rPr>
            </w:pPr>
            <w:r w:rsidRPr="00EB68DC">
              <w:rPr>
                <w:szCs w:val="24"/>
              </w:rPr>
              <w:t>2</w:t>
            </w:r>
          </w:p>
        </w:tc>
        <w:tc>
          <w:tcPr>
            <w:tcW w:w="1161" w:type="dxa"/>
            <w:shd w:val="clear" w:color="auto" w:fill="auto"/>
          </w:tcPr>
          <w:p w14:paraId="47807DE3" w14:textId="77777777" w:rsidR="00E30F6F" w:rsidRPr="00EB68DC" w:rsidRDefault="00E30F6F" w:rsidP="000A259C">
            <w:pPr>
              <w:jc w:val="both"/>
              <w:rPr>
                <w:szCs w:val="24"/>
              </w:rPr>
            </w:pPr>
            <w:r w:rsidRPr="00EB68DC">
              <w:rPr>
                <w:szCs w:val="24"/>
              </w:rPr>
              <w:t>8</w:t>
            </w:r>
          </w:p>
        </w:tc>
        <w:tc>
          <w:tcPr>
            <w:tcW w:w="1270" w:type="dxa"/>
            <w:shd w:val="clear" w:color="auto" w:fill="auto"/>
          </w:tcPr>
          <w:p w14:paraId="276A5864" w14:textId="77777777" w:rsidR="00E30F6F" w:rsidRPr="00EB68DC" w:rsidRDefault="00F61AAD" w:rsidP="000A259C">
            <w:pPr>
              <w:jc w:val="both"/>
              <w:rPr>
                <w:szCs w:val="24"/>
              </w:rPr>
            </w:pPr>
            <w:r w:rsidRPr="00EB68DC">
              <w:rPr>
                <w:szCs w:val="24"/>
              </w:rPr>
              <w:t>-</w:t>
            </w:r>
          </w:p>
        </w:tc>
        <w:tc>
          <w:tcPr>
            <w:tcW w:w="1117" w:type="dxa"/>
            <w:shd w:val="clear" w:color="auto" w:fill="auto"/>
          </w:tcPr>
          <w:p w14:paraId="35CDAF86" w14:textId="77777777" w:rsidR="00E30F6F" w:rsidRPr="00EB68DC" w:rsidRDefault="00E30F6F" w:rsidP="000A259C">
            <w:pPr>
              <w:jc w:val="both"/>
              <w:rPr>
                <w:szCs w:val="24"/>
              </w:rPr>
            </w:pPr>
            <w:r w:rsidRPr="00EB68DC">
              <w:rPr>
                <w:szCs w:val="24"/>
              </w:rPr>
              <w:t>10</w:t>
            </w:r>
          </w:p>
        </w:tc>
      </w:tr>
      <w:tr w:rsidR="00E30F6F" w:rsidRPr="00EB68DC" w14:paraId="5931B916" w14:textId="77777777" w:rsidTr="00324DC8">
        <w:tc>
          <w:tcPr>
            <w:tcW w:w="697" w:type="dxa"/>
            <w:shd w:val="clear" w:color="auto" w:fill="D9D9D9" w:themeFill="background1" w:themeFillShade="D9"/>
          </w:tcPr>
          <w:p w14:paraId="0036FE5C" w14:textId="77777777" w:rsidR="00E30F6F" w:rsidRPr="00EB68DC" w:rsidRDefault="00E30F6F" w:rsidP="000A259C">
            <w:pPr>
              <w:widowControl w:val="0"/>
              <w:pBdr>
                <w:top w:val="nil"/>
                <w:left w:val="nil"/>
                <w:bottom w:val="nil"/>
                <w:right w:val="nil"/>
                <w:between w:val="nil"/>
              </w:pBdr>
              <w:jc w:val="both"/>
              <w:rPr>
                <w:b/>
                <w:color w:val="000000"/>
                <w:szCs w:val="24"/>
              </w:rPr>
            </w:pPr>
            <w:r w:rsidRPr="00EB68DC">
              <w:rPr>
                <w:b/>
                <w:color w:val="000000"/>
                <w:szCs w:val="24"/>
              </w:rPr>
              <w:t xml:space="preserve">2. </w:t>
            </w:r>
          </w:p>
        </w:tc>
        <w:tc>
          <w:tcPr>
            <w:tcW w:w="4432" w:type="dxa"/>
            <w:shd w:val="clear" w:color="auto" w:fill="D9D9D9" w:themeFill="background1" w:themeFillShade="D9"/>
          </w:tcPr>
          <w:p w14:paraId="58C8B782" w14:textId="77777777" w:rsidR="00E30F6F" w:rsidRPr="00EB68DC" w:rsidRDefault="00E30F6F" w:rsidP="000A259C">
            <w:pPr>
              <w:widowControl w:val="0"/>
              <w:pBdr>
                <w:top w:val="nil"/>
                <w:left w:val="nil"/>
                <w:bottom w:val="nil"/>
                <w:right w:val="nil"/>
                <w:between w:val="nil"/>
              </w:pBdr>
              <w:jc w:val="both"/>
              <w:rPr>
                <w:b/>
                <w:color w:val="000000"/>
                <w:szCs w:val="24"/>
              </w:rPr>
            </w:pPr>
            <w:r w:rsidRPr="00EB68DC">
              <w:rPr>
                <w:b/>
                <w:color w:val="000000"/>
                <w:szCs w:val="24"/>
              </w:rPr>
              <w:t>Topografija</w:t>
            </w:r>
          </w:p>
        </w:tc>
        <w:tc>
          <w:tcPr>
            <w:tcW w:w="1070" w:type="dxa"/>
            <w:shd w:val="clear" w:color="auto" w:fill="D9D9D9" w:themeFill="background1" w:themeFillShade="D9"/>
          </w:tcPr>
          <w:p w14:paraId="2734D6E3" w14:textId="77777777" w:rsidR="00E30F6F" w:rsidRPr="00EB68DC" w:rsidRDefault="00433607" w:rsidP="000A259C">
            <w:pPr>
              <w:jc w:val="both"/>
              <w:rPr>
                <w:b/>
                <w:szCs w:val="24"/>
              </w:rPr>
            </w:pPr>
            <w:r w:rsidRPr="00EB68DC">
              <w:rPr>
                <w:b/>
                <w:szCs w:val="24"/>
              </w:rPr>
              <w:t>2</w:t>
            </w:r>
          </w:p>
        </w:tc>
        <w:tc>
          <w:tcPr>
            <w:tcW w:w="1161" w:type="dxa"/>
            <w:shd w:val="clear" w:color="auto" w:fill="D9D9D9" w:themeFill="background1" w:themeFillShade="D9"/>
          </w:tcPr>
          <w:p w14:paraId="31249077" w14:textId="77777777" w:rsidR="00E30F6F" w:rsidRPr="00EB68DC" w:rsidRDefault="00433607" w:rsidP="000A259C">
            <w:pPr>
              <w:jc w:val="both"/>
              <w:rPr>
                <w:b/>
                <w:szCs w:val="24"/>
              </w:rPr>
            </w:pPr>
            <w:r w:rsidRPr="00EB68DC">
              <w:rPr>
                <w:b/>
                <w:szCs w:val="24"/>
              </w:rPr>
              <w:t>8</w:t>
            </w:r>
          </w:p>
        </w:tc>
        <w:tc>
          <w:tcPr>
            <w:tcW w:w="1270" w:type="dxa"/>
            <w:shd w:val="clear" w:color="auto" w:fill="D9D9D9" w:themeFill="background1" w:themeFillShade="D9"/>
          </w:tcPr>
          <w:p w14:paraId="62C70271" w14:textId="77777777" w:rsidR="00E30F6F" w:rsidRPr="00EB68DC" w:rsidRDefault="00F61AAD" w:rsidP="000A259C">
            <w:pPr>
              <w:jc w:val="both"/>
              <w:rPr>
                <w:b/>
                <w:szCs w:val="24"/>
              </w:rPr>
            </w:pPr>
            <w:r w:rsidRPr="00EB68DC">
              <w:rPr>
                <w:b/>
                <w:szCs w:val="24"/>
              </w:rPr>
              <w:t>-</w:t>
            </w:r>
          </w:p>
        </w:tc>
        <w:tc>
          <w:tcPr>
            <w:tcW w:w="1117" w:type="dxa"/>
            <w:shd w:val="clear" w:color="auto" w:fill="D9D9D9" w:themeFill="background1" w:themeFillShade="D9"/>
          </w:tcPr>
          <w:p w14:paraId="07B58165" w14:textId="77777777" w:rsidR="00E30F6F" w:rsidRPr="00EB68DC" w:rsidRDefault="00433607" w:rsidP="000A259C">
            <w:pPr>
              <w:jc w:val="both"/>
              <w:rPr>
                <w:b/>
                <w:szCs w:val="24"/>
              </w:rPr>
            </w:pPr>
            <w:r w:rsidRPr="00EB68DC">
              <w:rPr>
                <w:b/>
                <w:szCs w:val="24"/>
              </w:rPr>
              <w:t>10</w:t>
            </w:r>
          </w:p>
        </w:tc>
      </w:tr>
      <w:tr w:rsidR="00E30F6F" w:rsidRPr="00EB68DC" w14:paraId="23A761CE" w14:textId="77777777" w:rsidTr="00433607">
        <w:tc>
          <w:tcPr>
            <w:tcW w:w="697" w:type="dxa"/>
            <w:shd w:val="clear" w:color="auto" w:fill="FFFFFF" w:themeFill="background1"/>
          </w:tcPr>
          <w:p w14:paraId="63966013" w14:textId="77777777" w:rsidR="00E30F6F" w:rsidRPr="00EB68DC" w:rsidRDefault="009D62A8" w:rsidP="000A259C">
            <w:pPr>
              <w:widowControl w:val="0"/>
              <w:pBdr>
                <w:top w:val="nil"/>
                <w:left w:val="nil"/>
                <w:bottom w:val="nil"/>
                <w:right w:val="nil"/>
                <w:between w:val="nil"/>
              </w:pBdr>
              <w:jc w:val="both"/>
              <w:rPr>
                <w:szCs w:val="24"/>
              </w:rPr>
            </w:pPr>
            <w:r w:rsidRPr="00EB68DC">
              <w:rPr>
                <w:szCs w:val="24"/>
              </w:rPr>
              <w:t>2.1.</w:t>
            </w:r>
          </w:p>
        </w:tc>
        <w:tc>
          <w:tcPr>
            <w:tcW w:w="4432" w:type="dxa"/>
            <w:shd w:val="clear" w:color="auto" w:fill="FFFFFF" w:themeFill="background1"/>
          </w:tcPr>
          <w:p w14:paraId="1AF0A600" w14:textId="77777777" w:rsidR="00E30F6F" w:rsidRPr="00EB68DC" w:rsidRDefault="00E30F6F" w:rsidP="000A259C">
            <w:pPr>
              <w:widowControl w:val="0"/>
              <w:pBdr>
                <w:top w:val="nil"/>
                <w:left w:val="nil"/>
                <w:bottom w:val="nil"/>
                <w:right w:val="nil"/>
                <w:between w:val="nil"/>
              </w:pBdr>
              <w:tabs>
                <w:tab w:val="left" w:pos="902"/>
              </w:tabs>
              <w:jc w:val="both"/>
              <w:rPr>
                <w:szCs w:val="24"/>
              </w:rPr>
            </w:pPr>
            <w:r w:rsidRPr="00EB68DC">
              <w:rPr>
                <w:szCs w:val="24"/>
              </w:rPr>
              <w:t>Žemėlapis ir VSAT koordinačių sistemos.</w:t>
            </w:r>
          </w:p>
        </w:tc>
        <w:tc>
          <w:tcPr>
            <w:tcW w:w="1070" w:type="dxa"/>
            <w:shd w:val="clear" w:color="auto" w:fill="FFFFFF" w:themeFill="background1"/>
          </w:tcPr>
          <w:p w14:paraId="1D1D1376" w14:textId="77777777" w:rsidR="00E30F6F" w:rsidRPr="00EB68DC" w:rsidRDefault="00E30F6F" w:rsidP="000A259C">
            <w:pPr>
              <w:jc w:val="both"/>
              <w:rPr>
                <w:szCs w:val="24"/>
              </w:rPr>
            </w:pPr>
            <w:r w:rsidRPr="00EB68DC">
              <w:rPr>
                <w:szCs w:val="24"/>
              </w:rPr>
              <w:t>2</w:t>
            </w:r>
          </w:p>
        </w:tc>
        <w:tc>
          <w:tcPr>
            <w:tcW w:w="1161" w:type="dxa"/>
            <w:shd w:val="clear" w:color="auto" w:fill="FFFFFF" w:themeFill="background1"/>
          </w:tcPr>
          <w:p w14:paraId="7F8057F3" w14:textId="77777777" w:rsidR="00E30F6F" w:rsidRPr="00EB68DC" w:rsidRDefault="00F61AAD" w:rsidP="000A259C">
            <w:pPr>
              <w:jc w:val="both"/>
              <w:rPr>
                <w:szCs w:val="24"/>
              </w:rPr>
            </w:pPr>
            <w:r w:rsidRPr="00EB68DC">
              <w:rPr>
                <w:szCs w:val="24"/>
              </w:rPr>
              <w:t>-</w:t>
            </w:r>
          </w:p>
        </w:tc>
        <w:tc>
          <w:tcPr>
            <w:tcW w:w="1270" w:type="dxa"/>
            <w:shd w:val="clear" w:color="auto" w:fill="FFFFFF" w:themeFill="background1"/>
          </w:tcPr>
          <w:p w14:paraId="79BB0D6B" w14:textId="77777777" w:rsidR="00E30F6F" w:rsidRPr="00EB68DC" w:rsidRDefault="00F61AAD" w:rsidP="000A259C">
            <w:pPr>
              <w:jc w:val="both"/>
              <w:rPr>
                <w:szCs w:val="24"/>
              </w:rPr>
            </w:pPr>
            <w:r w:rsidRPr="00EB68DC">
              <w:rPr>
                <w:szCs w:val="24"/>
              </w:rPr>
              <w:t>-</w:t>
            </w:r>
          </w:p>
        </w:tc>
        <w:tc>
          <w:tcPr>
            <w:tcW w:w="1117" w:type="dxa"/>
            <w:shd w:val="clear" w:color="auto" w:fill="FFFFFF" w:themeFill="background1"/>
          </w:tcPr>
          <w:p w14:paraId="17FEC3B9" w14:textId="77777777" w:rsidR="00E30F6F" w:rsidRPr="00EB68DC" w:rsidRDefault="00E30F6F" w:rsidP="000A259C">
            <w:pPr>
              <w:jc w:val="both"/>
              <w:rPr>
                <w:szCs w:val="24"/>
              </w:rPr>
            </w:pPr>
            <w:r w:rsidRPr="00EB68DC">
              <w:rPr>
                <w:szCs w:val="24"/>
              </w:rPr>
              <w:t>2</w:t>
            </w:r>
          </w:p>
        </w:tc>
      </w:tr>
      <w:tr w:rsidR="00E30F6F" w:rsidRPr="00EB68DC" w14:paraId="21A946DA" w14:textId="77777777" w:rsidTr="00433607">
        <w:tc>
          <w:tcPr>
            <w:tcW w:w="697" w:type="dxa"/>
            <w:shd w:val="clear" w:color="auto" w:fill="FFFFFF" w:themeFill="background1"/>
          </w:tcPr>
          <w:p w14:paraId="675FEE41" w14:textId="77777777" w:rsidR="00E30F6F" w:rsidRPr="00EB68DC" w:rsidRDefault="009D62A8" w:rsidP="000A259C">
            <w:pPr>
              <w:widowControl w:val="0"/>
              <w:pBdr>
                <w:top w:val="nil"/>
                <w:left w:val="nil"/>
                <w:bottom w:val="nil"/>
                <w:right w:val="nil"/>
                <w:between w:val="nil"/>
              </w:pBdr>
              <w:jc w:val="both"/>
              <w:rPr>
                <w:szCs w:val="24"/>
              </w:rPr>
            </w:pPr>
            <w:r w:rsidRPr="00EB68DC">
              <w:rPr>
                <w:szCs w:val="24"/>
              </w:rPr>
              <w:t>2.2.</w:t>
            </w:r>
          </w:p>
        </w:tc>
        <w:tc>
          <w:tcPr>
            <w:tcW w:w="4432" w:type="dxa"/>
            <w:shd w:val="clear" w:color="auto" w:fill="FFFFFF" w:themeFill="background1"/>
          </w:tcPr>
          <w:p w14:paraId="66442C52"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Darbas su žemėlapiu ir GPS.</w:t>
            </w:r>
          </w:p>
        </w:tc>
        <w:tc>
          <w:tcPr>
            <w:tcW w:w="1070" w:type="dxa"/>
            <w:shd w:val="clear" w:color="auto" w:fill="FFFFFF" w:themeFill="background1"/>
          </w:tcPr>
          <w:p w14:paraId="60653787" w14:textId="77777777" w:rsidR="00E30F6F" w:rsidRPr="00EB68DC" w:rsidRDefault="00E30F6F" w:rsidP="000A259C">
            <w:pPr>
              <w:jc w:val="both"/>
              <w:rPr>
                <w:szCs w:val="24"/>
              </w:rPr>
            </w:pPr>
            <w:r w:rsidRPr="00EB68DC">
              <w:rPr>
                <w:szCs w:val="24"/>
              </w:rPr>
              <w:t>-</w:t>
            </w:r>
          </w:p>
        </w:tc>
        <w:tc>
          <w:tcPr>
            <w:tcW w:w="1161" w:type="dxa"/>
            <w:shd w:val="clear" w:color="auto" w:fill="FFFFFF" w:themeFill="background1"/>
          </w:tcPr>
          <w:p w14:paraId="26102BE8" w14:textId="77777777" w:rsidR="00E30F6F" w:rsidRPr="00EB68DC" w:rsidRDefault="00E30F6F" w:rsidP="000A259C">
            <w:pPr>
              <w:jc w:val="both"/>
              <w:rPr>
                <w:szCs w:val="24"/>
              </w:rPr>
            </w:pPr>
            <w:r w:rsidRPr="00EB68DC">
              <w:rPr>
                <w:szCs w:val="24"/>
              </w:rPr>
              <w:t>2</w:t>
            </w:r>
          </w:p>
        </w:tc>
        <w:tc>
          <w:tcPr>
            <w:tcW w:w="1270" w:type="dxa"/>
            <w:shd w:val="clear" w:color="auto" w:fill="FFFFFF" w:themeFill="background1"/>
          </w:tcPr>
          <w:p w14:paraId="55713268" w14:textId="77777777" w:rsidR="00E30F6F" w:rsidRPr="00EB68DC" w:rsidRDefault="00F61AAD" w:rsidP="000A259C">
            <w:pPr>
              <w:jc w:val="both"/>
              <w:rPr>
                <w:szCs w:val="24"/>
              </w:rPr>
            </w:pPr>
            <w:r w:rsidRPr="00EB68DC">
              <w:rPr>
                <w:szCs w:val="24"/>
              </w:rPr>
              <w:t>-</w:t>
            </w:r>
          </w:p>
        </w:tc>
        <w:tc>
          <w:tcPr>
            <w:tcW w:w="1117" w:type="dxa"/>
            <w:shd w:val="clear" w:color="auto" w:fill="FFFFFF" w:themeFill="background1"/>
          </w:tcPr>
          <w:p w14:paraId="72A7926D" w14:textId="77777777" w:rsidR="00E30F6F" w:rsidRPr="00EB68DC" w:rsidRDefault="00E30F6F" w:rsidP="000A259C">
            <w:pPr>
              <w:jc w:val="both"/>
              <w:rPr>
                <w:szCs w:val="24"/>
              </w:rPr>
            </w:pPr>
            <w:r w:rsidRPr="00EB68DC">
              <w:rPr>
                <w:szCs w:val="24"/>
              </w:rPr>
              <w:t>2</w:t>
            </w:r>
          </w:p>
        </w:tc>
      </w:tr>
      <w:tr w:rsidR="00E30F6F" w:rsidRPr="00EB68DC" w14:paraId="59795FA8" w14:textId="77777777" w:rsidTr="00433607">
        <w:tc>
          <w:tcPr>
            <w:tcW w:w="697" w:type="dxa"/>
            <w:shd w:val="clear" w:color="auto" w:fill="FFFFFF" w:themeFill="background1"/>
          </w:tcPr>
          <w:p w14:paraId="760FD85B" w14:textId="77777777" w:rsidR="00E30F6F" w:rsidRPr="00EB68DC" w:rsidRDefault="009D62A8" w:rsidP="000A259C">
            <w:pPr>
              <w:widowControl w:val="0"/>
              <w:pBdr>
                <w:top w:val="nil"/>
                <w:left w:val="nil"/>
                <w:bottom w:val="nil"/>
                <w:right w:val="nil"/>
                <w:between w:val="nil"/>
              </w:pBdr>
              <w:jc w:val="both"/>
              <w:rPr>
                <w:szCs w:val="24"/>
              </w:rPr>
            </w:pPr>
            <w:r w:rsidRPr="00EB68DC">
              <w:rPr>
                <w:szCs w:val="24"/>
              </w:rPr>
              <w:t>2.3.</w:t>
            </w:r>
          </w:p>
        </w:tc>
        <w:tc>
          <w:tcPr>
            <w:tcW w:w="4432" w:type="dxa"/>
            <w:shd w:val="clear" w:color="auto" w:fill="FFFFFF" w:themeFill="background1"/>
          </w:tcPr>
          <w:p w14:paraId="58EC1FFB"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Orientavimasis vietovėje su žemėlapiu ir be jo.</w:t>
            </w:r>
          </w:p>
        </w:tc>
        <w:tc>
          <w:tcPr>
            <w:tcW w:w="1070" w:type="dxa"/>
            <w:shd w:val="clear" w:color="auto" w:fill="FFFFFF" w:themeFill="background1"/>
          </w:tcPr>
          <w:p w14:paraId="7593C303" w14:textId="77777777" w:rsidR="00E30F6F" w:rsidRPr="00EB68DC" w:rsidRDefault="00E30F6F" w:rsidP="000A259C">
            <w:pPr>
              <w:jc w:val="both"/>
              <w:rPr>
                <w:szCs w:val="24"/>
              </w:rPr>
            </w:pPr>
            <w:r w:rsidRPr="00EB68DC">
              <w:rPr>
                <w:szCs w:val="24"/>
              </w:rPr>
              <w:t>-</w:t>
            </w:r>
          </w:p>
        </w:tc>
        <w:tc>
          <w:tcPr>
            <w:tcW w:w="1161" w:type="dxa"/>
            <w:shd w:val="clear" w:color="auto" w:fill="FFFFFF" w:themeFill="background1"/>
          </w:tcPr>
          <w:p w14:paraId="40AD3A55" w14:textId="77777777" w:rsidR="00E30F6F" w:rsidRPr="00EB68DC" w:rsidRDefault="00E30F6F" w:rsidP="000A259C">
            <w:pPr>
              <w:jc w:val="both"/>
              <w:rPr>
                <w:szCs w:val="24"/>
              </w:rPr>
            </w:pPr>
            <w:r w:rsidRPr="00EB68DC">
              <w:rPr>
                <w:szCs w:val="24"/>
              </w:rPr>
              <w:t>2</w:t>
            </w:r>
          </w:p>
        </w:tc>
        <w:tc>
          <w:tcPr>
            <w:tcW w:w="1270" w:type="dxa"/>
            <w:shd w:val="clear" w:color="auto" w:fill="FFFFFF" w:themeFill="background1"/>
          </w:tcPr>
          <w:p w14:paraId="50A3AC9D" w14:textId="77777777" w:rsidR="00E30F6F" w:rsidRPr="00EB68DC" w:rsidRDefault="00F61AAD" w:rsidP="000A259C">
            <w:pPr>
              <w:jc w:val="both"/>
              <w:rPr>
                <w:szCs w:val="24"/>
              </w:rPr>
            </w:pPr>
            <w:r w:rsidRPr="00EB68DC">
              <w:rPr>
                <w:szCs w:val="24"/>
              </w:rPr>
              <w:t>-</w:t>
            </w:r>
          </w:p>
        </w:tc>
        <w:tc>
          <w:tcPr>
            <w:tcW w:w="1117" w:type="dxa"/>
            <w:shd w:val="clear" w:color="auto" w:fill="FFFFFF" w:themeFill="background1"/>
          </w:tcPr>
          <w:p w14:paraId="3221E5CB" w14:textId="77777777" w:rsidR="00E30F6F" w:rsidRPr="00EB68DC" w:rsidRDefault="00E30F6F" w:rsidP="000A259C">
            <w:pPr>
              <w:jc w:val="both"/>
              <w:rPr>
                <w:szCs w:val="24"/>
              </w:rPr>
            </w:pPr>
            <w:r w:rsidRPr="00EB68DC">
              <w:rPr>
                <w:szCs w:val="24"/>
              </w:rPr>
              <w:t>2</w:t>
            </w:r>
          </w:p>
        </w:tc>
      </w:tr>
      <w:tr w:rsidR="00E30F6F" w:rsidRPr="00EB68DC" w14:paraId="44C27F3E" w14:textId="77777777" w:rsidTr="00433607">
        <w:tc>
          <w:tcPr>
            <w:tcW w:w="697" w:type="dxa"/>
            <w:shd w:val="clear" w:color="auto" w:fill="FFFFFF" w:themeFill="background1"/>
          </w:tcPr>
          <w:p w14:paraId="205791BD" w14:textId="77777777" w:rsidR="00E30F6F" w:rsidRPr="00EB68DC" w:rsidRDefault="009D62A8" w:rsidP="000A259C">
            <w:pPr>
              <w:widowControl w:val="0"/>
              <w:pBdr>
                <w:top w:val="nil"/>
                <w:left w:val="nil"/>
                <w:bottom w:val="nil"/>
                <w:right w:val="nil"/>
                <w:between w:val="nil"/>
              </w:pBdr>
              <w:jc w:val="both"/>
              <w:rPr>
                <w:szCs w:val="24"/>
              </w:rPr>
            </w:pPr>
            <w:r w:rsidRPr="00EB68DC">
              <w:rPr>
                <w:szCs w:val="24"/>
              </w:rPr>
              <w:t>2.4.</w:t>
            </w:r>
          </w:p>
        </w:tc>
        <w:tc>
          <w:tcPr>
            <w:tcW w:w="4432" w:type="dxa"/>
            <w:shd w:val="clear" w:color="auto" w:fill="FFFFFF" w:themeFill="background1"/>
          </w:tcPr>
          <w:p w14:paraId="5A7ED41A"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Judėjimas pagal žemėlapį.</w:t>
            </w:r>
          </w:p>
        </w:tc>
        <w:tc>
          <w:tcPr>
            <w:tcW w:w="1070" w:type="dxa"/>
            <w:shd w:val="clear" w:color="auto" w:fill="FFFFFF" w:themeFill="background1"/>
          </w:tcPr>
          <w:p w14:paraId="4E9BDE7C" w14:textId="77777777" w:rsidR="00E30F6F" w:rsidRPr="00EB68DC" w:rsidRDefault="00E30F6F" w:rsidP="000A259C">
            <w:pPr>
              <w:jc w:val="both"/>
              <w:rPr>
                <w:szCs w:val="24"/>
              </w:rPr>
            </w:pPr>
            <w:r w:rsidRPr="00EB68DC">
              <w:rPr>
                <w:szCs w:val="24"/>
              </w:rPr>
              <w:t>-</w:t>
            </w:r>
          </w:p>
        </w:tc>
        <w:tc>
          <w:tcPr>
            <w:tcW w:w="1161" w:type="dxa"/>
            <w:shd w:val="clear" w:color="auto" w:fill="FFFFFF" w:themeFill="background1"/>
          </w:tcPr>
          <w:p w14:paraId="4CB30A3F" w14:textId="77777777" w:rsidR="00E30F6F" w:rsidRPr="00EB68DC" w:rsidRDefault="00E30F6F" w:rsidP="000A259C">
            <w:pPr>
              <w:jc w:val="both"/>
              <w:rPr>
                <w:szCs w:val="24"/>
              </w:rPr>
            </w:pPr>
            <w:r w:rsidRPr="00EB68DC">
              <w:rPr>
                <w:szCs w:val="24"/>
              </w:rPr>
              <w:t>4</w:t>
            </w:r>
          </w:p>
        </w:tc>
        <w:tc>
          <w:tcPr>
            <w:tcW w:w="1270" w:type="dxa"/>
            <w:shd w:val="clear" w:color="auto" w:fill="FFFFFF" w:themeFill="background1"/>
          </w:tcPr>
          <w:p w14:paraId="0B9CEC81" w14:textId="77777777" w:rsidR="00E30F6F" w:rsidRPr="00EB68DC" w:rsidRDefault="00F61AAD" w:rsidP="000A259C">
            <w:pPr>
              <w:jc w:val="both"/>
              <w:rPr>
                <w:szCs w:val="24"/>
              </w:rPr>
            </w:pPr>
            <w:r w:rsidRPr="00EB68DC">
              <w:rPr>
                <w:szCs w:val="24"/>
              </w:rPr>
              <w:t>-</w:t>
            </w:r>
          </w:p>
        </w:tc>
        <w:tc>
          <w:tcPr>
            <w:tcW w:w="1117" w:type="dxa"/>
            <w:shd w:val="clear" w:color="auto" w:fill="FFFFFF" w:themeFill="background1"/>
          </w:tcPr>
          <w:p w14:paraId="1E29CDA2" w14:textId="77777777" w:rsidR="00E30F6F" w:rsidRPr="00EB68DC" w:rsidRDefault="00E30F6F" w:rsidP="000A259C">
            <w:pPr>
              <w:jc w:val="both"/>
              <w:rPr>
                <w:szCs w:val="24"/>
              </w:rPr>
            </w:pPr>
            <w:r w:rsidRPr="00EB68DC">
              <w:rPr>
                <w:szCs w:val="24"/>
              </w:rPr>
              <w:t>4</w:t>
            </w:r>
          </w:p>
        </w:tc>
      </w:tr>
      <w:tr w:rsidR="00E30F6F" w:rsidRPr="00EB68DC" w14:paraId="3C36F612" w14:textId="77777777" w:rsidTr="00433607">
        <w:tc>
          <w:tcPr>
            <w:tcW w:w="697" w:type="dxa"/>
            <w:shd w:val="clear" w:color="auto" w:fill="D9D9D9" w:themeFill="background1" w:themeFillShade="D9"/>
          </w:tcPr>
          <w:sdt>
            <w:sdtPr>
              <w:rPr>
                <w:szCs w:val="24"/>
              </w:rPr>
              <w:tag w:val="goog_rdk_462"/>
              <w:id w:val="969320943"/>
            </w:sdtPr>
            <w:sdtEndPr/>
            <w:sdtContent>
              <w:p w14:paraId="74983A9F" w14:textId="0677CE0A" w:rsidR="00E30F6F" w:rsidRPr="00EB68DC" w:rsidRDefault="000E14C5" w:rsidP="000A259C">
                <w:pPr>
                  <w:widowControl w:val="0"/>
                  <w:pBdr>
                    <w:top w:val="nil"/>
                    <w:left w:val="nil"/>
                    <w:bottom w:val="nil"/>
                    <w:right w:val="nil"/>
                    <w:between w:val="nil"/>
                  </w:pBdr>
                  <w:jc w:val="both"/>
                  <w:rPr>
                    <w:b/>
                    <w:color w:val="000000"/>
                    <w:szCs w:val="24"/>
                  </w:rPr>
                </w:pPr>
                <w:r>
                  <w:rPr>
                    <w:b/>
                    <w:color w:val="000000"/>
                    <w:szCs w:val="24"/>
                  </w:rPr>
                  <w:t>3</w:t>
                </w:r>
                <w:r w:rsidR="00E30F6F" w:rsidRPr="00EB68DC">
                  <w:rPr>
                    <w:b/>
                    <w:color w:val="000000"/>
                    <w:szCs w:val="24"/>
                  </w:rPr>
                  <w:t xml:space="preserve">. </w:t>
                </w:r>
              </w:p>
            </w:sdtContent>
          </w:sdt>
        </w:tc>
        <w:tc>
          <w:tcPr>
            <w:tcW w:w="4432" w:type="dxa"/>
            <w:shd w:val="clear" w:color="auto" w:fill="D9D9D9" w:themeFill="background1" w:themeFillShade="D9"/>
          </w:tcPr>
          <w:sdt>
            <w:sdtPr>
              <w:rPr>
                <w:b/>
                <w:szCs w:val="24"/>
              </w:rPr>
              <w:tag w:val="goog_rdk_463"/>
              <w:id w:val="-1554003010"/>
            </w:sdtPr>
            <w:sdtEndPr/>
            <w:sdtContent>
              <w:p w14:paraId="0F0DE272" w14:textId="77777777" w:rsidR="00E30F6F" w:rsidRPr="00EB68DC" w:rsidRDefault="00E30F6F" w:rsidP="000A259C">
                <w:pPr>
                  <w:widowControl w:val="0"/>
                  <w:pBdr>
                    <w:top w:val="nil"/>
                    <w:left w:val="nil"/>
                    <w:bottom w:val="nil"/>
                    <w:right w:val="nil"/>
                    <w:between w:val="nil"/>
                  </w:pBdr>
                  <w:jc w:val="both"/>
                  <w:rPr>
                    <w:b/>
                    <w:color w:val="000000"/>
                    <w:szCs w:val="24"/>
                  </w:rPr>
                </w:pPr>
                <w:r w:rsidRPr="00EB68DC">
                  <w:rPr>
                    <w:b/>
                    <w:szCs w:val="24"/>
                  </w:rPr>
                  <w:t>Sienos kontrolės organizavimas</w:t>
                </w:r>
              </w:p>
            </w:sdtContent>
          </w:sdt>
        </w:tc>
        <w:tc>
          <w:tcPr>
            <w:tcW w:w="1070" w:type="dxa"/>
            <w:shd w:val="clear" w:color="auto" w:fill="D9D9D9" w:themeFill="background1" w:themeFillShade="D9"/>
          </w:tcPr>
          <w:p w14:paraId="22B4EC7C" w14:textId="08E0A1EE" w:rsidR="00E30F6F" w:rsidRPr="00EB68DC" w:rsidRDefault="00160109" w:rsidP="000A259C">
            <w:pPr>
              <w:jc w:val="both"/>
              <w:rPr>
                <w:b/>
                <w:szCs w:val="24"/>
              </w:rPr>
            </w:pPr>
            <w:r>
              <w:rPr>
                <w:b/>
                <w:szCs w:val="24"/>
              </w:rPr>
              <w:t>5</w:t>
            </w:r>
          </w:p>
        </w:tc>
        <w:tc>
          <w:tcPr>
            <w:tcW w:w="1161" w:type="dxa"/>
            <w:shd w:val="clear" w:color="auto" w:fill="D9D9D9" w:themeFill="background1" w:themeFillShade="D9"/>
          </w:tcPr>
          <w:p w14:paraId="11E105F3" w14:textId="1964287F" w:rsidR="00E30F6F" w:rsidRPr="00EB68DC" w:rsidRDefault="00160109" w:rsidP="000A259C">
            <w:pPr>
              <w:jc w:val="both"/>
              <w:rPr>
                <w:b/>
                <w:szCs w:val="24"/>
              </w:rPr>
            </w:pPr>
            <w:r>
              <w:rPr>
                <w:b/>
                <w:szCs w:val="24"/>
              </w:rPr>
              <w:t>5</w:t>
            </w:r>
          </w:p>
        </w:tc>
        <w:tc>
          <w:tcPr>
            <w:tcW w:w="1270" w:type="dxa"/>
            <w:shd w:val="clear" w:color="auto" w:fill="D9D9D9" w:themeFill="background1" w:themeFillShade="D9"/>
          </w:tcPr>
          <w:p w14:paraId="00ADF7E6" w14:textId="77777777" w:rsidR="00E30F6F" w:rsidRPr="00EB68DC" w:rsidRDefault="00326DFC" w:rsidP="000A259C">
            <w:pPr>
              <w:jc w:val="both"/>
              <w:rPr>
                <w:b/>
                <w:szCs w:val="24"/>
              </w:rPr>
            </w:pPr>
            <w:r>
              <w:rPr>
                <w:b/>
                <w:szCs w:val="24"/>
              </w:rPr>
              <w:t>-</w:t>
            </w:r>
          </w:p>
        </w:tc>
        <w:tc>
          <w:tcPr>
            <w:tcW w:w="1117" w:type="dxa"/>
            <w:shd w:val="clear" w:color="auto" w:fill="D9D9D9" w:themeFill="background1" w:themeFillShade="D9"/>
          </w:tcPr>
          <w:p w14:paraId="2D0BE402" w14:textId="68D17F14" w:rsidR="00E30F6F" w:rsidRPr="00EB68DC" w:rsidRDefault="009D62A8" w:rsidP="000A259C">
            <w:pPr>
              <w:jc w:val="both"/>
              <w:rPr>
                <w:b/>
                <w:szCs w:val="24"/>
              </w:rPr>
            </w:pPr>
            <w:r w:rsidRPr="00EB68DC">
              <w:rPr>
                <w:b/>
                <w:szCs w:val="24"/>
              </w:rPr>
              <w:t>1</w:t>
            </w:r>
            <w:r w:rsidR="00160109">
              <w:rPr>
                <w:b/>
                <w:szCs w:val="24"/>
              </w:rPr>
              <w:t>0</w:t>
            </w:r>
          </w:p>
        </w:tc>
      </w:tr>
      <w:tr w:rsidR="00E30F6F" w:rsidRPr="00EB68DC" w14:paraId="5457092B" w14:textId="77777777" w:rsidTr="00433607">
        <w:tc>
          <w:tcPr>
            <w:tcW w:w="697" w:type="dxa"/>
            <w:shd w:val="clear" w:color="auto" w:fill="FFFFFF" w:themeFill="background1"/>
          </w:tcPr>
          <w:p w14:paraId="238AF19C" w14:textId="454B3953" w:rsidR="00E30F6F" w:rsidRPr="00EB68DC" w:rsidRDefault="000E14C5" w:rsidP="000A259C">
            <w:pPr>
              <w:widowControl w:val="0"/>
              <w:pBdr>
                <w:top w:val="nil"/>
                <w:left w:val="nil"/>
                <w:bottom w:val="nil"/>
                <w:right w:val="nil"/>
                <w:between w:val="nil"/>
              </w:pBdr>
              <w:jc w:val="both"/>
              <w:rPr>
                <w:szCs w:val="24"/>
              </w:rPr>
            </w:pPr>
            <w:r>
              <w:rPr>
                <w:szCs w:val="24"/>
              </w:rPr>
              <w:t>3</w:t>
            </w:r>
            <w:r w:rsidR="009D62A8" w:rsidRPr="00EB68DC">
              <w:rPr>
                <w:szCs w:val="24"/>
              </w:rPr>
              <w:t>.1.</w:t>
            </w:r>
          </w:p>
        </w:tc>
        <w:tc>
          <w:tcPr>
            <w:tcW w:w="4432" w:type="dxa"/>
            <w:shd w:val="clear" w:color="auto" w:fill="FFFFFF" w:themeFill="background1"/>
          </w:tcPr>
          <w:p w14:paraId="2463C065"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VSAT, organizacinė struktūra, uždaviniai, funkcijos. VSAT pasienio rinktinės. Jų struktūra, vykdomi uždaviniai ir funkcijos, priskirtų valstybės sienos ruožų charakteristika.</w:t>
            </w:r>
          </w:p>
        </w:tc>
        <w:tc>
          <w:tcPr>
            <w:tcW w:w="1070" w:type="dxa"/>
            <w:shd w:val="clear" w:color="auto" w:fill="FFFFFF" w:themeFill="background1"/>
          </w:tcPr>
          <w:p w14:paraId="21D8AA8D" w14:textId="77777777" w:rsidR="00E30F6F" w:rsidRPr="00EB68DC" w:rsidRDefault="00E30F6F" w:rsidP="000A259C">
            <w:pPr>
              <w:jc w:val="both"/>
              <w:rPr>
                <w:szCs w:val="24"/>
              </w:rPr>
            </w:pPr>
            <w:r w:rsidRPr="00EB68DC">
              <w:rPr>
                <w:szCs w:val="24"/>
              </w:rPr>
              <w:t>2</w:t>
            </w:r>
          </w:p>
        </w:tc>
        <w:tc>
          <w:tcPr>
            <w:tcW w:w="1161" w:type="dxa"/>
            <w:shd w:val="clear" w:color="auto" w:fill="FFFFFF" w:themeFill="background1"/>
          </w:tcPr>
          <w:p w14:paraId="10139E1F" w14:textId="77777777" w:rsidR="00E30F6F" w:rsidRPr="00EB68DC" w:rsidRDefault="00E30F6F" w:rsidP="000A259C">
            <w:pPr>
              <w:jc w:val="both"/>
              <w:rPr>
                <w:szCs w:val="24"/>
              </w:rPr>
            </w:pPr>
            <w:r w:rsidRPr="00EB68DC">
              <w:rPr>
                <w:szCs w:val="24"/>
              </w:rPr>
              <w:t>-</w:t>
            </w:r>
          </w:p>
        </w:tc>
        <w:tc>
          <w:tcPr>
            <w:tcW w:w="1270" w:type="dxa"/>
            <w:shd w:val="clear" w:color="auto" w:fill="FFFFFF" w:themeFill="background1"/>
          </w:tcPr>
          <w:p w14:paraId="5BA5B5E5"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7F3FF997" w14:textId="77777777" w:rsidR="00E30F6F" w:rsidRPr="00EB68DC" w:rsidRDefault="00E30F6F" w:rsidP="000A259C">
            <w:pPr>
              <w:jc w:val="both"/>
              <w:rPr>
                <w:szCs w:val="24"/>
              </w:rPr>
            </w:pPr>
            <w:r w:rsidRPr="00EB68DC">
              <w:rPr>
                <w:szCs w:val="24"/>
              </w:rPr>
              <w:t>2</w:t>
            </w:r>
          </w:p>
        </w:tc>
      </w:tr>
      <w:tr w:rsidR="00E30F6F" w:rsidRPr="00EB68DC" w14:paraId="5E612B73" w14:textId="77777777" w:rsidTr="00433607">
        <w:tc>
          <w:tcPr>
            <w:tcW w:w="697" w:type="dxa"/>
            <w:shd w:val="clear" w:color="auto" w:fill="FFFFFF" w:themeFill="background1"/>
          </w:tcPr>
          <w:p w14:paraId="2A07A571" w14:textId="2CECE17B" w:rsidR="00E30F6F" w:rsidRPr="00EB68DC" w:rsidRDefault="000E14C5" w:rsidP="000A259C">
            <w:pPr>
              <w:widowControl w:val="0"/>
              <w:pBdr>
                <w:top w:val="nil"/>
                <w:left w:val="nil"/>
                <w:bottom w:val="nil"/>
                <w:right w:val="nil"/>
                <w:between w:val="nil"/>
              </w:pBdr>
              <w:jc w:val="both"/>
              <w:rPr>
                <w:szCs w:val="24"/>
              </w:rPr>
            </w:pPr>
            <w:r>
              <w:rPr>
                <w:szCs w:val="24"/>
              </w:rPr>
              <w:t>3</w:t>
            </w:r>
            <w:r w:rsidR="009D62A8" w:rsidRPr="00EB68DC">
              <w:rPr>
                <w:szCs w:val="24"/>
              </w:rPr>
              <w:t>.2.</w:t>
            </w:r>
          </w:p>
        </w:tc>
        <w:tc>
          <w:tcPr>
            <w:tcW w:w="4432" w:type="dxa"/>
            <w:shd w:val="clear" w:color="auto" w:fill="FFFFFF" w:themeFill="background1"/>
          </w:tcPr>
          <w:p w14:paraId="0262AC55"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VSAT pasienio užkardos. Užkardų organizacinė struktūra, klasifikacija, vykdomi uždaviniai ir funkcijos. Užkardai priskirto valstybės sienos ruožo charakteristikos elementai. Valstybės sienos apsaugos organizavimas užkardoje.</w:t>
            </w:r>
          </w:p>
        </w:tc>
        <w:tc>
          <w:tcPr>
            <w:tcW w:w="1070" w:type="dxa"/>
            <w:shd w:val="clear" w:color="auto" w:fill="FFFFFF" w:themeFill="background1"/>
          </w:tcPr>
          <w:p w14:paraId="1E79E8E9" w14:textId="77777777" w:rsidR="00E30F6F" w:rsidRPr="00EB68DC" w:rsidRDefault="00E30F6F" w:rsidP="000A259C">
            <w:pPr>
              <w:jc w:val="both"/>
              <w:rPr>
                <w:szCs w:val="24"/>
              </w:rPr>
            </w:pPr>
            <w:r w:rsidRPr="00EB68DC">
              <w:rPr>
                <w:szCs w:val="24"/>
              </w:rPr>
              <w:t>2</w:t>
            </w:r>
          </w:p>
        </w:tc>
        <w:tc>
          <w:tcPr>
            <w:tcW w:w="1161" w:type="dxa"/>
            <w:shd w:val="clear" w:color="auto" w:fill="FFFFFF" w:themeFill="background1"/>
          </w:tcPr>
          <w:p w14:paraId="45E8F6AF" w14:textId="77777777" w:rsidR="00E30F6F" w:rsidRPr="00EB68DC" w:rsidRDefault="00F61AAD" w:rsidP="000A259C">
            <w:pPr>
              <w:jc w:val="both"/>
              <w:rPr>
                <w:szCs w:val="24"/>
              </w:rPr>
            </w:pPr>
            <w:r w:rsidRPr="00EB68DC">
              <w:rPr>
                <w:szCs w:val="24"/>
              </w:rPr>
              <w:t>-</w:t>
            </w:r>
          </w:p>
        </w:tc>
        <w:tc>
          <w:tcPr>
            <w:tcW w:w="1270" w:type="dxa"/>
            <w:shd w:val="clear" w:color="auto" w:fill="FFFFFF" w:themeFill="background1"/>
          </w:tcPr>
          <w:p w14:paraId="154C5F5C" w14:textId="77777777" w:rsidR="00E30F6F" w:rsidRPr="00EB68DC" w:rsidRDefault="00F61AAD" w:rsidP="000A259C">
            <w:pPr>
              <w:jc w:val="both"/>
              <w:rPr>
                <w:szCs w:val="24"/>
              </w:rPr>
            </w:pPr>
            <w:r w:rsidRPr="00EB68DC">
              <w:rPr>
                <w:szCs w:val="24"/>
              </w:rPr>
              <w:t>-</w:t>
            </w:r>
          </w:p>
        </w:tc>
        <w:tc>
          <w:tcPr>
            <w:tcW w:w="1117" w:type="dxa"/>
            <w:shd w:val="clear" w:color="auto" w:fill="FFFFFF" w:themeFill="background1"/>
          </w:tcPr>
          <w:p w14:paraId="2DF30059" w14:textId="77777777" w:rsidR="00E30F6F" w:rsidRPr="00EB68DC" w:rsidRDefault="00E30F6F" w:rsidP="000A259C">
            <w:pPr>
              <w:jc w:val="both"/>
              <w:rPr>
                <w:szCs w:val="24"/>
              </w:rPr>
            </w:pPr>
            <w:r w:rsidRPr="00EB68DC">
              <w:rPr>
                <w:szCs w:val="24"/>
              </w:rPr>
              <w:t>2</w:t>
            </w:r>
          </w:p>
        </w:tc>
      </w:tr>
      <w:tr w:rsidR="00E30F6F" w:rsidRPr="00EB68DC" w14:paraId="3EEB26DC" w14:textId="77777777" w:rsidTr="00433607">
        <w:tc>
          <w:tcPr>
            <w:tcW w:w="697" w:type="dxa"/>
            <w:shd w:val="clear" w:color="auto" w:fill="FFFFFF" w:themeFill="background1"/>
          </w:tcPr>
          <w:p w14:paraId="50CCC1CE" w14:textId="1F1450B4" w:rsidR="00E30F6F" w:rsidRPr="00EB68DC" w:rsidRDefault="000E14C5" w:rsidP="000A259C">
            <w:pPr>
              <w:widowControl w:val="0"/>
              <w:pBdr>
                <w:top w:val="nil"/>
                <w:left w:val="nil"/>
                <w:bottom w:val="nil"/>
                <w:right w:val="nil"/>
                <w:between w:val="nil"/>
              </w:pBdr>
              <w:jc w:val="both"/>
              <w:rPr>
                <w:szCs w:val="24"/>
              </w:rPr>
            </w:pPr>
            <w:r>
              <w:rPr>
                <w:szCs w:val="24"/>
              </w:rPr>
              <w:lastRenderedPageBreak/>
              <w:t>3</w:t>
            </w:r>
            <w:r w:rsidR="009D62A8" w:rsidRPr="00EB68DC">
              <w:rPr>
                <w:szCs w:val="24"/>
              </w:rPr>
              <w:t>.3.</w:t>
            </w:r>
          </w:p>
        </w:tc>
        <w:tc>
          <w:tcPr>
            <w:tcW w:w="4432" w:type="dxa"/>
            <w:shd w:val="clear" w:color="auto" w:fill="FFFFFF" w:themeFill="background1"/>
          </w:tcPr>
          <w:p w14:paraId="5A33CC4F"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Sienos stebėjimo tarnybos (budėjimo) pradžia ir pabaiga. Pasienio sargybų rūšys. Pasienio sargybų tarnybos organizavimas. Sienos stebėjimo principai ir vykdymas.</w:t>
            </w:r>
          </w:p>
        </w:tc>
        <w:tc>
          <w:tcPr>
            <w:tcW w:w="1070" w:type="dxa"/>
            <w:shd w:val="clear" w:color="auto" w:fill="FFFFFF" w:themeFill="background1"/>
          </w:tcPr>
          <w:p w14:paraId="1031CFB0" w14:textId="77777777" w:rsidR="00E30F6F" w:rsidRPr="00EB68DC" w:rsidRDefault="00F61AAD" w:rsidP="000A259C">
            <w:pPr>
              <w:jc w:val="both"/>
              <w:rPr>
                <w:szCs w:val="24"/>
              </w:rPr>
            </w:pPr>
            <w:r w:rsidRPr="00EB68DC">
              <w:rPr>
                <w:szCs w:val="24"/>
              </w:rPr>
              <w:t>-</w:t>
            </w:r>
          </w:p>
        </w:tc>
        <w:tc>
          <w:tcPr>
            <w:tcW w:w="1161" w:type="dxa"/>
            <w:shd w:val="clear" w:color="auto" w:fill="FFFFFF" w:themeFill="background1"/>
          </w:tcPr>
          <w:p w14:paraId="61F9565F" w14:textId="77777777" w:rsidR="00E30F6F" w:rsidRPr="00EB68DC" w:rsidRDefault="00E30F6F" w:rsidP="000A259C">
            <w:pPr>
              <w:jc w:val="both"/>
              <w:rPr>
                <w:szCs w:val="24"/>
              </w:rPr>
            </w:pPr>
            <w:r w:rsidRPr="00EB68DC">
              <w:rPr>
                <w:szCs w:val="24"/>
              </w:rPr>
              <w:t>3</w:t>
            </w:r>
          </w:p>
        </w:tc>
        <w:tc>
          <w:tcPr>
            <w:tcW w:w="1270" w:type="dxa"/>
            <w:shd w:val="clear" w:color="auto" w:fill="FFFFFF" w:themeFill="background1"/>
          </w:tcPr>
          <w:p w14:paraId="357366A2" w14:textId="77777777" w:rsidR="00E30F6F" w:rsidRPr="00EB68DC" w:rsidRDefault="00F61AAD" w:rsidP="000A259C">
            <w:pPr>
              <w:jc w:val="both"/>
              <w:rPr>
                <w:szCs w:val="24"/>
              </w:rPr>
            </w:pPr>
            <w:r w:rsidRPr="00EB68DC">
              <w:rPr>
                <w:szCs w:val="24"/>
              </w:rPr>
              <w:t>-</w:t>
            </w:r>
          </w:p>
        </w:tc>
        <w:tc>
          <w:tcPr>
            <w:tcW w:w="1117" w:type="dxa"/>
            <w:shd w:val="clear" w:color="auto" w:fill="FFFFFF" w:themeFill="background1"/>
          </w:tcPr>
          <w:p w14:paraId="273532D0" w14:textId="77777777" w:rsidR="00E30F6F" w:rsidRPr="00EB68DC" w:rsidRDefault="00E30F6F" w:rsidP="000A259C">
            <w:pPr>
              <w:jc w:val="both"/>
              <w:rPr>
                <w:szCs w:val="24"/>
              </w:rPr>
            </w:pPr>
            <w:r w:rsidRPr="00EB68DC">
              <w:rPr>
                <w:szCs w:val="24"/>
              </w:rPr>
              <w:t>3</w:t>
            </w:r>
          </w:p>
        </w:tc>
      </w:tr>
      <w:tr w:rsidR="00E30F6F" w:rsidRPr="00EB68DC" w14:paraId="5C60D8B2" w14:textId="77777777" w:rsidTr="009D62A8">
        <w:trPr>
          <w:trHeight w:val="529"/>
        </w:trPr>
        <w:tc>
          <w:tcPr>
            <w:tcW w:w="697" w:type="dxa"/>
            <w:shd w:val="clear" w:color="auto" w:fill="FFFFFF" w:themeFill="background1"/>
          </w:tcPr>
          <w:p w14:paraId="5E3EA2D5" w14:textId="72619F79" w:rsidR="00E30F6F" w:rsidRPr="00EB68DC" w:rsidRDefault="000E14C5" w:rsidP="000A259C">
            <w:pPr>
              <w:widowControl w:val="0"/>
              <w:pBdr>
                <w:top w:val="nil"/>
                <w:left w:val="nil"/>
                <w:bottom w:val="nil"/>
                <w:right w:val="nil"/>
                <w:between w:val="nil"/>
              </w:pBdr>
              <w:jc w:val="both"/>
              <w:rPr>
                <w:szCs w:val="24"/>
              </w:rPr>
            </w:pPr>
            <w:r>
              <w:rPr>
                <w:szCs w:val="24"/>
              </w:rPr>
              <w:t>3</w:t>
            </w:r>
            <w:r w:rsidR="009D62A8" w:rsidRPr="00EB68DC">
              <w:rPr>
                <w:szCs w:val="24"/>
              </w:rPr>
              <w:t>.4.</w:t>
            </w:r>
          </w:p>
        </w:tc>
        <w:tc>
          <w:tcPr>
            <w:tcW w:w="4432" w:type="dxa"/>
            <w:shd w:val="clear" w:color="auto" w:fill="FFFFFF" w:themeFill="background1"/>
          </w:tcPr>
          <w:p w14:paraId="23F9A836"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Tarnybiniai žiniaraščiai.</w:t>
            </w:r>
          </w:p>
        </w:tc>
        <w:tc>
          <w:tcPr>
            <w:tcW w:w="1070" w:type="dxa"/>
            <w:shd w:val="clear" w:color="auto" w:fill="FFFFFF" w:themeFill="background1"/>
          </w:tcPr>
          <w:p w14:paraId="3BB6E97F" w14:textId="77777777" w:rsidR="00E30F6F" w:rsidRPr="00EB68DC" w:rsidRDefault="00F61AAD" w:rsidP="000A259C">
            <w:pPr>
              <w:jc w:val="both"/>
              <w:rPr>
                <w:szCs w:val="24"/>
              </w:rPr>
            </w:pPr>
            <w:r w:rsidRPr="00EB68DC">
              <w:rPr>
                <w:szCs w:val="24"/>
              </w:rPr>
              <w:t>-</w:t>
            </w:r>
          </w:p>
        </w:tc>
        <w:tc>
          <w:tcPr>
            <w:tcW w:w="1161" w:type="dxa"/>
            <w:shd w:val="clear" w:color="auto" w:fill="FFFFFF" w:themeFill="background1"/>
          </w:tcPr>
          <w:p w14:paraId="73288AB8" w14:textId="77777777" w:rsidR="00E30F6F" w:rsidRPr="00EB68DC" w:rsidRDefault="00E30F6F" w:rsidP="000A259C">
            <w:pPr>
              <w:jc w:val="both"/>
              <w:rPr>
                <w:szCs w:val="24"/>
              </w:rPr>
            </w:pPr>
            <w:r w:rsidRPr="00EB68DC">
              <w:rPr>
                <w:szCs w:val="24"/>
              </w:rPr>
              <w:t>1</w:t>
            </w:r>
          </w:p>
        </w:tc>
        <w:tc>
          <w:tcPr>
            <w:tcW w:w="1270" w:type="dxa"/>
            <w:shd w:val="clear" w:color="auto" w:fill="FFFFFF" w:themeFill="background1"/>
          </w:tcPr>
          <w:p w14:paraId="755EB006" w14:textId="77777777" w:rsidR="00E30F6F" w:rsidRPr="00EB68DC" w:rsidRDefault="00F61AAD" w:rsidP="000A259C">
            <w:pPr>
              <w:jc w:val="both"/>
              <w:rPr>
                <w:szCs w:val="24"/>
              </w:rPr>
            </w:pPr>
            <w:r w:rsidRPr="00EB68DC">
              <w:rPr>
                <w:szCs w:val="24"/>
              </w:rPr>
              <w:t>-</w:t>
            </w:r>
          </w:p>
        </w:tc>
        <w:tc>
          <w:tcPr>
            <w:tcW w:w="1117" w:type="dxa"/>
            <w:shd w:val="clear" w:color="auto" w:fill="FFFFFF" w:themeFill="background1"/>
          </w:tcPr>
          <w:p w14:paraId="4C93C7B2" w14:textId="77777777" w:rsidR="00E30F6F" w:rsidRPr="00EB68DC" w:rsidRDefault="00E30F6F" w:rsidP="000A259C">
            <w:pPr>
              <w:jc w:val="both"/>
              <w:rPr>
                <w:szCs w:val="24"/>
              </w:rPr>
            </w:pPr>
            <w:r w:rsidRPr="00EB68DC">
              <w:rPr>
                <w:szCs w:val="24"/>
              </w:rPr>
              <w:t>1</w:t>
            </w:r>
          </w:p>
        </w:tc>
      </w:tr>
      <w:tr w:rsidR="00E30F6F" w:rsidRPr="00EB68DC" w14:paraId="5DE9049B" w14:textId="77777777" w:rsidTr="009D62A8">
        <w:trPr>
          <w:trHeight w:val="675"/>
        </w:trPr>
        <w:tc>
          <w:tcPr>
            <w:tcW w:w="697" w:type="dxa"/>
            <w:shd w:val="clear" w:color="auto" w:fill="FFFFFF" w:themeFill="background1"/>
          </w:tcPr>
          <w:p w14:paraId="0A660720" w14:textId="144F407A" w:rsidR="00E30F6F" w:rsidRPr="00EB68DC" w:rsidRDefault="000E14C5" w:rsidP="000A259C">
            <w:pPr>
              <w:widowControl w:val="0"/>
              <w:pBdr>
                <w:top w:val="nil"/>
                <w:left w:val="nil"/>
                <w:bottom w:val="nil"/>
                <w:right w:val="nil"/>
                <w:between w:val="nil"/>
              </w:pBdr>
              <w:jc w:val="both"/>
              <w:rPr>
                <w:szCs w:val="24"/>
              </w:rPr>
            </w:pPr>
            <w:r>
              <w:rPr>
                <w:szCs w:val="24"/>
              </w:rPr>
              <w:t>3</w:t>
            </w:r>
            <w:r w:rsidR="009D62A8" w:rsidRPr="00EB68DC">
              <w:rPr>
                <w:szCs w:val="24"/>
              </w:rPr>
              <w:t>.5.</w:t>
            </w:r>
          </w:p>
        </w:tc>
        <w:tc>
          <w:tcPr>
            <w:tcW w:w="4432" w:type="dxa"/>
            <w:shd w:val="clear" w:color="auto" w:fill="FFFFFF" w:themeFill="background1"/>
          </w:tcPr>
          <w:p w14:paraId="072BFDAB"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Pasienio sargybų valdymo būdai ir tvarka.</w:t>
            </w:r>
          </w:p>
        </w:tc>
        <w:tc>
          <w:tcPr>
            <w:tcW w:w="1070" w:type="dxa"/>
            <w:shd w:val="clear" w:color="auto" w:fill="FFFFFF" w:themeFill="background1"/>
          </w:tcPr>
          <w:p w14:paraId="3DAF2E96" w14:textId="5DA0192C" w:rsidR="00E30F6F" w:rsidRPr="00EB68DC" w:rsidRDefault="00160109" w:rsidP="000A259C">
            <w:pPr>
              <w:jc w:val="both"/>
              <w:rPr>
                <w:szCs w:val="24"/>
              </w:rPr>
            </w:pPr>
            <w:r>
              <w:rPr>
                <w:szCs w:val="24"/>
              </w:rPr>
              <w:t>1</w:t>
            </w:r>
          </w:p>
        </w:tc>
        <w:tc>
          <w:tcPr>
            <w:tcW w:w="1161" w:type="dxa"/>
            <w:shd w:val="clear" w:color="auto" w:fill="FFFFFF" w:themeFill="background1"/>
          </w:tcPr>
          <w:p w14:paraId="049B0371" w14:textId="3504E675" w:rsidR="00E30F6F" w:rsidRPr="00EB68DC" w:rsidRDefault="00160109" w:rsidP="000A259C">
            <w:pPr>
              <w:jc w:val="both"/>
              <w:rPr>
                <w:szCs w:val="24"/>
              </w:rPr>
            </w:pPr>
            <w:r>
              <w:rPr>
                <w:szCs w:val="24"/>
              </w:rPr>
              <w:t>1</w:t>
            </w:r>
          </w:p>
        </w:tc>
        <w:tc>
          <w:tcPr>
            <w:tcW w:w="1270" w:type="dxa"/>
            <w:shd w:val="clear" w:color="auto" w:fill="FFFFFF" w:themeFill="background1"/>
          </w:tcPr>
          <w:p w14:paraId="49DFBC73" w14:textId="77777777" w:rsidR="00E30F6F" w:rsidRPr="00EB68DC" w:rsidRDefault="00F61AAD" w:rsidP="000A259C">
            <w:pPr>
              <w:jc w:val="both"/>
              <w:rPr>
                <w:szCs w:val="24"/>
              </w:rPr>
            </w:pPr>
            <w:r w:rsidRPr="00EB68DC">
              <w:rPr>
                <w:szCs w:val="24"/>
              </w:rPr>
              <w:t>-</w:t>
            </w:r>
          </w:p>
        </w:tc>
        <w:tc>
          <w:tcPr>
            <w:tcW w:w="1117" w:type="dxa"/>
            <w:shd w:val="clear" w:color="auto" w:fill="FFFFFF" w:themeFill="background1"/>
          </w:tcPr>
          <w:p w14:paraId="274D5CAC" w14:textId="4DEF0D51" w:rsidR="00E30F6F" w:rsidRPr="00EB68DC" w:rsidRDefault="00160109" w:rsidP="000A259C">
            <w:pPr>
              <w:jc w:val="both"/>
              <w:rPr>
                <w:szCs w:val="24"/>
              </w:rPr>
            </w:pPr>
            <w:r>
              <w:rPr>
                <w:szCs w:val="24"/>
              </w:rPr>
              <w:t>2</w:t>
            </w:r>
          </w:p>
        </w:tc>
      </w:tr>
      <w:tr w:rsidR="00E30F6F" w:rsidRPr="00EB68DC" w14:paraId="3A0D3A23" w14:textId="77777777" w:rsidTr="00F61AAD">
        <w:tc>
          <w:tcPr>
            <w:tcW w:w="697" w:type="dxa"/>
            <w:shd w:val="clear" w:color="auto" w:fill="D9D9D9" w:themeFill="background1" w:themeFillShade="D9"/>
          </w:tcPr>
          <w:sdt>
            <w:sdtPr>
              <w:rPr>
                <w:szCs w:val="24"/>
              </w:rPr>
              <w:tag w:val="goog_rdk_468"/>
              <w:id w:val="1366478135"/>
            </w:sdtPr>
            <w:sdtEndPr/>
            <w:sdtContent>
              <w:p w14:paraId="4F628B25" w14:textId="41FA005C" w:rsidR="00E30F6F" w:rsidRPr="00EB68DC" w:rsidRDefault="000E14C5" w:rsidP="000A259C">
                <w:pPr>
                  <w:widowControl w:val="0"/>
                  <w:pBdr>
                    <w:top w:val="nil"/>
                    <w:left w:val="nil"/>
                    <w:bottom w:val="nil"/>
                    <w:right w:val="nil"/>
                    <w:between w:val="nil"/>
                  </w:pBdr>
                  <w:jc w:val="both"/>
                  <w:rPr>
                    <w:b/>
                    <w:color w:val="000000"/>
                    <w:szCs w:val="24"/>
                  </w:rPr>
                </w:pPr>
                <w:r>
                  <w:rPr>
                    <w:b/>
                    <w:color w:val="000000"/>
                    <w:szCs w:val="24"/>
                  </w:rPr>
                  <w:t>4</w:t>
                </w:r>
                <w:r w:rsidR="00E30F6F" w:rsidRPr="00EB68DC">
                  <w:rPr>
                    <w:b/>
                    <w:color w:val="000000"/>
                    <w:szCs w:val="24"/>
                  </w:rPr>
                  <w:t>.</w:t>
                </w:r>
              </w:p>
            </w:sdtContent>
          </w:sdt>
        </w:tc>
        <w:tc>
          <w:tcPr>
            <w:tcW w:w="4432" w:type="dxa"/>
            <w:shd w:val="clear" w:color="auto" w:fill="D9D9D9" w:themeFill="background1" w:themeFillShade="D9"/>
          </w:tcPr>
          <w:sdt>
            <w:sdtPr>
              <w:rPr>
                <w:b/>
                <w:szCs w:val="24"/>
              </w:rPr>
              <w:tag w:val="goog_rdk_469"/>
              <w:id w:val="622656516"/>
            </w:sdtPr>
            <w:sdtEndPr/>
            <w:sdtContent>
              <w:p w14:paraId="1280E64E" w14:textId="77777777" w:rsidR="00E30F6F" w:rsidRPr="00EB68DC" w:rsidRDefault="00E30F6F" w:rsidP="000A259C">
                <w:pPr>
                  <w:widowControl w:val="0"/>
                  <w:pBdr>
                    <w:top w:val="nil"/>
                    <w:left w:val="nil"/>
                    <w:bottom w:val="nil"/>
                    <w:right w:val="nil"/>
                    <w:between w:val="nil"/>
                  </w:pBdr>
                  <w:jc w:val="both"/>
                  <w:rPr>
                    <w:b/>
                    <w:color w:val="000000"/>
                    <w:szCs w:val="24"/>
                  </w:rPr>
                </w:pPr>
                <w:r w:rsidRPr="00EB68DC">
                  <w:rPr>
                    <w:b/>
                    <w:szCs w:val="24"/>
                  </w:rPr>
                  <w:t>Sienos stebėjimo taktika</w:t>
                </w:r>
              </w:p>
            </w:sdtContent>
          </w:sdt>
        </w:tc>
        <w:tc>
          <w:tcPr>
            <w:tcW w:w="1070" w:type="dxa"/>
            <w:shd w:val="clear" w:color="auto" w:fill="D9D9D9" w:themeFill="background1" w:themeFillShade="D9"/>
          </w:tcPr>
          <w:sdt>
            <w:sdtPr>
              <w:rPr>
                <w:b/>
                <w:szCs w:val="24"/>
              </w:rPr>
              <w:tag w:val="goog_rdk_470"/>
              <w:id w:val="-1979067595"/>
            </w:sdtPr>
            <w:sdtEndPr/>
            <w:sdtContent>
              <w:p w14:paraId="76100C55" w14:textId="5A0DC0CE" w:rsidR="00E30F6F" w:rsidRPr="00EB68DC" w:rsidRDefault="009D62A8" w:rsidP="000A259C">
                <w:pPr>
                  <w:jc w:val="both"/>
                  <w:rPr>
                    <w:b/>
                    <w:szCs w:val="24"/>
                  </w:rPr>
                </w:pPr>
                <w:r w:rsidRPr="00EB68DC">
                  <w:rPr>
                    <w:b/>
                    <w:szCs w:val="24"/>
                  </w:rPr>
                  <w:t>1</w:t>
                </w:r>
                <w:r w:rsidR="00320ACD">
                  <w:rPr>
                    <w:b/>
                    <w:szCs w:val="24"/>
                  </w:rPr>
                  <w:t>7</w:t>
                </w:r>
              </w:p>
            </w:sdtContent>
          </w:sdt>
        </w:tc>
        <w:tc>
          <w:tcPr>
            <w:tcW w:w="1161" w:type="dxa"/>
            <w:shd w:val="clear" w:color="auto" w:fill="D9D9D9" w:themeFill="background1" w:themeFillShade="D9"/>
          </w:tcPr>
          <w:sdt>
            <w:sdtPr>
              <w:rPr>
                <w:b/>
                <w:szCs w:val="24"/>
              </w:rPr>
              <w:tag w:val="goog_rdk_471"/>
              <w:id w:val="-134255605"/>
            </w:sdtPr>
            <w:sdtEndPr/>
            <w:sdtContent>
              <w:p w14:paraId="60B61C74" w14:textId="671A5504" w:rsidR="00E30F6F" w:rsidRPr="00EB68DC" w:rsidRDefault="009D62A8" w:rsidP="000A259C">
                <w:pPr>
                  <w:jc w:val="both"/>
                  <w:rPr>
                    <w:b/>
                    <w:szCs w:val="24"/>
                  </w:rPr>
                </w:pPr>
                <w:r w:rsidRPr="00EB68DC">
                  <w:rPr>
                    <w:b/>
                    <w:szCs w:val="24"/>
                  </w:rPr>
                  <w:t>8</w:t>
                </w:r>
                <w:r w:rsidR="00941E1D">
                  <w:rPr>
                    <w:b/>
                    <w:szCs w:val="24"/>
                  </w:rPr>
                  <w:t>2</w:t>
                </w:r>
              </w:p>
            </w:sdtContent>
          </w:sdt>
        </w:tc>
        <w:tc>
          <w:tcPr>
            <w:tcW w:w="1270" w:type="dxa"/>
            <w:shd w:val="clear" w:color="auto" w:fill="D9D9D9" w:themeFill="background1" w:themeFillShade="D9"/>
          </w:tcPr>
          <w:sdt>
            <w:sdtPr>
              <w:rPr>
                <w:b/>
                <w:szCs w:val="24"/>
              </w:rPr>
              <w:tag w:val="goog_rdk_472"/>
              <w:id w:val="1236124773"/>
            </w:sdtPr>
            <w:sdtEndPr/>
            <w:sdtContent>
              <w:p w14:paraId="456E667B" w14:textId="3AEEC663" w:rsidR="00E30F6F" w:rsidRPr="00EB68DC" w:rsidRDefault="00FC1BE6" w:rsidP="000A259C">
                <w:pPr>
                  <w:jc w:val="both"/>
                  <w:rPr>
                    <w:b/>
                    <w:szCs w:val="24"/>
                  </w:rPr>
                </w:pPr>
                <w:r>
                  <w:rPr>
                    <w:b/>
                    <w:szCs w:val="24"/>
                  </w:rPr>
                  <w:t>2</w:t>
                </w:r>
              </w:p>
            </w:sdtContent>
          </w:sdt>
        </w:tc>
        <w:tc>
          <w:tcPr>
            <w:tcW w:w="1117" w:type="dxa"/>
            <w:shd w:val="clear" w:color="auto" w:fill="D9D9D9" w:themeFill="background1" w:themeFillShade="D9"/>
          </w:tcPr>
          <w:sdt>
            <w:sdtPr>
              <w:rPr>
                <w:b/>
                <w:szCs w:val="24"/>
              </w:rPr>
              <w:tag w:val="goog_rdk_473"/>
              <w:id w:val="-1216352955"/>
            </w:sdtPr>
            <w:sdtEndPr/>
            <w:sdtContent>
              <w:p w14:paraId="375E5C71" w14:textId="5668EA31" w:rsidR="00E30F6F" w:rsidRPr="00EB68DC" w:rsidRDefault="009D62A8" w:rsidP="000A259C">
                <w:pPr>
                  <w:jc w:val="both"/>
                  <w:rPr>
                    <w:b/>
                    <w:szCs w:val="24"/>
                  </w:rPr>
                </w:pPr>
                <w:r w:rsidRPr="00EB68DC">
                  <w:rPr>
                    <w:b/>
                    <w:szCs w:val="24"/>
                  </w:rPr>
                  <w:t>10</w:t>
                </w:r>
                <w:r w:rsidR="00FC1BE6">
                  <w:rPr>
                    <w:b/>
                    <w:szCs w:val="24"/>
                  </w:rPr>
                  <w:t>1</w:t>
                </w:r>
              </w:p>
            </w:sdtContent>
          </w:sdt>
        </w:tc>
      </w:tr>
      <w:tr w:rsidR="00E30F6F" w:rsidRPr="00EB68DC" w14:paraId="1AE7929F" w14:textId="77777777" w:rsidTr="009D62A8">
        <w:trPr>
          <w:trHeight w:val="437"/>
        </w:trPr>
        <w:tc>
          <w:tcPr>
            <w:tcW w:w="697" w:type="dxa"/>
            <w:shd w:val="clear" w:color="auto" w:fill="FFFFFF" w:themeFill="background1"/>
          </w:tcPr>
          <w:p w14:paraId="287C1773" w14:textId="48C9E14B"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.1.</w:t>
            </w:r>
          </w:p>
        </w:tc>
        <w:tc>
          <w:tcPr>
            <w:tcW w:w="4432" w:type="dxa"/>
            <w:shd w:val="clear" w:color="auto" w:fill="FFFFFF" w:themeFill="background1"/>
          </w:tcPr>
          <w:p w14:paraId="3B9C5C3D"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Sienos stebėjimo taktikos pagrindai.</w:t>
            </w:r>
          </w:p>
        </w:tc>
        <w:tc>
          <w:tcPr>
            <w:tcW w:w="1070" w:type="dxa"/>
            <w:shd w:val="clear" w:color="auto" w:fill="FFFFFF" w:themeFill="background1"/>
          </w:tcPr>
          <w:p w14:paraId="788B523E" w14:textId="77777777" w:rsidR="00E30F6F" w:rsidRPr="00EB68DC" w:rsidRDefault="00E30F6F" w:rsidP="000A259C">
            <w:pPr>
              <w:jc w:val="both"/>
              <w:rPr>
                <w:szCs w:val="24"/>
              </w:rPr>
            </w:pPr>
            <w:r w:rsidRPr="00EB68DC">
              <w:rPr>
                <w:szCs w:val="24"/>
              </w:rPr>
              <w:t>2</w:t>
            </w:r>
          </w:p>
        </w:tc>
        <w:tc>
          <w:tcPr>
            <w:tcW w:w="1161" w:type="dxa"/>
            <w:shd w:val="clear" w:color="auto" w:fill="FFFFFF" w:themeFill="background1"/>
          </w:tcPr>
          <w:p w14:paraId="13DF1CAC" w14:textId="77777777" w:rsidR="00E30F6F" w:rsidRPr="00EB68DC" w:rsidRDefault="00E30F6F" w:rsidP="000A259C">
            <w:pPr>
              <w:jc w:val="both"/>
              <w:rPr>
                <w:szCs w:val="24"/>
              </w:rPr>
            </w:pPr>
            <w:r w:rsidRPr="00EB68DC">
              <w:rPr>
                <w:szCs w:val="24"/>
              </w:rPr>
              <w:t>-</w:t>
            </w:r>
          </w:p>
        </w:tc>
        <w:tc>
          <w:tcPr>
            <w:tcW w:w="1270" w:type="dxa"/>
            <w:shd w:val="clear" w:color="auto" w:fill="FFFFFF" w:themeFill="background1"/>
          </w:tcPr>
          <w:p w14:paraId="715BA79B"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6439DD31" w14:textId="77777777" w:rsidR="00E30F6F" w:rsidRPr="00EB68DC" w:rsidRDefault="00E30F6F" w:rsidP="000A259C">
            <w:pPr>
              <w:jc w:val="both"/>
              <w:rPr>
                <w:szCs w:val="24"/>
              </w:rPr>
            </w:pPr>
            <w:r w:rsidRPr="00EB68DC">
              <w:rPr>
                <w:szCs w:val="24"/>
              </w:rPr>
              <w:t>2</w:t>
            </w:r>
          </w:p>
        </w:tc>
      </w:tr>
      <w:tr w:rsidR="00E30F6F" w:rsidRPr="00EB68DC" w14:paraId="675E0040" w14:textId="77777777" w:rsidTr="00433607">
        <w:tc>
          <w:tcPr>
            <w:tcW w:w="697" w:type="dxa"/>
            <w:shd w:val="clear" w:color="auto" w:fill="FFFFFF" w:themeFill="background1"/>
          </w:tcPr>
          <w:p w14:paraId="40F08DDE" w14:textId="1868AFB1"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.2.</w:t>
            </w:r>
          </w:p>
        </w:tc>
        <w:tc>
          <w:tcPr>
            <w:tcW w:w="4432" w:type="dxa"/>
            <w:shd w:val="clear" w:color="auto" w:fill="FFFFFF" w:themeFill="background1"/>
          </w:tcPr>
          <w:p w14:paraId="677F48A6"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Pareigūnų taktikos pagrindiniai veiksmai ir situacijos vertinimas. Pirminiai pareigūnų veiksmai įvykio vietoje.</w:t>
            </w:r>
          </w:p>
        </w:tc>
        <w:tc>
          <w:tcPr>
            <w:tcW w:w="1070" w:type="dxa"/>
            <w:shd w:val="clear" w:color="auto" w:fill="FFFFFF" w:themeFill="background1"/>
          </w:tcPr>
          <w:p w14:paraId="191301B1" w14:textId="77777777" w:rsidR="00E30F6F" w:rsidRPr="00EB68DC" w:rsidRDefault="00E30F6F" w:rsidP="000A259C">
            <w:pPr>
              <w:jc w:val="both"/>
              <w:rPr>
                <w:szCs w:val="24"/>
              </w:rPr>
            </w:pPr>
            <w:r w:rsidRPr="00EB68DC">
              <w:rPr>
                <w:szCs w:val="24"/>
              </w:rPr>
              <w:t>-</w:t>
            </w:r>
          </w:p>
        </w:tc>
        <w:tc>
          <w:tcPr>
            <w:tcW w:w="1161" w:type="dxa"/>
            <w:shd w:val="clear" w:color="auto" w:fill="FFFFFF" w:themeFill="background1"/>
          </w:tcPr>
          <w:p w14:paraId="0934A0AC" w14:textId="3FC4F889" w:rsidR="00E30F6F" w:rsidRPr="00EB68DC" w:rsidRDefault="00941E1D" w:rsidP="000A259C">
            <w:pPr>
              <w:jc w:val="both"/>
              <w:rPr>
                <w:szCs w:val="24"/>
              </w:rPr>
            </w:pPr>
            <w:r>
              <w:rPr>
                <w:szCs w:val="24"/>
              </w:rPr>
              <w:t>2</w:t>
            </w:r>
          </w:p>
        </w:tc>
        <w:tc>
          <w:tcPr>
            <w:tcW w:w="1270" w:type="dxa"/>
            <w:shd w:val="clear" w:color="auto" w:fill="FFFFFF" w:themeFill="background1"/>
          </w:tcPr>
          <w:p w14:paraId="430490E5"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213773B1" w14:textId="6FDC222B" w:rsidR="00E30F6F" w:rsidRPr="00EB68DC" w:rsidRDefault="00941E1D" w:rsidP="000A259C">
            <w:pPr>
              <w:jc w:val="both"/>
              <w:rPr>
                <w:szCs w:val="24"/>
              </w:rPr>
            </w:pPr>
            <w:r>
              <w:rPr>
                <w:szCs w:val="24"/>
              </w:rPr>
              <w:t>2</w:t>
            </w:r>
          </w:p>
        </w:tc>
      </w:tr>
      <w:tr w:rsidR="00E30F6F" w:rsidRPr="00EB68DC" w14:paraId="0BF5EC46" w14:textId="77777777" w:rsidTr="00433607">
        <w:tc>
          <w:tcPr>
            <w:tcW w:w="697" w:type="dxa"/>
            <w:shd w:val="clear" w:color="auto" w:fill="FFFFFF" w:themeFill="background1"/>
          </w:tcPr>
          <w:p w14:paraId="1C3C84DF" w14:textId="4F981C37"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.3.</w:t>
            </w:r>
          </w:p>
        </w:tc>
        <w:tc>
          <w:tcPr>
            <w:tcW w:w="4432" w:type="dxa"/>
            <w:shd w:val="clear" w:color="auto" w:fill="FFFFFF" w:themeFill="background1"/>
          </w:tcPr>
          <w:p w14:paraId="58C22EE2"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Pėdsekystė. Pėdsakų sąvoka, pėdsakų takelis. Žmogaus, gyvūnų ir transporto priemonių pėdsakai. Valstybės sienos pažeidimo požymiai.</w:t>
            </w:r>
          </w:p>
        </w:tc>
        <w:tc>
          <w:tcPr>
            <w:tcW w:w="1070" w:type="dxa"/>
            <w:shd w:val="clear" w:color="auto" w:fill="FFFFFF" w:themeFill="background1"/>
          </w:tcPr>
          <w:p w14:paraId="2C8D8612" w14:textId="77777777" w:rsidR="00E30F6F" w:rsidRPr="00EB68DC" w:rsidRDefault="00E30F6F" w:rsidP="000A259C">
            <w:pPr>
              <w:jc w:val="both"/>
              <w:rPr>
                <w:szCs w:val="24"/>
              </w:rPr>
            </w:pPr>
            <w:r w:rsidRPr="00EB68DC">
              <w:rPr>
                <w:szCs w:val="24"/>
              </w:rPr>
              <w:t>2</w:t>
            </w:r>
          </w:p>
        </w:tc>
        <w:tc>
          <w:tcPr>
            <w:tcW w:w="1161" w:type="dxa"/>
            <w:shd w:val="clear" w:color="auto" w:fill="FFFFFF" w:themeFill="background1"/>
          </w:tcPr>
          <w:p w14:paraId="4C5D1E94" w14:textId="77777777" w:rsidR="00E30F6F" w:rsidRPr="00EB68DC" w:rsidRDefault="00E30F6F" w:rsidP="000A259C">
            <w:pPr>
              <w:jc w:val="both"/>
              <w:rPr>
                <w:szCs w:val="24"/>
              </w:rPr>
            </w:pPr>
            <w:r w:rsidRPr="00EB68DC">
              <w:rPr>
                <w:szCs w:val="24"/>
              </w:rPr>
              <w:t>-</w:t>
            </w:r>
          </w:p>
        </w:tc>
        <w:tc>
          <w:tcPr>
            <w:tcW w:w="1270" w:type="dxa"/>
            <w:shd w:val="clear" w:color="auto" w:fill="FFFFFF" w:themeFill="background1"/>
          </w:tcPr>
          <w:p w14:paraId="2B6AFCE4"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42748A99" w14:textId="77777777" w:rsidR="00E30F6F" w:rsidRPr="00EB68DC" w:rsidRDefault="00E30F6F" w:rsidP="000A259C">
            <w:pPr>
              <w:jc w:val="both"/>
              <w:rPr>
                <w:szCs w:val="24"/>
              </w:rPr>
            </w:pPr>
            <w:r w:rsidRPr="00EB68DC">
              <w:rPr>
                <w:szCs w:val="24"/>
              </w:rPr>
              <w:t>2</w:t>
            </w:r>
          </w:p>
        </w:tc>
      </w:tr>
      <w:tr w:rsidR="00E30F6F" w:rsidRPr="00EB68DC" w14:paraId="651929B6" w14:textId="77777777" w:rsidTr="00433607">
        <w:tc>
          <w:tcPr>
            <w:tcW w:w="697" w:type="dxa"/>
            <w:shd w:val="clear" w:color="auto" w:fill="FFFFFF" w:themeFill="background1"/>
          </w:tcPr>
          <w:p w14:paraId="7475E0FD" w14:textId="419EE05F"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.4.</w:t>
            </w:r>
          </w:p>
        </w:tc>
        <w:tc>
          <w:tcPr>
            <w:tcW w:w="4432" w:type="dxa"/>
            <w:shd w:val="clear" w:color="auto" w:fill="FFFFFF" w:themeFill="background1"/>
          </w:tcPr>
          <w:p w14:paraId="69454684"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Pasienio sargybų veiksmai aptikus pėdsakus. Pėdsakų apžiūra ir jų išsaugojimas. Valstybės sienos pažeidėjų judėjimo krypties, skaičiaus ir pažeidimo laiko nustatymas.</w:t>
            </w:r>
          </w:p>
        </w:tc>
        <w:tc>
          <w:tcPr>
            <w:tcW w:w="1070" w:type="dxa"/>
            <w:shd w:val="clear" w:color="auto" w:fill="FFFFFF" w:themeFill="background1"/>
          </w:tcPr>
          <w:p w14:paraId="21AF127E" w14:textId="77777777" w:rsidR="00E30F6F" w:rsidRPr="00EB68DC" w:rsidRDefault="00E30F6F" w:rsidP="000A259C">
            <w:pPr>
              <w:jc w:val="both"/>
              <w:rPr>
                <w:szCs w:val="24"/>
              </w:rPr>
            </w:pPr>
            <w:r w:rsidRPr="00EB68DC">
              <w:rPr>
                <w:szCs w:val="24"/>
              </w:rPr>
              <w:t>-</w:t>
            </w:r>
          </w:p>
        </w:tc>
        <w:tc>
          <w:tcPr>
            <w:tcW w:w="1161" w:type="dxa"/>
            <w:shd w:val="clear" w:color="auto" w:fill="FFFFFF" w:themeFill="background1"/>
          </w:tcPr>
          <w:p w14:paraId="54652BC3" w14:textId="77777777" w:rsidR="00E30F6F" w:rsidRPr="00EB68DC" w:rsidRDefault="00E30F6F" w:rsidP="000A259C">
            <w:pPr>
              <w:jc w:val="both"/>
              <w:rPr>
                <w:szCs w:val="24"/>
              </w:rPr>
            </w:pPr>
            <w:r w:rsidRPr="00EB68DC">
              <w:rPr>
                <w:szCs w:val="24"/>
              </w:rPr>
              <w:t>2</w:t>
            </w:r>
          </w:p>
        </w:tc>
        <w:tc>
          <w:tcPr>
            <w:tcW w:w="1270" w:type="dxa"/>
            <w:shd w:val="clear" w:color="auto" w:fill="FFFFFF" w:themeFill="background1"/>
          </w:tcPr>
          <w:p w14:paraId="484CB653"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41FB69DD" w14:textId="77777777" w:rsidR="00E30F6F" w:rsidRPr="00EB68DC" w:rsidRDefault="00E30F6F" w:rsidP="000A259C">
            <w:pPr>
              <w:jc w:val="both"/>
              <w:rPr>
                <w:szCs w:val="24"/>
              </w:rPr>
            </w:pPr>
            <w:r w:rsidRPr="00EB68DC">
              <w:rPr>
                <w:szCs w:val="24"/>
              </w:rPr>
              <w:t>2</w:t>
            </w:r>
          </w:p>
        </w:tc>
      </w:tr>
      <w:tr w:rsidR="00E30F6F" w:rsidRPr="00EB68DC" w14:paraId="5745EC1C" w14:textId="77777777" w:rsidTr="00433607">
        <w:tc>
          <w:tcPr>
            <w:tcW w:w="697" w:type="dxa"/>
            <w:shd w:val="clear" w:color="auto" w:fill="FFFFFF" w:themeFill="background1"/>
          </w:tcPr>
          <w:p w14:paraId="11621093" w14:textId="68CC3DF4"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.5.</w:t>
            </w:r>
          </w:p>
        </w:tc>
        <w:tc>
          <w:tcPr>
            <w:tcW w:w="4432" w:type="dxa"/>
            <w:shd w:val="clear" w:color="auto" w:fill="FFFFFF" w:themeFill="background1"/>
          </w:tcPr>
          <w:p w14:paraId="7A2288A1"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Pėdsakų tyrimas. Sekimo pėdsakais taktika.</w:t>
            </w:r>
          </w:p>
        </w:tc>
        <w:tc>
          <w:tcPr>
            <w:tcW w:w="1070" w:type="dxa"/>
            <w:shd w:val="clear" w:color="auto" w:fill="FFFFFF" w:themeFill="background1"/>
          </w:tcPr>
          <w:p w14:paraId="19E06F4B" w14:textId="77777777" w:rsidR="00E30F6F" w:rsidRPr="00EB68DC" w:rsidRDefault="00E30F6F" w:rsidP="000A259C">
            <w:pPr>
              <w:jc w:val="both"/>
              <w:rPr>
                <w:szCs w:val="24"/>
              </w:rPr>
            </w:pPr>
            <w:r w:rsidRPr="00EB68DC">
              <w:rPr>
                <w:szCs w:val="24"/>
              </w:rPr>
              <w:t>-</w:t>
            </w:r>
          </w:p>
        </w:tc>
        <w:tc>
          <w:tcPr>
            <w:tcW w:w="1161" w:type="dxa"/>
            <w:shd w:val="clear" w:color="auto" w:fill="FFFFFF" w:themeFill="background1"/>
          </w:tcPr>
          <w:p w14:paraId="521A4BD0" w14:textId="77777777" w:rsidR="00E30F6F" w:rsidRPr="00EB68DC" w:rsidRDefault="00E30F6F" w:rsidP="000A259C">
            <w:pPr>
              <w:jc w:val="both"/>
              <w:rPr>
                <w:szCs w:val="24"/>
              </w:rPr>
            </w:pPr>
            <w:r w:rsidRPr="00EB68DC">
              <w:rPr>
                <w:szCs w:val="24"/>
              </w:rPr>
              <w:t>4</w:t>
            </w:r>
          </w:p>
        </w:tc>
        <w:tc>
          <w:tcPr>
            <w:tcW w:w="1270" w:type="dxa"/>
            <w:shd w:val="clear" w:color="auto" w:fill="FFFFFF" w:themeFill="background1"/>
          </w:tcPr>
          <w:p w14:paraId="55DB53E9"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5A2EFA51" w14:textId="77777777" w:rsidR="00E30F6F" w:rsidRPr="00EB68DC" w:rsidRDefault="00E30F6F" w:rsidP="000A259C">
            <w:pPr>
              <w:jc w:val="both"/>
              <w:rPr>
                <w:szCs w:val="24"/>
              </w:rPr>
            </w:pPr>
            <w:r w:rsidRPr="00EB68DC">
              <w:rPr>
                <w:szCs w:val="24"/>
              </w:rPr>
              <w:t>4</w:t>
            </w:r>
          </w:p>
        </w:tc>
      </w:tr>
      <w:tr w:rsidR="00E30F6F" w:rsidRPr="00EB68DC" w14:paraId="76333987" w14:textId="77777777" w:rsidTr="00433607">
        <w:tc>
          <w:tcPr>
            <w:tcW w:w="697" w:type="dxa"/>
            <w:shd w:val="clear" w:color="auto" w:fill="FFFFFF" w:themeFill="background1"/>
          </w:tcPr>
          <w:p w14:paraId="307FE396" w14:textId="69A33FC8"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.6.</w:t>
            </w:r>
          </w:p>
        </w:tc>
        <w:tc>
          <w:tcPr>
            <w:tcW w:w="4432" w:type="dxa"/>
            <w:shd w:val="clear" w:color="auto" w:fill="FFFFFF" w:themeFill="background1"/>
          </w:tcPr>
          <w:p w14:paraId="354ABD2C"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 xml:space="preserve">Teorinių žinių patikrinimas. </w:t>
            </w:r>
          </w:p>
        </w:tc>
        <w:tc>
          <w:tcPr>
            <w:tcW w:w="1070" w:type="dxa"/>
            <w:shd w:val="clear" w:color="auto" w:fill="FFFFFF" w:themeFill="background1"/>
          </w:tcPr>
          <w:p w14:paraId="0F4805FF" w14:textId="77777777" w:rsidR="00E30F6F" w:rsidRPr="00EB68DC" w:rsidRDefault="00E30F6F" w:rsidP="000A259C">
            <w:pPr>
              <w:jc w:val="both"/>
              <w:rPr>
                <w:szCs w:val="24"/>
              </w:rPr>
            </w:pPr>
            <w:r w:rsidRPr="00EB68DC">
              <w:rPr>
                <w:szCs w:val="24"/>
              </w:rPr>
              <w:t>-</w:t>
            </w:r>
          </w:p>
        </w:tc>
        <w:tc>
          <w:tcPr>
            <w:tcW w:w="1161" w:type="dxa"/>
            <w:shd w:val="clear" w:color="auto" w:fill="FFFFFF" w:themeFill="background1"/>
          </w:tcPr>
          <w:p w14:paraId="591AC647" w14:textId="77777777" w:rsidR="00E30F6F" w:rsidRPr="00EB68DC" w:rsidRDefault="00E30F6F" w:rsidP="000A259C">
            <w:pPr>
              <w:jc w:val="both"/>
              <w:rPr>
                <w:szCs w:val="24"/>
              </w:rPr>
            </w:pPr>
            <w:r w:rsidRPr="00EB68DC">
              <w:rPr>
                <w:szCs w:val="24"/>
              </w:rPr>
              <w:t>1</w:t>
            </w:r>
          </w:p>
        </w:tc>
        <w:tc>
          <w:tcPr>
            <w:tcW w:w="1270" w:type="dxa"/>
            <w:shd w:val="clear" w:color="auto" w:fill="FFFFFF" w:themeFill="background1"/>
          </w:tcPr>
          <w:p w14:paraId="733565EF"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6294815A" w14:textId="77777777" w:rsidR="00E30F6F" w:rsidRPr="00EB68DC" w:rsidRDefault="00E30F6F" w:rsidP="000A259C">
            <w:pPr>
              <w:jc w:val="both"/>
              <w:rPr>
                <w:szCs w:val="24"/>
              </w:rPr>
            </w:pPr>
            <w:r w:rsidRPr="00EB68DC">
              <w:rPr>
                <w:szCs w:val="24"/>
              </w:rPr>
              <w:t>1</w:t>
            </w:r>
          </w:p>
        </w:tc>
      </w:tr>
      <w:tr w:rsidR="00E30F6F" w:rsidRPr="00EB68DC" w14:paraId="143D3E4F" w14:textId="77777777" w:rsidTr="00433607">
        <w:tc>
          <w:tcPr>
            <w:tcW w:w="697" w:type="dxa"/>
            <w:shd w:val="clear" w:color="auto" w:fill="FFFFFF" w:themeFill="background1"/>
          </w:tcPr>
          <w:p w14:paraId="2632D619" w14:textId="4D36130C"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.7.</w:t>
            </w:r>
          </w:p>
        </w:tc>
        <w:tc>
          <w:tcPr>
            <w:tcW w:w="4432" w:type="dxa"/>
            <w:shd w:val="clear" w:color="auto" w:fill="FFFFFF" w:themeFill="background1"/>
          </w:tcPr>
          <w:p w14:paraId="074C3FD9"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Pasienio sargyba „Stebėjimo postas“. Jos paskirtis, funkcijos, tarnybos vykdymo tvarka. Oro erdvės stebėjimas.</w:t>
            </w:r>
          </w:p>
        </w:tc>
        <w:tc>
          <w:tcPr>
            <w:tcW w:w="1070" w:type="dxa"/>
            <w:shd w:val="clear" w:color="auto" w:fill="FFFFFF" w:themeFill="background1"/>
          </w:tcPr>
          <w:p w14:paraId="133A153E" w14:textId="77777777" w:rsidR="00E30F6F" w:rsidRPr="00EB68DC" w:rsidRDefault="00E30F6F" w:rsidP="000A259C">
            <w:pPr>
              <w:jc w:val="both"/>
              <w:rPr>
                <w:szCs w:val="24"/>
              </w:rPr>
            </w:pPr>
            <w:r w:rsidRPr="00EB68DC">
              <w:rPr>
                <w:szCs w:val="24"/>
              </w:rPr>
              <w:t>1</w:t>
            </w:r>
          </w:p>
        </w:tc>
        <w:tc>
          <w:tcPr>
            <w:tcW w:w="1161" w:type="dxa"/>
            <w:shd w:val="clear" w:color="auto" w:fill="FFFFFF" w:themeFill="background1"/>
          </w:tcPr>
          <w:p w14:paraId="364DA1D9" w14:textId="77777777" w:rsidR="00E30F6F" w:rsidRPr="00EB68DC" w:rsidRDefault="00E30F6F" w:rsidP="000A259C">
            <w:pPr>
              <w:jc w:val="both"/>
              <w:rPr>
                <w:szCs w:val="24"/>
              </w:rPr>
            </w:pPr>
            <w:r w:rsidRPr="00EB68DC">
              <w:rPr>
                <w:szCs w:val="24"/>
              </w:rPr>
              <w:t>-</w:t>
            </w:r>
          </w:p>
        </w:tc>
        <w:tc>
          <w:tcPr>
            <w:tcW w:w="1270" w:type="dxa"/>
            <w:shd w:val="clear" w:color="auto" w:fill="FFFFFF" w:themeFill="background1"/>
          </w:tcPr>
          <w:p w14:paraId="5B46CFC2"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469D1BB8" w14:textId="77777777" w:rsidR="00E30F6F" w:rsidRPr="00EB68DC" w:rsidRDefault="00E30F6F" w:rsidP="000A259C">
            <w:pPr>
              <w:jc w:val="both"/>
              <w:rPr>
                <w:szCs w:val="24"/>
              </w:rPr>
            </w:pPr>
            <w:r w:rsidRPr="00EB68DC">
              <w:rPr>
                <w:szCs w:val="24"/>
              </w:rPr>
              <w:t>1</w:t>
            </w:r>
          </w:p>
        </w:tc>
      </w:tr>
      <w:tr w:rsidR="00E30F6F" w:rsidRPr="00EB68DC" w14:paraId="0D52085A" w14:textId="77777777" w:rsidTr="00433607">
        <w:tc>
          <w:tcPr>
            <w:tcW w:w="697" w:type="dxa"/>
            <w:shd w:val="clear" w:color="auto" w:fill="FFFFFF" w:themeFill="background1"/>
          </w:tcPr>
          <w:p w14:paraId="0C8C15B9" w14:textId="57A5CB3F"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.8.</w:t>
            </w:r>
          </w:p>
        </w:tc>
        <w:tc>
          <w:tcPr>
            <w:tcW w:w="4432" w:type="dxa"/>
            <w:shd w:val="clear" w:color="auto" w:fill="FFFFFF" w:themeFill="background1"/>
          </w:tcPr>
          <w:p w14:paraId="752A1672"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Pareigūno individuali maskuotė. Pasienio sargybų maskavimas. Maskuotės veiksmai, būdai, priemonės. Garso bei šviesos maskuotė.</w:t>
            </w:r>
          </w:p>
        </w:tc>
        <w:tc>
          <w:tcPr>
            <w:tcW w:w="1070" w:type="dxa"/>
            <w:shd w:val="clear" w:color="auto" w:fill="FFFFFF" w:themeFill="background1"/>
          </w:tcPr>
          <w:p w14:paraId="6AAC151D" w14:textId="77777777" w:rsidR="00E30F6F" w:rsidRPr="00EB68DC" w:rsidRDefault="00E30F6F" w:rsidP="000A259C">
            <w:pPr>
              <w:jc w:val="both"/>
              <w:rPr>
                <w:szCs w:val="24"/>
              </w:rPr>
            </w:pPr>
            <w:r w:rsidRPr="00EB68DC">
              <w:rPr>
                <w:szCs w:val="24"/>
              </w:rPr>
              <w:t>-</w:t>
            </w:r>
          </w:p>
        </w:tc>
        <w:tc>
          <w:tcPr>
            <w:tcW w:w="1161" w:type="dxa"/>
            <w:shd w:val="clear" w:color="auto" w:fill="FFFFFF" w:themeFill="background1"/>
          </w:tcPr>
          <w:p w14:paraId="66B2E38F" w14:textId="77777777" w:rsidR="00E30F6F" w:rsidRPr="00EB68DC" w:rsidRDefault="00E30F6F" w:rsidP="000A259C">
            <w:pPr>
              <w:jc w:val="both"/>
              <w:rPr>
                <w:szCs w:val="24"/>
              </w:rPr>
            </w:pPr>
            <w:r w:rsidRPr="00EB68DC">
              <w:rPr>
                <w:szCs w:val="24"/>
              </w:rPr>
              <w:t>4</w:t>
            </w:r>
          </w:p>
        </w:tc>
        <w:tc>
          <w:tcPr>
            <w:tcW w:w="1270" w:type="dxa"/>
            <w:shd w:val="clear" w:color="auto" w:fill="FFFFFF" w:themeFill="background1"/>
          </w:tcPr>
          <w:p w14:paraId="77D0BF9C"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1E53BBA2" w14:textId="77777777" w:rsidR="00E30F6F" w:rsidRPr="00EB68DC" w:rsidRDefault="00E30F6F" w:rsidP="000A259C">
            <w:pPr>
              <w:jc w:val="both"/>
              <w:rPr>
                <w:szCs w:val="24"/>
              </w:rPr>
            </w:pPr>
            <w:r w:rsidRPr="00EB68DC">
              <w:rPr>
                <w:szCs w:val="24"/>
              </w:rPr>
              <w:t>4</w:t>
            </w:r>
          </w:p>
        </w:tc>
      </w:tr>
      <w:tr w:rsidR="00E30F6F" w:rsidRPr="00EB68DC" w14:paraId="3A02E376" w14:textId="77777777" w:rsidTr="00433607">
        <w:tc>
          <w:tcPr>
            <w:tcW w:w="697" w:type="dxa"/>
            <w:shd w:val="clear" w:color="auto" w:fill="FFFFFF" w:themeFill="background1"/>
          </w:tcPr>
          <w:p w14:paraId="1F1717A6" w14:textId="6F00EDF6"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.9.</w:t>
            </w:r>
          </w:p>
        </w:tc>
        <w:tc>
          <w:tcPr>
            <w:tcW w:w="4432" w:type="dxa"/>
            <w:shd w:val="clear" w:color="auto" w:fill="FFFFFF" w:themeFill="background1"/>
          </w:tcPr>
          <w:p w14:paraId="53F30290" w14:textId="77777777" w:rsidR="00E30F6F" w:rsidRPr="00EB68DC" w:rsidRDefault="00E30F6F" w:rsidP="000A259C">
            <w:pPr>
              <w:widowControl w:val="0"/>
              <w:pBdr>
                <w:top w:val="nil"/>
                <w:left w:val="nil"/>
                <w:bottom w:val="nil"/>
                <w:right w:val="nil"/>
                <w:between w:val="nil"/>
              </w:pBdr>
              <w:ind w:firstLine="34"/>
              <w:jc w:val="both"/>
              <w:rPr>
                <w:szCs w:val="24"/>
              </w:rPr>
            </w:pPr>
            <w:r w:rsidRPr="00EB68DC">
              <w:rPr>
                <w:szCs w:val="24"/>
              </w:rPr>
              <w:t>Pasienio sargyba „Patrulis“. Patrulių rūšys, funkcijos, tarnybos vykdymo tvarka. Patrulio ginkluotė ir ekipuotė. Tarnybinio žiniaraščio pildymo tvarka.</w:t>
            </w:r>
          </w:p>
        </w:tc>
        <w:tc>
          <w:tcPr>
            <w:tcW w:w="1070" w:type="dxa"/>
            <w:shd w:val="clear" w:color="auto" w:fill="FFFFFF" w:themeFill="background1"/>
          </w:tcPr>
          <w:p w14:paraId="2CB61E30" w14:textId="77777777" w:rsidR="00E30F6F" w:rsidRPr="00EB68DC" w:rsidRDefault="00E30F6F" w:rsidP="000A259C">
            <w:pPr>
              <w:jc w:val="both"/>
              <w:rPr>
                <w:szCs w:val="24"/>
              </w:rPr>
            </w:pPr>
            <w:r w:rsidRPr="00EB68DC">
              <w:rPr>
                <w:szCs w:val="24"/>
              </w:rPr>
              <w:t>2</w:t>
            </w:r>
          </w:p>
        </w:tc>
        <w:tc>
          <w:tcPr>
            <w:tcW w:w="1161" w:type="dxa"/>
            <w:shd w:val="clear" w:color="auto" w:fill="FFFFFF" w:themeFill="background1"/>
          </w:tcPr>
          <w:p w14:paraId="61B0E30A" w14:textId="77777777" w:rsidR="00E30F6F" w:rsidRPr="00EB68DC" w:rsidRDefault="00E30F6F" w:rsidP="000A259C">
            <w:pPr>
              <w:jc w:val="both"/>
              <w:rPr>
                <w:szCs w:val="24"/>
              </w:rPr>
            </w:pPr>
            <w:r w:rsidRPr="00EB68DC">
              <w:rPr>
                <w:szCs w:val="24"/>
              </w:rPr>
              <w:t>-</w:t>
            </w:r>
          </w:p>
        </w:tc>
        <w:tc>
          <w:tcPr>
            <w:tcW w:w="1270" w:type="dxa"/>
            <w:shd w:val="clear" w:color="auto" w:fill="FFFFFF" w:themeFill="background1"/>
          </w:tcPr>
          <w:p w14:paraId="5A02DB09"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3A99D165" w14:textId="77777777" w:rsidR="00E30F6F" w:rsidRPr="00EB68DC" w:rsidRDefault="00E30F6F" w:rsidP="000A259C">
            <w:pPr>
              <w:jc w:val="both"/>
              <w:rPr>
                <w:szCs w:val="24"/>
              </w:rPr>
            </w:pPr>
            <w:r w:rsidRPr="00EB68DC">
              <w:rPr>
                <w:szCs w:val="24"/>
              </w:rPr>
              <w:t>2</w:t>
            </w:r>
          </w:p>
        </w:tc>
      </w:tr>
      <w:tr w:rsidR="00E30F6F" w:rsidRPr="00EB68DC" w14:paraId="4E4896CA" w14:textId="77777777" w:rsidTr="00433607">
        <w:tc>
          <w:tcPr>
            <w:tcW w:w="697" w:type="dxa"/>
            <w:shd w:val="clear" w:color="auto" w:fill="FFFFFF" w:themeFill="background1"/>
          </w:tcPr>
          <w:p w14:paraId="1BDD028E" w14:textId="0D67C94A"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.10.</w:t>
            </w:r>
          </w:p>
        </w:tc>
        <w:tc>
          <w:tcPr>
            <w:tcW w:w="4432" w:type="dxa"/>
            <w:shd w:val="clear" w:color="auto" w:fill="FFFFFF" w:themeFill="background1"/>
          </w:tcPr>
          <w:p w14:paraId="08B7CF84"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Patruliavimo pėsčiomis taktika. Slapukavimo taktika.</w:t>
            </w:r>
          </w:p>
        </w:tc>
        <w:tc>
          <w:tcPr>
            <w:tcW w:w="1070" w:type="dxa"/>
            <w:shd w:val="clear" w:color="auto" w:fill="FFFFFF" w:themeFill="background1"/>
          </w:tcPr>
          <w:p w14:paraId="0EA0AAD6" w14:textId="77777777" w:rsidR="00E30F6F" w:rsidRPr="00EB68DC" w:rsidRDefault="00E30F6F" w:rsidP="000A259C">
            <w:pPr>
              <w:jc w:val="both"/>
              <w:rPr>
                <w:szCs w:val="24"/>
              </w:rPr>
            </w:pPr>
            <w:r w:rsidRPr="00EB68DC">
              <w:rPr>
                <w:szCs w:val="24"/>
              </w:rPr>
              <w:t>-</w:t>
            </w:r>
          </w:p>
        </w:tc>
        <w:tc>
          <w:tcPr>
            <w:tcW w:w="1161" w:type="dxa"/>
            <w:shd w:val="clear" w:color="auto" w:fill="FFFFFF" w:themeFill="background1"/>
          </w:tcPr>
          <w:p w14:paraId="44C689D7" w14:textId="77777777" w:rsidR="00E30F6F" w:rsidRPr="00EB68DC" w:rsidRDefault="00E30F6F" w:rsidP="000A259C">
            <w:pPr>
              <w:jc w:val="both"/>
              <w:rPr>
                <w:szCs w:val="24"/>
              </w:rPr>
            </w:pPr>
            <w:r w:rsidRPr="00EB68DC">
              <w:rPr>
                <w:szCs w:val="24"/>
              </w:rPr>
              <w:t>4</w:t>
            </w:r>
          </w:p>
        </w:tc>
        <w:tc>
          <w:tcPr>
            <w:tcW w:w="1270" w:type="dxa"/>
            <w:shd w:val="clear" w:color="auto" w:fill="FFFFFF" w:themeFill="background1"/>
          </w:tcPr>
          <w:p w14:paraId="0FA2DC7E"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75F18A03" w14:textId="77777777" w:rsidR="00E30F6F" w:rsidRPr="00EB68DC" w:rsidRDefault="00E30F6F" w:rsidP="000A259C">
            <w:pPr>
              <w:jc w:val="both"/>
              <w:rPr>
                <w:szCs w:val="24"/>
              </w:rPr>
            </w:pPr>
            <w:r w:rsidRPr="00EB68DC">
              <w:rPr>
                <w:szCs w:val="24"/>
              </w:rPr>
              <w:t>4</w:t>
            </w:r>
          </w:p>
        </w:tc>
      </w:tr>
      <w:tr w:rsidR="00E30F6F" w:rsidRPr="00EB68DC" w14:paraId="2CC4D42D" w14:textId="77777777" w:rsidTr="00433607">
        <w:tc>
          <w:tcPr>
            <w:tcW w:w="697" w:type="dxa"/>
            <w:shd w:val="clear" w:color="auto" w:fill="FFFFFF" w:themeFill="background1"/>
          </w:tcPr>
          <w:p w14:paraId="51CDAD68" w14:textId="1743B21B"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.11.</w:t>
            </w:r>
          </w:p>
        </w:tc>
        <w:tc>
          <w:tcPr>
            <w:tcW w:w="4432" w:type="dxa"/>
            <w:shd w:val="clear" w:color="auto" w:fill="FFFFFF" w:themeFill="background1"/>
          </w:tcPr>
          <w:p w14:paraId="5A824971"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 xml:space="preserve">Pareigūnų veiksmai tikrinant asmenis. Pagrindinių teisių užtikrinimas tikrinant asmenis. </w:t>
            </w:r>
          </w:p>
        </w:tc>
        <w:tc>
          <w:tcPr>
            <w:tcW w:w="1070" w:type="dxa"/>
            <w:shd w:val="clear" w:color="auto" w:fill="FFFFFF" w:themeFill="background1"/>
          </w:tcPr>
          <w:p w14:paraId="53486C03" w14:textId="77777777" w:rsidR="00E30F6F" w:rsidRPr="00EB68DC" w:rsidRDefault="00E30F6F" w:rsidP="000A259C">
            <w:pPr>
              <w:jc w:val="both"/>
              <w:rPr>
                <w:szCs w:val="24"/>
              </w:rPr>
            </w:pPr>
            <w:r w:rsidRPr="00EB68DC">
              <w:rPr>
                <w:szCs w:val="24"/>
              </w:rPr>
              <w:t>2</w:t>
            </w:r>
          </w:p>
        </w:tc>
        <w:tc>
          <w:tcPr>
            <w:tcW w:w="1161" w:type="dxa"/>
            <w:shd w:val="clear" w:color="auto" w:fill="FFFFFF" w:themeFill="background1"/>
          </w:tcPr>
          <w:p w14:paraId="1C648183" w14:textId="77777777" w:rsidR="00E30F6F" w:rsidRPr="00EB68DC" w:rsidRDefault="00E30F6F" w:rsidP="000A259C">
            <w:pPr>
              <w:jc w:val="both"/>
              <w:rPr>
                <w:szCs w:val="24"/>
              </w:rPr>
            </w:pPr>
            <w:r w:rsidRPr="00EB68DC">
              <w:rPr>
                <w:szCs w:val="24"/>
              </w:rPr>
              <w:t>-</w:t>
            </w:r>
          </w:p>
        </w:tc>
        <w:tc>
          <w:tcPr>
            <w:tcW w:w="1270" w:type="dxa"/>
            <w:shd w:val="clear" w:color="auto" w:fill="FFFFFF" w:themeFill="background1"/>
          </w:tcPr>
          <w:p w14:paraId="56C950EF"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0432D292" w14:textId="77777777" w:rsidR="00E30F6F" w:rsidRPr="00EB68DC" w:rsidRDefault="00E30F6F" w:rsidP="000A259C">
            <w:pPr>
              <w:jc w:val="both"/>
              <w:rPr>
                <w:szCs w:val="24"/>
              </w:rPr>
            </w:pPr>
            <w:r w:rsidRPr="00EB68DC">
              <w:rPr>
                <w:szCs w:val="24"/>
              </w:rPr>
              <w:t>2</w:t>
            </w:r>
          </w:p>
        </w:tc>
      </w:tr>
      <w:tr w:rsidR="00E30F6F" w:rsidRPr="00EB68DC" w14:paraId="3CE69340" w14:textId="77777777" w:rsidTr="00433607">
        <w:tc>
          <w:tcPr>
            <w:tcW w:w="697" w:type="dxa"/>
            <w:shd w:val="clear" w:color="auto" w:fill="FFFFFF" w:themeFill="background1"/>
          </w:tcPr>
          <w:p w14:paraId="160C917A" w14:textId="7AEC721C"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.12.</w:t>
            </w:r>
          </w:p>
        </w:tc>
        <w:tc>
          <w:tcPr>
            <w:tcW w:w="4432" w:type="dxa"/>
            <w:shd w:val="clear" w:color="auto" w:fill="FFFFFF" w:themeFill="background1"/>
          </w:tcPr>
          <w:p w14:paraId="7B35A19A"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Pareigūnų veiksmai tikrinant asmenis. Pagrindinių teisių užtikrinimas tikrinant asmenis.</w:t>
            </w:r>
          </w:p>
        </w:tc>
        <w:tc>
          <w:tcPr>
            <w:tcW w:w="1070" w:type="dxa"/>
            <w:shd w:val="clear" w:color="auto" w:fill="FFFFFF" w:themeFill="background1"/>
          </w:tcPr>
          <w:p w14:paraId="53857832" w14:textId="77777777" w:rsidR="00E30F6F" w:rsidRPr="00EB68DC" w:rsidRDefault="00E30F6F" w:rsidP="000A259C">
            <w:pPr>
              <w:jc w:val="both"/>
              <w:rPr>
                <w:szCs w:val="24"/>
              </w:rPr>
            </w:pPr>
            <w:r w:rsidRPr="00EB68DC">
              <w:rPr>
                <w:szCs w:val="24"/>
              </w:rPr>
              <w:t>-</w:t>
            </w:r>
          </w:p>
        </w:tc>
        <w:tc>
          <w:tcPr>
            <w:tcW w:w="1161" w:type="dxa"/>
            <w:shd w:val="clear" w:color="auto" w:fill="FFFFFF" w:themeFill="background1"/>
          </w:tcPr>
          <w:p w14:paraId="4260FBB1" w14:textId="77777777" w:rsidR="00E30F6F" w:rsidRPr="00EB68DC" w:rsidRDefault="00E30F6F" w:rsidP="000A259C">
            <w:pPr>
              <w:jc w:val="both"/>
              <w:rPr>
                <w:szCs w:val="24"/>
              </w:rPr>
            </w:pPr>
            <w:r w:rsidRPr="00EB68DC">
              <w:rPr>
                <w:szCs w:val="24"/>
              </w:rPr>
              <w:t>4</w:t>
            </w:r>
          </w:p>
        </w:tc>
        <w:tc>
          <w:tcPr>
            <w:tcW w:w="1270" w:type="dxa"/>
            <w:shd w:val="clear" w:color="auto" w:fill="FFFFFF" w:themeFill="background1"/>
          </w:tcPr>
          <w:p w14:paraId="1DA493DD"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4DC9419A" w14:textId="77777777" w:rsidR="00E30F6F" w:rsidRPr="00EB68DC" w:rsidRDefault="00E30F6F" w:rsidP="000A259C">
            <w:pPr>
              <w:jc w:val="both"/>
              <w:rPr>
                <w:szCs w:val="24"/>
              </w:rPr>
            </w:pPr>
            <w:r w:rsidRPr="00EB68DC">
              <w:rPr>
                <w:szCs w:val="24"/>
              </w:rPr>
              <w:t>4</w:t>
            </w:r>
          </w:p>
        </w:tc>
      </w:tr>
      <w:tr w:rsidR="00E30F6F" w:rsidRPr="00EB68DC" w14:paraId="2A6FE337" w14:textId="77777777" w:rsidTr="00433607">
        <w:tc>
          <w:tcPr>
            <w:tcW w:w="697" w:type="dxa"/>
            <w:shd w:val="clear" w:color="auto" w:fill="FFFFFF" w:themeFill="background1"/>
          </w:tcPr>
          <w:p w14:paraId="74ABE413" w14:textId="1C966314"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.13.</w:t>
            </w:r>
          </w:p>
        </w:tc>
        <w:tc>
          <w:tcPr>
            <w:tcW w:w="4432" w:type="dxa"/>
            <w:shd w:val="clear" w:color="auto" w:fill="FFFFFF" w:themeFill="background1"/>
          </w:tcPr>
          <w:p w14:paraId="0159A757"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 xml:space="preserve">Pareigūnų veiksmai stabdant ir tikrinant transporto priemones. Pagrindinių teisių užtikrinimas stabdant ir tikrinant transporto priemones. </w:t>
            </w:r>
          </w:p>
        </w:tc>
        <w:tc>
          <w:tcPr>
            <w:tcW w:w="1070" w:type="dxa"/>
            <w:shd w:val="clear" w:color="auto" w:fill="FFFFFF" w:themeFill="background1"/>
          </w:tcPr>
          <w:p w14:paraId="67756096" w14:textId="77777777" w:rsidR="00E30F6F" w:rsidRPr="00EB68DC" w:rsidRDefault="00E30F6F" w:rsidP="000A259C">
            <w:pPr>
              <w:jc w:val="both"/>
              <w:rPr>
                <w:szCs w:val="24"/>
              </w:rPr>
            </w:pPr>
            <w:r w:rsidRPr="00EB68DC">
              <w:rPr>
                <w:szCs w:val="24"/>
              </w:rPr>
              <w:t>2</w:t>
            </w:r>
          </w:p>
        </w:tc>
        <w:tc>
          <w:tcPr>
            <w:tcW w:w="1161" w:type="dxa"/>
            <w:shd w:val="clear" w:color="auto" w:fill="FFFFFF" w:themeFill="background1"/>
          </w:tcPr>
          <w:p w14:paraId="1D074C3D" w14:textId="77777777" w:rsidR="00E30F6F" w:rsidRPr="00EB68DC" w:rsidRDefault="00E30F6F" w:rsidP="000A259C">
            <w:pPr>
              <w:jc w:val="both"/>
              <w:rPr>
                <w:szCs w:val="24"/>
              </w:rPr>
            </w:pPr>
            <w:r w:rsidRPr="00EB68DC">
              <w:rPr>
                <w:szCs w:val="24"/>
              </w:rPr>
              <w:t>-</w:t>
            </w:r>
          </w:p>
        </w:tc>
        <w:tc>
          <w:tcPr>
            <w:tcW w:w="1270" w:type="dxa"/>
            <w:shd w:val="clear" w:color="auto" w:fill="FFFFFF" w:themeFill="background1"/>
          </w:tcPr>
          <w:p w14:paraId="3C0474C3"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120023F3" w14:textId="77777777" w:rsidR="00E30F6F" w:rsidRPr="00EB68DC" w:rsidRDefault="00E30F6F" w:rsidP="000A259C">
            <w:pPr>
              <w:jc w:val="both"/>
              <w:rPr>
                <w:szCs w:val="24"/>
              </w:rPr>
            </w:pPr>
            <w:r w:rsidRPr="00EB68DC">
              <w:rPr>
                <w:szCs w:val="24"/>
              </w:rPr>
              <w:t>2</w:t>
            </w:r>
          </w:p>
        </w:tc>
      </w:tr>
      <w:tr w:rsidR="00E30F6F" w:rsidRPr="00EB68DC" w14:paraId="38158E8C" w14:textId="77777777" w:rsidTr="00433607">
        <w:tc>
          <w:tcPr>
            <w:tcW w:w="697" w:type="dxa"/>
            <w:shd w:val="clear" w:color="auto" w:fill="FFFFFF" w:themeFill="background1"/>
          </w:tcPr>
          <w:p w14:paraId="216C88D4" w14:textId="1E4DA357"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.14.</w:t>
            </w:r>
          </w:p>
        </w:tc>
        <w:tc>
          <w:tcPr>
            <w:tcW w:w="4432" w:type="dxa"/>
            <w:shd w:val="clear" w:color="auto" w:fill="FFFFFF" w:themeFill="background1"/>
          </w:tcPr>
          <w:p w14:paraId="5BC9EA4E"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 xml:space="preserve">Pareigūnų veiksmai stabdant ir tikrinant transporto priemones. Pagrindinių teisių </w:t>
            </w:r>
            <w:r w:rsidRPr="00EB68DC">
              <w:rPr>
                <w:szCs w:val="24"/>
              </w:rPr>
              <w:lastRenderedPageBreak/>
              <w:t>užtikrinimas stabdant ir tikrinant transporto priemones.</w:t>
            </w:r>
          </w:p>
        </w:tc>
        <w:tc>
          <w:tcPr>
            <w:tcW w:w="1070" w:type="dxa"/>
            <w:shd w:val="clear" w:color="auto" w:fill="FFFFFF" w:themeFill="background1"/>
          </w:tcPr>
          <w:p w14:paraId="6C2EA280" w14:textId="77777777" w:rsidR="00E30F6F" w:rsidRPr="00EB68DC" w:rsidRDefault="00E30F6F" w:rsidP="000A259C">
            <w:pPr>
              <w:jc w:val="both"/>
              <w:rPr>
                <w:szCs w:val="24"/>
              </w:rPr>
            </w:pPr>
            <w:r w:rsidRPr="00EB68DC">
              <w:rPr>
                <w:szCs w:val="24"/>
              </w:rPr>
              <w:lastRenderedPageBreak/>
              <w:t>-</w:t>
            </w:r>
          </w:p>
        </w:tc>
        <w:tc>
          <w:tcPr>
            <w:tcW w:w="1161" w:type="dxa"/>
            <w:shd w:val="clear" w:color="auto" w:fill="FFFFFF" w:themeFill="background1"/>
          </w:tcPr>
          <w:p w14:paraId="541D057B" w14:textId="77777777" w:rsidR="00E30F6F" w:rsidRPr="00EB68DC" w:rsidRDefault="00E30F6F" w:rsidP="000A259C">
            <w:pPr>
              <w:jc w:val="both"/>
              <w:rPr>
                <w:szCs w:val="24"/>
              </w:rPr>
            </w:pPr>
            <w:r w:rsidRPr="00EB68DC">
              <w:rPr>
                <w:szCs w:val="24"/>
              </w:rPr>
              <w:t>4</w:t>
            </w:r>
          </w:p>
        </w:tc>
        <w:tc>
          <w:tcPr>
            <w:tcW w:w="1270" w:type="dxa"/>
            <w:shd w:val="clear" w:color="auto" w:fill="FFFFFF" w:themeFill="background1"/>
          </w:tcPr>
          <w:p w14:paraId="7868189F"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4C857CE7" w14:textId="77777777" w:rsidR="00E30F6F" w:rsidRPr="00EB68DC" w:rsidRDefault="00E30F6F" w:rsidP="000A259C">
            <w:pPr>
              <w:jc w:val="both"/>
              <w:rPr>
                <w:szCs w:val="24"/>
              </w:rPr>
            </w:pPr>
            <w:r w:rsidRPr="00EB68DC">
              <w:rPr>
                <w:szCs w:val="24"/>
              </w:rPr>
              <w:t>4</w:t>
            </w:r>
          </w:p>
        </w:tc>
      </w:tr>
      <w:tr w:rsidR="00E30F6F" w:rsidRPr="00EB68DC" w14:paraId="432E1F3F" w14:textId="77777777" w:rsidTr="00433607">
        <w:tc>
          <w:tcPr>
            <w:tcW w:w="697" w:type="dxa"/>
            <w:shd w:val="clear" w:color="auto" w:fill="FFFFFF" w:themeFill="background1"/>
          </w:tcPr>
          <w:p w14:paraId="2E0A6887" w14:textId="7F9571DB"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.15.</w:t>
            </w:r>
          </w:p>
        </w:tc>
        <w:tc>
          <w:tcPr>
            <w:tcW w:w="4432" w:type="dxa"/>
            <w:shd w:val="clear" w:color="auto" w:fill="FFFFFF" w:themeFill="background1"/>
          </w:tcPr>
          <w:p w14:paraId="6058CA73"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 xml:space="preserve">Teorinių žinių patikrinimas.  </w:t>
            </w:r>
          </w:p>
        </w:tc>
        <w:tc>
          <w:tcPr>
            <w:tcW w:w="1070" w:type="dxa"/>
            <w:shd w:val="clear" w:color="auto" w:fill="FFFFFF" w:themeFill="background1"/>
          </w:tcPr>
          <w:p w14:paraId="495B7B96" w14:textId="77777777" w:rsidR="00E30F6F" w:rsidRPr="00EB68DC" w:rsidRDefault="00E30F6F" w:rsidP="000A259C">
            <w:pPr>
              <w:jc w:val="both"/>
              <w:rPr>
                <w:szCs w:val="24"/>
              </w:rPr>
            </w:pPr>
            <w:r w:rsidRPr="00EB68DC">
              <w:rPr>
                <w:szCs w:val="24"/>
              </w:rPr>
              <w:t>-</w:t>
            </w:r>
          </w:p>
        </w:tc>
        <w:tc>
          <w:tcPr>
            <w:tcW w:w="1161" w:type="dxa"/>
            <w:shd w:val="clear" w:color="auto" w:fill="FFFFFF" w:themeFill="background1"/>
          </w:tcPr>
          <w:p w14:paraId="55A11337" w14:textId="77777777" w:rsidR="00E30F6F" w:rsidRPr="00EB68DC" w:rsidRDefault="00E30F6F" w:rsidP="000A259C">
            <w:pPr>
              <w:jc w:val="both"/>
              <w:rPr>
                <w:szCs w:val="24"/>
              </w:rPr>
            </w:pPr>
            <w:r w:rsidRPr="00EB68DC">
              <w:rPr>
                <w:szCs w:val="24"/>
              </w:rPr>
              <w:t>1</w:t>
            </w:r>
          </w:p>
        </w:tc>
        <w:tc>
          <w:tcPr>
            <w:tcW w:w="1270" w:type="dxa"/>
            <w:shd w:val="clear" w:color="auto" w:fill="FFFFFF" w:themeFill="background1"/>
          </w:tcPr>
          <w:p w14:paraId="1F6B0A23"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68709C6E" w14:textId="77777777" w:rsidR="00E30F6F" w:rsidRPr="00EB68DC" w:rsidRDefault="00E30F6F" w:rsidP="000A259C">
            <w:pPr>
              <w:jc w:val="both"/>
              <w:rPr>
                <w:szCs w:val="24"/>
              </w:rPr>
            </w:pPr>
            <w:r w:rsidRPr="00EB68DC">
              <w:rPr>
                <w:szCs w:val="24"/>
              </w:rPr>
              <w:t>1</w:t>
            </w:r>
          </w:p>
        </w:tc>
      </w:tr>
      <w:tr w:rsidR="00E30F6F" w:rsidRPr="00EB68DC" w14:paraId="05D51878" w14:textId="77777777" w:rsidTr="00433607">
        <w:tc>
          <w:tcPr>
            <w:tcW w:w="697" w:type="dxa"/>
            <w:shd w:val="clear" w:color="auto" w:fill="FFFFFF" w:themeFill="background1"/>
          </w:tcPr>
          <w:p w14:paraId="5B719451" w14:textId="186F46F7"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.16.</w:t>
            </w:r>
          </w:p>
        </w:tc>
        <w:tc>
          <w:tcPr>
            <w:tcW w:w="4432" w:type="dxa"/>
            <w:shd w:val="clear" w:color="auto" w:fill="FFFFFF" w:themeFill="background1"/>
          </w:tcPr>
          <w:p w14:paraId="2F53DEDD"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Pasienio sargybų veiksmai ieškant, persekiojant ir sulaikant valstybės sienos pažeidėjus. Pagrindinių teisių užtikrinimas sulaikant valstybės sienos pažeidėjus.</w:t>
            </w:r>
          </w:p>
        </w:tc>
        <w:tc>
          <w:tcPr>
            <w:tcW w:w="1070" w:type="dxa"/>
            <w:shd w:val="clear" w:color="auto" w:fill="FFFFFF" w:themeFill="background1"/>
          </w:tcPr>
          <w:p w14:paraId="3F998C4B" w14:textId="77777777" w:rsidR="00E30F6F" w:rsidRPr="00EB68DC" w:rsidRDefault="00E30F6F" w:rsidP="000A259C">
            <w:pPr>
              <w:jc w:val="both"/>
              <w:rPr>
                <w:szCs w:val="24"/>
              </w:rPr>
            </w:pPr>
            <w:r w:rsidRPr="00EB68DC">
              <w:rPr>
                <w:szCs w:val="24"/>
              </w:rPr>
              <w:t>1</w:t>
            </w:r>
          </w:p>
        </w:tc>
        <w:tc>
          <w:tcPr>
            <w:tcW w:w="1161" w:type="dxa"/>
            <w:shd w:val="clear" w:color="auto" w:fill="FFFFFF" w:themeFill="background1"/>
          </w:tcPr>
          <w:p w14:paraId="00A7E215" w14:textId="77777777" w:rsidR="00E30F6F" w:rsidRPr="00EB68DC" w:rsidRDefault="00E30F6F" w:rsidP="000A259C">
            <w:pPr>
              <w:jc w:val="both"/>
              <w:rPr>
                <w:szCs w:val="24"/>
              </w:rPr>
            </w:pPr>
            <w:r w:rsidRPr="00EB68DC">
              <w:rPr>
                <w:szCs w:val="24"/>
              </w:rPr>
              <w:t>-</w:t>
            </w:r>
          </w:p>
        </w:tc>
        <w:tc>
          <w:tcPr>
            <w:tcW w:w="1270" w:type="dxa"/>
            <w:shd w:val="clear" w:color="auto" w:fill="FFFFFF" w:themeFill="background1"/>
          </w:tcPr>
          <w:p w14:paraId="4398E205"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5B23C1F7" w14:textId="77777777" w:rsidR="00E30F6F" w:rsidRPr="00EB68DC" w:rsidRDefault="00E30F6F" w:rsidP="000A259C">
            <w:pPr>
              <w:jc w:val="both"/>
              <w:rPr>
                <w:szCs w:val="24"/>
              </w:rPr>
            </w:pPr>
            <w:r w:rsidRPr="00EB68DC">
              <w:rPr>
                <w:szCs w:val="24"/>
              </w:rPr>
              <w:t>1</w:t>
            </w:r>
          </w:p>
        </w:tc>
      </w:tr>
      <w:tr w:rsidR="00E30F6F" w:rsidRPr="00EB68DC" w14:paraId="362A4DB4" w14:textId="77777777" w:rsidTr="00433607">
        <w:tc>
          <w:tcPr>
            <w:tcW w:w="697" w:type="dxa"/>
            <w:shd w:val="clear" w:color="auto" w:fill="FFFFFF" w:themeFill="background1"/>
          </w:tcPr>
          <w:p w14:paraId="5B18711C" w14:textId="6F0C4065"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.17.</w:t>
            </w:r>
          </w:p>
        </w:tc>
        <w:tc>
          <w:tcPr>
            <w:tcW w:w="4432" w:type="dxa"/>
            <w:shd w:val="clear" w:color="auto" w:fill="FFFFFF" w:themeFill="background1"/>
          </w:tcPr>
          <w:p w14:paraId="53B81DE1"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Pasienio sargybų veiksmai ieškant ir persekiojant valstybės sienos pažeidėjus.</w:t>
            </w:r>
          </w:p>
        </w:tc>
        <w:tc>
          <w:tcPr>
            <w:tcW w:w="1070" w:type="dxa"/>
            <w:shd w:val="clear" w:color="auto" w:fill="FFFFFF" w:themeFill="background1"/>
          </w:tcPr>
          <w:p w14:paraId="595F315B" w14:textId="77777777" w:rsidR="00E30F6F" w:rsidRPr="00EB68DC" w:rsidRDefault="00E30F6F" w:rsidP="000A259C">
            <w:pPr>
              <w:jc w:val="both"/>
              <w:rPr>
                <w:szCs w:val="24"/>
              </w:rPr>
            </w:pPr>
            <w:r w:rsidRPr="00EB68DC">
              <w:rPr>
                <w:szCs w:val="24"/>
              </w:rPr>
              <w:t>-</w:t>
            </w:r>
          </w:p>
        </w:tc>
        <w:tc>
          <w:tcPr>
            <w:tcW w:w="1161" w:type="dxa"/>
            <w:shd w:val="clear" w:color="auto" w:fill="FFFFFF" w:themeFill="background1"/>
          </w:tcPr>
          <w:p w14:paraId="33F54A20" w14:textId="77777777" w:rsidR="00E30F6F" w:rsidRPr="00EB68DC" w:rsidRDefault="00E30F6F" w:rsidP="000A259C">
            <w:pPr>
              <w:jc w:val="both"/>
              <w:rPr>
                <w:szCs w:val="24"/>
              </w:rPr>
            </w:pPr>
            <w:r w:rsidRPr="00EB68DC">
              <w:rPr>
                <w:szCs w:val="24"/>
              </w:rPr>
              <w:t>4</w:t>
            </w:r>
          </w:p>
        </w:tc>
        <w:tc>
          <w:tcPr>
            <w:tcW w:w="1270" w:type="dxa"/>
            <w:shd w:val="clear" w:color="auto" w:fill="FFFFFF" w:themeFill="background1"/>
          </w:tcPr>
          <w:p w14:paraId="64296DD6"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24679E22" w14:textId="77777777" w:rsidR="00E30F6F" w:rsidRPr="00EB68DC" w:rsidRDefault="00E30F6F" w:rsidP="000A259C">
            <w:pPr>
              <w:jc w:val="both"/>
              <w:rPr>
                <w:szCs w:val="24"/>
              </w:rPr>
            </w:pPr>
            <w:r w:rsidRPr="00EB68DC">
              <w:rPr>
                <w:szCs w:val="24"/>
              </w:rPr>
              <w:t>4</w:t>
            </w:r>
          </w:p>
        </w:tc>
      </w:tr>
      <w:tr w:rsidR="00E30F6F" w:rsidRPr="00EB68DC" w14:paraId="4193B6EF" w14:textId="77777777" w:rsidTr="00433607">
        <w:tc>
          <w:tcPr>
            <w:tcW w:w="697" w:type="dxa"/>
            <w:shd w:val="clear" w:color="auto" w:fill="FFFFFF" w:themeFill="background1"/>
          </w:tcPr>
          <w:p w14:paraId="0FF3B395" w14:textId="1BFBBA31"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.18.</w:t>
            </w:r>
          </w:p>
        </w:tc>
        <w:tc>
          <w:tcPr>
            <w:tcW w:w="4432" w:type="dxa"/>
            <w:shd w:val="clear" w:color="auto" w:fill="FFFFFF" w:themeFill="background1"/>
          </w:tcPr>
          <w:p w14:paraId="133D0FA8"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Antrankių ir surišimo priemonių panaudojimo technika.</w:t>
            </w:r>
          </w:p>
        </w:tc>
        <w:tc>
          <w:tcPr>
            <w:tcW w:w="1070" w:type="dxa"/>
            <w:shd w:val="clear" w:color="auto" w:fill="FFFFFF" w:themeFill="background1"/>
          </w:tcPr>
          <w:p w14:paraId="288E602C" w14:textId="77777777" w:rsidR="00E30F6F" w:rsidRPr="00EB68DC" w:rsidRDefault="00E30F6F" w:rsidP="000A259C">
            <w:pPr>
              <w:jc w:val="both"/>
              <w:rPr>
                <w:szCs w:val="24"/>
              </w:rPr>
            </w:pPr>
            <w:r w:rsidRPr="00EB68DC">
              <w:rPr>
                <w:szCs w:val="24"/>
              </w:rPr>
              <w:t>-</w:t>
            </w:r>
          </w:p>
        </w:tc>
        <w:tc>
          <w:tcPr>
            <w:tcW w:w="1161" w:type="dxa"/>
            <w:shd w:val="clear" w:color="auto" w:fill="FFFFFF" w:themeFill="background1"/>
          </w:tcPr>
          <w:p w14:paraId="790C3E0A" w14:textId="77777777" w:rsidR="00E30F6F" w:rsidRPr="00EB68DC" w:rsidRDefault="00E30F6F" w:rsidP="000A259C">
            <w:pPr>
              <w:jc w:val="both"/>
              <w:rPr>
                <w:szCs w:val="24"/>
              </w:rPr>
            </w:pPr>
            <w:r w:rsidRPr="00EB68DC">
              <w:rPr>
                <w:szCs w:val="24"/>
              </w:rPr>
              <w:t>2</w:t>
            </w:r>
          </w:p>
        </w:tc>
        <w:tc>
          <w:tcPr>
            <w:tcW w:w="1270" w:type="dxa"/>
            <w:shd w:val="clear" w:color="auto" w:fill="FFFFFF" w:themeFill="background1"/>
          </w:tcPr>
          <w:p w14:paraId="65B4FF77"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6BB95F8E" w14:textId="77777777" w:rsidR="00E30F6F" w:rsidRPr="00EB68DC" w:rsidRDefault="00E30F6F" w:rsidP="000A259C">
            <w:pPr>
              <w:jc w:val="both"/>
              <w:rPr>
                <w:szCs w:val="24"/>
              </w:rPr>
            </w:pPr>
            <w:r w:rsidRPr="00EB68DC">
              <w:rPr>
                <w:szCs w:val="24"/>
              </w:rPr>
              <w:t>2</w:t>
            </w:r>
          </w:p>
        </w:tc>
      </w:tr>
      <w:tr w:rsidR="00E30F6F" w:rsidRPr="00EB68DC" w14:paraId="58968588" w14:textId="77777777" w:rsidTr="00433607">
        <w:tc>
          <w:tcPr>
            <w:tcW w:w="697" w:type="dxa"/>
            <w:shd w:val="clear" w:color="auto" w:fill="FFFFFF" w:themeFill="background1"/>
          </w:tcPr>
          <w:p w14:paraId="5ADDBB79" w14:textId="052BB99C"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.19.</w:t>
            </w:r>
          </w:p>
        </w:tc>
        <w:tc>
          <w:tcPr>
            <w:tcW w:w="4432" w:type="dxa"/>
            <w:shd w:val="clear" w:color="auto" w:fill="FFFFFF" w:themeFill="background1"/>
          </w:tcPr>
          <w:p w14:paraId="076E0A32" w14:textId="77777777" w:rsidR="00E30F6F" w:rsidRPr="00EB68DC" w:rsidRDefault="00E30F6F" w:rsidP="000A259C">
            <w:pPr>
              <w:widowControl w:val="0"/>
              <w:pBdr>
                <w:top w:val="nil"/>
                <w:left w:val="nil"/>
                <w:bottom w:val="nil"/>
                <w:right w:val="nil"/>
                <w:between w:val="nil"/>
              </w:pBdr>
              <w:tabs>
                <w:tab w:val="left" w:pos="1453"/>
              </w:tabs>
              <w:jc w:val="both"/>
              <w:rPr>
                <w:szCs w:val="24"/>
              </w:rPr>
            </w:pPr>
            <w:r w:rsidRPr="00EB68DC">
              <w:rPr>
                <w:szCs w:val="24"/>
              </w:rPr>
              <w:t>Valstybės sienos pažeidėjų sulaikymo taktika. Pagrindinių teisių užtikrinimas sulaikant valstybės sienos pažeidėjus.</w:t>
            </w:r>
          </w:p>
        </w:tc>
        <w:tc>
          <w:tcPr>
            <w:tcW w:w="1070" w:type="dxa"/>
            <w:shd w:val="clear" w:color="auto" w:fill="FFFFFF" w:themeFill="background1"/>
          </w:tcPr>
          <w:p w14:paraId="2389CF99" w14:textId="77777777" w:rsidR="00E30F6F" w:rsidRPr="00EB68DC" w:rsidRDefault="00E30F6F" w:rsidP="000A259C">
            <w:pPr>
              <w:jc w:val="both"/>
              <w:rPr>
                <w:szCs w:val="24"/>
              </w:rPr>
            </w:pPr>
            <w:r w:rsidRPr="00EB68DC">
              <w:rPr>
                <w:szCs w:val="24"/>
              </w:rPr>
              <w:t>-</w:t>
            </w:r>
          </w:p>
        </w:tc>
        <w:tc>
          <w:tcPr>
            <w:tcW w:w="1161" w:type="dxa"/>
            <w:shd w:val="clear" w:color="auto" w:fill="FFFFFF" w:themeFill="background1"/>
          </w:tcPr>
          <w:p w14:paraId="78EDD33B" w14:textId="77777777" w:rsidR="00E30F6F" w:rsidRPr="00EB68DC" w:rsidRDefault="00E30F6F" w:rsidP="000A259C">
            <w:pPr>
              <w:jc w:val="both"/>
              <w:rPr>
                <w:szCs w:val="24"/>
              </w:rPr>
            </w:pPr>
            <w:r w:rsidRPr="00EB68DC">
              <w:rPr>
                <w:szCs w:val="24"/>
              </w:rPr>
              <w:t>4</w:t>
            </w:r>
          </w:p>
        </w:tc>
        <w:tc>
          <w:tcPr>
            <w:tcW w:w="1270" w:type="dxa"/>
            <w:shd w:val="clear" w:color="auto" w:fill="FFFFFF" w:themeFill="background1"/>
          </w:tcPr>
          <w:p w14:paraId="56CD768B"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234992EE" w14:textId="77777777" w:rsidR="00E30F6F" w:rsidRPr="00EB68DC" w:rsidRDefault="00E30F6F" w:rsidP="000A259C">
            <w:pPr>
              <w:jc w:val="both"/>
              <w:rPr>
                <w:szCs w:val="24"/>
              </w:rPr>
            </w:pPr>
            <w:r w:rsidRPr="00EB68DC">
              <w:rPr>
                <w:szCs w:val="24"/>
              </w:rPr>
              <w:t>4</w:t>
            </w:r>
          </w:p>
        </w:tc>
      </w:tr>
      <w:tr w:rsidR="00E30F6F" w:rsidRPr="00EB68DC" w14:paraId="418994B8" w14:textId="77777777" w:rsidTr="00433607">
        <w:tc>
          <w:tcPr>
            <w:tcW w:w="697" w:type="dxa"/>
            <w:shd w:val="clear" w:color="auto" w:fill="FFFFFF" w:themeFill="background1"/>
          </w:tcPr>
          <w:p w14:paraId="218DA0C7" w14:textId="32340FC7"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.20.</w:t>
            </w:r>
          </w:p>
        </w:tc>
        <w:tc>
          <w:tcPr>
            <w:tcW w:w="4432" w:type="dxa"/>
            <w:shd w:val="clear" w:color="auto" w:fill="FFFFFF" w:themeFill="background1"/>
          </w:tcPr>
          <w:p w14:paraId="515DBB1F"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Transporto priemone vykstančių pažeidėjų sulaikymo technika.</w:t>
            </w:r>
          </w:p>
        </w:tc>
        <w:tc>
          <w:tcPr>
            <w:tcW w:w="1070" w:type="dxa"/>
            <w:shd w:val="clear" w:color="auto" w:fill="FFFFFF" w:themeFill="background1"/>
          </w:tcPr>
          <w:p w14:paraId="13E08362" w14:textId="77777777" w:rsidR="00E30F6F" w:rsidRPr="00EB68DC" w:rsidRDefault="00E30F6F" w:rsidP="000A259C">
            <w:pPr>
              <w:jc w:val="both"/>
              <w:rPr>
                <w:szCs w:val="24"/>
              </w:rPr>
            </w:pPr>
            <w:r w:rsidRPr="00EB68DC">
              <w:rPr>
                <w:szCs w:val="24"/>
              </w:rPr>
              <w:t>-</w:t>
            </w:r>
          </w:p>
        </w:tc>
        <w:tc>
          <w:tcPr>
            <w:tcW w:w="1161" w:type="dxa"/>
            <w:shd w:val="clear" w:color="auto" w:fill="FFFFFF" w:themeFill="background1"/>
          </w:tcPr>
          <w:p w14:paraId="271D0864" w14:textId="77777777" w:rsidR="00E30F6F" w:rsidRPr="00EB68DC" w:rsidRDefault="00E30F6F" w:rsidP="000A259C">
            <w:pPr>
              <w:jc w:val="both"/>
              <w:rPr>
                <w:szCs w:val="24"/>
              </w:rPr>
            </w:pPr>
            <w:r w:rsidRPr="00EB68DC">
              <w:rPr>
                <w:szCs w:val="24"/>
              </w:rPr>
              <w:t>2</w:t>
            </w:r>
          </w:p>
        </w:tc>
        <w:tc>
          <w:tcPr>
            <w:tcW w:w="1270" w:type="dxa"/>
            <w:shd w:val="clear" w:color="auto" w:fill="FFFFFF" w:themeFill="background1"/>
          </w:tcPr>
          <w:p w14:paraId="1FD7AA3D"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2FAAABB2" w14:textId="77777777" w:rsidR="00E30F6F" w:rsidRPr="00EB68DC" w:rsidRDefault="00E30F6F" w:rsidP="000A259C">
            <w:pPr>
              <w:jc w:val="both"/>
              <w:rPr>
                <w:szCs w:val="24"/>
              </w:rPr>
            </w:pPr>
            <w:r w:rsidRPr="00EB68DC">
              <w:rPr>
                <w:szCs w:val="24"/>
              </w:rPr>
              <w:t>2</w:t>
            </w:r>
          </w:p>
        </w:tc>
      </w:tr>
      <w:tr w:rsidR="00E30F6F" w:rsidRPr="00EB68DC" w14:paraId="70164136" w14:textId="77777777" w:rsidTr="00433607">
        <w:tc>
          <w:tcPr>
            <w:tcW w:w="697" w:type="dxa"/>
            <w:shd w:val="clear" w:color="auto" w:fill="FFFFFF" w:themeFill="background1"/>
          </w:tcPr>
          <w:p w14:paraId="561B3481" w14:textId="57050FF1"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.21.</w:t>
            </w:r>
          </w:p>
        </w:tc>
        <w:tc>
          <w:tcPr>
            <w:tcW w:w="4432" w:type="dxa"/>
            <w:shd w:val="clear" w:color="auto" w:fill="FFFFFF" w:themeFill="background1"/>
          </w:tcPr>
          <w:p w14:paraId="6CBA14A6"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Transporto priemonių stabdymo padidintos rizikos situacijose taktika.</w:t>
            </w:r>
          </w:p>
        </w:tc>
        <w:tc>
          <w:tcPr>
            <w:tcW w:w="1070" w:type="dxa"/>
            <w:shd w:val="clear" w:color="auto" w:fill="FFFFFF" w:themeFill="background1"/>
          </w:tcPr>
          <w:p w14:paraId="39B711B3" w14:textId="77777777" w:rsidR="00E30F6F" w:rsidRPr="00EB68DC" w:rsidRDefault="00E30F6F" w:rsidP="000A259C">
            <w:pPr>
              <w:jc w:val="both"/>
              <w:rPr>
                <w:szCs w:val="24"/>
              </w:rPr>
            </w:pPr>
            <w:r w:rsidRPr="00EB68DC">
              <w:rPr>
                <w:szCs w:val="24"/>
              </w:rPr>
              <w:t>-</w:t>
            </w:r>
          </w:p>
        </w:tc>
        <w:tc>
          <w:tcPr>
            <w:tcW w:w="1161" w:type="dxa"/>
            <w:shd w:val="clear" w:color="auto" w:fill="FFFFFF" w:themeFill="background1"/>
          </w:tcPr>
          <w:p w14:paraId="3F2EE15C" w14:textId="77777777" w:rsidR="00E30F6F" w:rsidRPr="00EB68DC" w:rsidRDefault="00E30F6F" w:rsidP="000A259C">
            <w:pPr>
              <w:jc w:val="both"/>
              <w:rPr>
                <w:szCs w:val="24"/>
              </w:rPr>
            </w:pPr>
            <w:r w:rsidRPr="00EB68DC">
              <w:rPr>
                <w:szCs w:val="24"/>
              </w:rPr>
              <w:t>4</w:t>
            </w:r>
          </w:p>
        </w:tc>
        <w:tc>
          <w:tcPr>
            <w:tcW w:w="1270" w:type="dxa"/>
            <w:shd w:val="clear" w:color="auto" w:fill="FFFFFF" w:themeFill="background1"/>
          </w:tcPr>
          <w:p w14:paraId="04885E64"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7E99DF3E" w14:textId="77777777" w:rsidR="00E30F6F" w:rsidRPr="00EB68DC" w:rsidRDefault="00E30F6F" w:rsidP="000A259C">
            <w:pPr>
              <w:jc w:val="both"/>
              <w:rPr>
                <w:szCs w:val="24"/>
              </w:rPr>
            </w:pPr>
            <w:r w:rsidRPr="00EB68DC">
              <w:rPr>
                <w:szCs w:val="24"/>
              </w:rPr>
              <w:t>4</w:t>
            </w:r>
          </w:p>
        </w:tc>
      </w:tr>
      <w:tr w:rsidR="00E30F6F" w:rsidRPr="00EB68DC" w14:paraId="6C8608D1" w14:textId="77777777" w:rsidTr="00433607">
        <w:tc>
          <w:tcPr>
            <w:tcW w:w="697" w:type="dxa"/>
            <w:shd w:val="clear" w:color="auto" w:fill="FFFFFF" w:themeFill="background1"/>
          </w:tcPr>
          <w:p w14:paraId="20D09FD8" w14:textId="008FD085"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.22.</w:t>
            </w:r>
          </w:p>
        </w:tc>
        <w:tc>
          <w:tcPr>
            <w:tcW w:w="4432" w:type="dxa"/>
            <w:shd w:val="clear" w:color="auto" w:fill="FFFFFF" w:themeFill="background1"/>
          </w:tcPr>
          <w:p w14:paraId="7E90D23E"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Patalpų patikrinimo taktika. Sulaikytų teisės pažeidėjų pristatymo taktika. Pagrindinių teisių užtikrinimas pristatant pažeidėjus.</w:t>
            </w:r>
          </w:p>
        </w:tc>
        <w:tc>
          <w:tcPr>
            <w:tcW w:w="1070" w:type="dxa"/>
            <w:shd w:val="clear" w:color="auto" w:fill="FFFFFF" w:themeFill="background1"/>
          </w:tcPr>
          <w:p w14:paraId="14DE9E3F" w14:textId="77777777" w:rsidR="00E30F6F" w:rsidRPr="00EB68DC" w:rsidRDefault="00E30F6F" w:rsidP="000A259C">
            <w:pPr>
              <w:jc w:val="both"/>
              <w:rPr>
                <w:szCs w:val="24"/>
              </w:rPr>
            </w:pPr>
            <w:r w:rsidRPr="00EB68DC">
              <w:rPr>
                <w:szCs w:val="24"/>
              </w:rPr>
              <w:t>2</w:t>
            </w:r>
          </w:p>
        </w:tc>
        <w:tc>
          <w:tcPr>
            <w:tcW w:w="1161" w:type="dxa"/>
            <w:shd w:val="clear" w:color="auto" w:fill="FFFFFF" w:themeFill="background1"/>
          </w:tcPr>
          <w:p w14:paraId="3B6984F8" w14:textId="77777777" w:rsidR="00E30F6F" w:rsidRPr="00EB68DC" w:rsidRDefault="00E30F6F" w:rsidP="000A259C">
            <w:pPr>
              <w:jc w:val="both"/>
              <w:rPr>
                <w:szCs w:val="24"/>
              </w:rPr>
            </w:pPr>
            <w:r w:rsidRPr="00EB68DC">
              <w:rPr>
                <w:szCs w:val="24"/>
              </w:rPr>
              <w:t>-</w:t>
            </w:r>
          </w:p>
        </w:tc>
        <w:tc>
          <w:tcPr>
            <w:tcW w:w="1270" w:type="dxa"/>
            <w:shd w:val="clear" w:color="auto" w:fill="FFFFFF" w:themeFill="background1"/>
          </w:tcPr>
          <w:p w14:paraId="5A1EECC4"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6F6E10C3" w14:textId="77777777" w:rsidR="00E30F6F" w:rsidRPr="00EB68DC" w:rsidRDefault="00E30F6F" w:rsidP="000A259C">
            <w:pPr>
              <w:jc w:val="both"/>
              <w:rPr>
                <w:szCs w:val="24"/>
              </w:rPr>
            </w:pPr>
            <w:r w:rsidRPr="00EB68DC">
              <w:rPr>
                <w:szCs w:val="24"/>
              </w:rPr>
              <w:t>2</w:t>
            </w:r>
          </w:p>
        </w:tc>
      </w:tr>
      <w:tr w:rsidR="00E30F6F" w:rsidRPr="00EB68DC" w14:paraId="541163D0" w14:textId="77777777" w:rsidTr="00433607">
        <w:tc>
          <w:tcPr>
            <w:tcW w:w="697" w:type="dxa"/>
            <w:shd w:val="clear" w:color="auto" w:fill="FFFFFF" w:themeFill="background1"/>
          </w:tcPr>
          <w:p w14:paraId="6D0D1D0E" w14:textId="1DD2EE7D"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.23.</w:t>
            </w:r>
          </w:p>
        </w:tc>
        <w:tc>
          <w:tcPr>
            <w:tcW w:w="4432" w:type="dxa"/>
            <w:shd w:val="clear" w:color="auto" w:fill="FFFFFF" w:themeFill="background1"/>
          </w:tcPr>
          <w:p w14:paraId="2B2087EA" w14:textId="77777777" w:rsidR="00E30F6F" w:rsidRPr="00EB68DC" w:rsidRDefault="00E30F6F" w:rsidP="000A259C">
            <w:pPr>
              <w:widowControl w:val="0"/>
              <w:pBdr>
                <w:top w:val="nil"/>
                <w:left w:val="nil"/>
                <w:bottom w:val="nil"/>
                <w:right w:val="nil"/>
                <w:between w:val="nil"/>
              </w:pBdr>
              <w:tabs>
                <w:tab w:val="left" w:pos="1139"/>
              </w:tabs>
              <w:jc w:val="both"/>
              <w:rPr>
                <w:szCs w:val="24"/>
              </w:rPr>
            </w:pPr>
            <w:r w:rsidRPr="00EB68DC">
              <w:rPr>
                <w:szCs w:val="24"/>
              </w:rPr>
              <w:t>Patalpų patikrinimo taktika.</w:t>
            </w:r>
          </w:p>
        </w:tc>
        <w:tc>
          <w:tcPr>
            <w:tcW w:w="1070" w:type="dxa"/>
            <w:shd w:val="clear" w:color="auto" w:fill="FFFFFF" w:themeFill="background1"/>
          </w:tcPr>
          <w:p w14:paraId="1A0AF028" w14:textId="77777777" w:rsidR="00E30F6F" w:rsidRPr="00EB68DC" w:rsidRDefault="00E30F6F" w:rsidP="000A259C">
            <w:pPr>
              <w:jc w:val="both"/>
              <w:rPr>
                <w:szCs w:val="24"/>
              </w:rPr>
            </w:pPr>
            <w:r w:rsidRPr="00EB68DC">
              <w:rPr>
                <w:szCs w:val="24"/>
              </w:rPr>
              <w:t>-</w:t>
            </w:r>
          </w:p>
        </w:tc>
        <w:tc>
          <w:tcPr>
            <w:tcW w:w="1161" w:type="dxa"/>
            <w:shd w:val="clear" w:color="auto" w:fill="FFFFFF" w:themeFill="background1"/>
          </w:tcPr>
          <w:p w14:paraId="30ABE155" w14:textId="77777777" w:rsidR="00E30F6F" w:rsidRPr="00EB68DC" w:rsidRDefault="00E30F6F" w:rsidP="000A259C">
            <w:pPr>
              <w:jc w:val="both"/>
              <w:rPr>
                <w:szCs w:val="24"/>
              </w:rPr>
            </w:pPr>
            <w:r w:rsidRPr="00EB68DC">
              <w:rPr>
                <w:szCs w:val="24"/>
              </w:rPr>
              <w:t>4</w:t>
            </w:r>
          </w:p>
        </w:tc>
        <w:tc>
          <w:tcPr>
            <w:tcW w:w="1270" w:type="dxa"/>
            <w:shd w:val="clear" w:color="auto" w:fill="FFFFFF" w:themeFill="background1"/>
          </w:tcPr>
          <w:p w14:paraId="4CF05990"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3BA8C16E" w14:textId="77777777" w:rsidR="00E30F6F" w:rsidRPr="00EB68DC" w:rsidRDefault="00E30F6F" w:rsidP="000A259C">
            <w:pPr>
              <w:jc w:val="both"/>
              <w:rPr>
                <w:szCs w:val="24"/>
              </w:rPr>
            </w:pPr>
            <w:r w:rsidRPr="00EB68DC">
              <w:rPr>
                <w:szCs w:val="24"/>
              </w:rPr>
              <w:t>4</w:t>
            </w:r>
          </w:p>
        </w:tc>
      </w:tr>
      <w:tr w:rsidR="00E30F6F" w:rsidRPr="00EB68DC" w14:paraId="390CC29A" w14:textId="77777777" w:rsidTr="00433607">
        <w:tc>
          <w:tcPr>
            <w:tcW w:w="697" w:type="dxa"/>
            <w:shd w:val="clear" w:color="auto" w:fill="FFFFFF" w:themeFill="background1"/>
          </w:tcPr>
          <w:p w14:paraId="3A2F0E03" w14:textId="56BDB483"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.24.</w:t>
            </w:r>
          </w:p>
        </w:tc>
        <w:tc>
          <w:tcPr>
            <w:tcW w:w="4432" w:type="dxa"/>
            <w:shd w:val="clear" w:color="auto" w:fill="FFFFFF" w:themeFill="background1"/>
          </w:tcPr>
          <w:p w14:paraId="3A394EB3"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Patalpų patikrinimo taktika tamsoje ar blogo apšvietimo sąlygomis.</w:t>
            </w:r>
          </w:p>
        </w:tc>
        <w:tc>
          <w:tcPr>
            <w:tcW w:w="1070" w:type="dxa"/>
            <w:shd w:val="clear" w:color="auto" w:fill="FFFFFF" w:themeFill="background1"/>
          </w:tcPr>
          <w:p w14:paraId="438CF90D" w14:textId="77777777" w:rsidR="00E30F6F" w:rsidRPr="00EB68DC" w:rsidRDefault="00E30F6F" w:rsidP="000A259C">
            <w:pPr>
              <w:jc w:val="both"/>
              <w:rPr>
                <w:szCs w:val="24"/>
              </w:rPr>
            </w:pPr>
            <w:r w:rsidRPr="00EB68DC">
              <w:rPr>
                <w:szCs w:val="24"/>
              </w:rPr>
              <w:t>-</w:t>
            </w:r>
          </w:p>
        </w:tc>
        <w:tc>
          <w:tcPr>
            <w:tcW w:w="1161" w:type="dxa"/>
            <w:shd w:val="clear" w:color="auto" w:fill="FFFFFF" w:themeFill="background1"/>
          </w:tcPr>
          <w:p w14:paraId="123B4144" w14:textId="77777777" w:rsidR="00E30F6F" w:rsidRPr="00EB68DC" w:rsidRDefault="00E30F6F" w:rsidP="000A259C">
            <w:pPr>
              <w:jc w:val="both"/>
              <w:rPr>
                <w:szCs w:val="24"/>
              </w:rPr>
            </w:pPr>
            <w:r w:rsidRPr="00EB68DC">
              <w:rPr>
                <w:szCs w:val="24"/>
              </w:rPr>
              <w:t>2</w:t>
            </w:r>
          </w:p>
        </w:tc>
        <w:tc>
          <w:tcPr>
            <w:tcW w:w="1270" w:type="dxa"/>
            <w:shd w:val="clear" w:color="auto" w:fill="FFFFFF" w:themeFill="background1"/>
          </w:tcPr>
          <w:p w14:paraId="06438381"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6718AF5F" w14:textId="77777777" w:rsidR="00E30F6F" w:rsidRPr="00EB68DC" w:rsidRDefault="00E30F6F" w:rsidP="000A259C">
            <w:pPr>
              <w:jc w:val="both"/>
              <w:rPr>
                <w:szCs w:val="24"/>
              </w:rPr>
            </w:pPr>
            <w:r w:rsidRPr="00EB68DC">
              <w:rPr>
                <w:szCs w:val="24"/>
              </w:rPr>
              <w:t>2</w:t>
            </w:r>
          </w:p>
        </w:tc>
      </w:tr>
      <w:tr w:rsidR="00E30F6F" w:rsidRPr="00EB68DC" w14:paraId="56DF7AE0" w14:textId="77777777" w:rsidTr="00433607">
        <w:tc>
          <w:tcPr>
            <w:tcW w:w="697" w:type="dxa"/>
            <w:shd w:val="clear" w:color="auto" w:fill="FFFFFF" w:themeFill="background1"/>
          </w:tcPr>
          <w:p w14:paraId="399267C9" w14:textId="3BF13CEB"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.25.</w:t>
            </w:r>
          </w:p>
        </w:tc>
        <w:tc>
          <w:tcPr>
            <w:tcW w:w="4432" w:type="dxa"/>
            <w:shd w:val="clear" w:color="auto" w:fill="FFFFFF" w:themeFill="background1"/>
          </w:tcPr>
          <w:p w14:paraId="40A45BB1"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Sulaikytų teisės pažeidėjų pristatymas ir konvojavimas. Pagrindinių teisių užtikrinimas pristatant ir konvojuojant pažeidėjus.</w:t>
            </w:r>
          </w:p>
        </w:tc>
        <w:tc>
          <w:tcPr>
            <w:tcW w:w="1070" w:type="dxa"/>
            <w:shd w:val="clear" w:color="auto" w:fill="FFFFFF" w:themeFill="background1"/>
          </w:tcPr>
          <w:p w14:paraId="7C5E6EB0" w14:textId="391B541D" w:rsidR="00E30F6F" w:rsidRPr="00EB68DC" w:rsidRDefault="005D4C6E" w:rsidP="000A259C">
            <w:pPr>
              <w:jc w:val="both"/>
              <w:rPr>
                <w:szCs w:val="24"/>
              </w:rPr>
            </w:pPr>
            <w:r>
              <w:rPr>
                <w:szCs w:val="24"/>
              </w:rPr>
              <w:t>2</w:t>
            </w:r>
          </w:p>
        </w:tc>
        <w:tc>
          <w:tcPr>
            <w:tcW w:w="1161" w:type="dxa"/>
            <w:shd w:val="clear" w:color="auto" w:fill="FFFFFF" w:themeFill="background1"/>
          </w:tcPr>
          <w:p w14:paraId="4DC94A87" w14:textId="77777777" w:rsidR="00E30F6F" w:rsidRPr="00EB68DC" w:rsidRDefault="00E30F6F" w:rsidP="000A259C">
            <w:pPr>
              <w:jc w:val="both"/>
              <w:rPr>
                <w:szCs w:val="24"/>
              </w:rPr>
            </w:pPr>
            <w:r w:rsidRPr="00EB68DC">
              <w:rPr>
                <w:szCs w:val="24"/>
              </w:rPr>
              <w:t>5</w:t>
            </w:r>
          </w:p>
        </w:tc>
        <w:tc>
          <w:tcPr>
            <w:tcW w:w="1270" w:type="dxa"/>
            <w:shd w:val="clear" w:color="auto" w:fill="FFFFFF" w:themeFill="background1"/>
          </w:tcPr>
          <w:p w14:paraId="3E3CE8CC" w14:textId="2A625387" w:rsidR="00E30F6F" w:rsidRPr="00EB68DC" w:rsidRDefault="005D4C6E" w:rsidP="000A259C">
            <w:pPr>
              <w:jc w:val="both"/>
              <w:rPr>
                <w:szCs w:val="24"/>
              </w:rPr>
            </w:pPr>
            <w:r>
              <w:rPr>
                <w:szCs w:val="24"/>
              </w:rPr>
              <w:t>2</w:t>
            </w:r>
          </w:p>
        </w:tc>
        <w:tc>
          <w:tcPr>
            <w:tcW w:w="1117" w:type="dxa"/>
            <w:shd w:val="clear" w:color="auto" w:fill="FFFFFF" w:themeFill="background1"/>
          </w:tcPr>
          <w:p w14:paraId="41BBA616" w14:textId="77777777" w:rsidR="00E30F6F" w:rsidRPr="00EB68DC" w:rsidRDefault="00E30F6F" w:rsidP="000A259C">
            <w:pPr>
              <w:jc w:val="both"/>
              <w:rPr>
                <w:szCs w:val="24"/>
              </w:rPr>
            </w:pPr>
            <w:r w:rsidRPr="00EB68DC">
              <w:rPr>
                <w:szCs w:val="24"/>
              </w:rPr>
              <w:t>9</w:t>
            </w:r>
          </w:p>
        </w:tc>
      </w:tr>
      <w:tr w:rsidR="00E30F6F" w:rsidRPr="00EB68DC" w14:paraId="0644E7A7" w14:textId="77777777" w:rsidTr="00433607">
        <w:tc>
          <w:tcPr>
            <w:tcW w:w="697" w:type="dxa"/>
            <w:shd w:val="clear" w:color="auto" w:fill="FFFFFF" w:themeFill="background1"/>
          </w:tcPr>
          <w:p w14:paraId="5679B7E5" w14:textId="0CE1C57D"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.26.</w:t>
            </w:r>
          </w:p>
        </w:tc>
        <w:tc>
          <w:tcPr>
            <w:tcW w:w="4432" w:type="dxa"/>
            <w:shd w:val="clear" w:color="auto" w:fill="FFFFFF" w:themeFill="background1"/>
          </w:tcPr>
          <w:p w14:paraId="1690A1D6"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Pareigūnų veiksmų taktika įvairiose taktinėse situacijose.</w:t>
            </w:r>
          </w:p>
        </w:tc>
        <w:tc>
          <w:tcPr>
            <w:tcW w:w="1070" w:type="dxa"/>
            <w:shd w:val="clear" w:color="auto" w:fill="FFFFFF" w:themeFill="background1"/>
          </w:tcPr>
          <w:p w14:paraId="459D59D2" w14:textId="77777777" w:rsidR="00E30F6F" w:rsidRPr="00EB68DC" w:rsidRDefault="00E30F6F" w:rsidP="000A259C">
            <w:pPr>
              <w:jc w:val="both"/>
              <w:rPr>
                <w:szCs w:val="24"/>
              </w:rPr>
            </w:pPr>
            <w:r w:rsidRPr="00EB68DC">
              <w:rPr>
                <w:szCs w:val="24"/>
              </w:rPr>
              <w:t>-</w:t>
            </w:r>
          </w:p>
        </w:tc>
        <w:tc>
          <w:tcPr>
            <w:tcW w:w="1161" w:type="dxa"/>
            <w:shd w:val="clear" w:color="auto" w:fill="FFFFFF" w:themeFill="background1"/>
          </w:tcPr>
          <w:p w14:paraId="408BA747" w14:textId="77777777" w:rsidR="00E30F6F" w:rsidRPr="00EB68DC" w:rsidRDefault="00E30F6F" w:rsidP="000A259C">
            <w:pPr>
              <w:jc w:val="both"/>
              <w:rPr>
                <w:szCs w:val="24"/>
              </w:rPr>
            </w:pPr>
            <w:r w:rsidRPr="00EB68DC">
              <w:rPr>
                <w:szCs w:val="24"/>
              </w:rPr>
              <w:t>4</w:t>
            </w:r>
          </w:p>
        </w:tc>
        <w:tc>
          <w:tcPr>
            <w:tcW w:w="1270" w:type="dxa"/>
            <w:shd w:val="clear" w:color="auto" w:fill="FFFFFF" w:themeFill="background1"/>
          </w:tcPr>
          <w:p w14:paraId="489D2E67"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5109F691" w14:textId="77777777" w:rsidR="00E30F6F" w:rsidRPr="00EB68DC" w:rsidRDefault="00E30F6F" w:rsidP="000A259C">
            <w:pPr>
              <w:jc w:val="both"/>
              <w:rPr>
                <w:szCs w:val="24"/>
              </w:rPr>
            </w:pPr>
            <w:r w:rsidRPr="00EB68DC">
              <w:rPr>
                <w:szCs w:val="24"/>
              </w:rPr>
              <w:t>4</w:t>
            </w:r>
          </w:p>
        </w:tc>
      </w:tr>
      <w:tr w:rsidR="00E30F6F" w:rsidRPr="00EB68DC" w14:paraId="068DDC63" w14:textId="77777777" w:rsidTr="00433607">
        <w:tc>
          <w:tcPr>
            <w:tcW w:w="697" w:type="dxa"/>
            <w:shd w:val="clear" w:color="auto" w:fill="FFFFFF" w:themeFill="background1"/>
          </w:tcPr>
          <w:p w14:paraId="1C77B661" w14:textId="68AAC1BA"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.27.</w:t>
            </w:r>
          </w:p>
        </w:tc>
        <w:tc>
          <w:tcPr>
            <w:tcW w:w="4432" w:type="dxa"/>
            <w:shd w:val="clear" w:color="auto" w:fill="FFFFFF" w:themeFill="background1"/>
          </w:tcPr>
          <w:p w14:paraId="379C705E"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 xml:space="preserve">Teorinių žinių ir praktinių įgūdžių patikrinimas.  </w:t>
            </w:r>
          </w:p>
        </w:tc>
        <w:tc>
          <w:tcPr>
            <w:tcW w:w="1070" w:type="dxa"/>
            <w:shd w:val="clear" w:color="auto" w:fill="FFFFFF" w:themeFill="background1"/>
          </w:tcPr>
          <w:p w14:paraId="078FAAC8" w14:textId="77777777" w:rsidR="00E30F6F" w:rsidRPr="00EB68DC" w:rsidRDefault="00E30F6F" w:rsidP="000A259C">
            <w:pPr>
              <w:jc w:val="both"/>
              <w:rPr>
                <w:szCs w:val="24"/>
              </w:rPr>
            </w:pPr>
            <w:r w:rsidRPr="00EB68DC">
              <w:rPr>
                <w:szCs w:val="24"/>
              </w:rPr>
              <w:t>-</w:t>
            </w:r>
          </w:p>
        </w:tc>
        <w:tc>
          <w:tcPr>
            <w:tcW w:w="1161" w:type="dxa"/>
            <w:shd w:val="clear" w:color="auto" w:fill="FFFFFF" w:themeFill="background1"/>
          </w:tcPr>
          <w:p w14:paraId="2D976BF6" w14:textId="77777777" w:rsidR="00E30F6F" w:rsidRPr="00EB68DC" w:rsidRDefault="00E30F6F" w:rsidP="000A259C">
            <w:pPr>
              <w:jc w:val="both"/>
              <w:rPr>
                <w:szCs w:val="24"/>
              </w:rPr>
            </w:pPr>
            <w:r w:rsidRPr="00EB68DC">
              <w:rPr>
                <w:szCs w:val="24"/>
              </w:rPr>
              <w:t>1</w:t>
            </w:r>
          </w:p>
        </w:tc>
        <w:tc>
          <w:tcPr>
            <w:tcW w:w="1270" w:type="dxa"/>
            <w:shd w:val="clear" w:color="auto" w:fill="FFFFFF" w:themeFill="background1"/>
          </w:tcPr>
          <w:p w14:paraId="251583C7"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456D20BD" w14:textId="77777777" w:rsidR="00E30F6F" w:rsidRPr="00EB68DC" w:rsidRDefault="00E30F6F" w:rsidP="000A259C">
            <w:pPr>
              <w:jc w:val="both"/>
              <w:rPr>
                <w:szCs w:val="24"/>
              </w:rPr>
            </w:pPr>
            <w:r w:rsidRPr="00EB68DC">
              <w:rPr>
                <w:szCs w:val="24"/>
              </w:rPr>
              <w:t>1</w:t>
            </w:r>
          </w:p>
        </w:tc>
      </w:tr>
      <w:tr w:rsidR="00E30F6F" w:rsidRPr="00EB68DC" w14:paraId="0EA8A79B" w14:textId="77777777" w:rsidTr="00433607">
        <w:tc>
          <w:tcPr>
            <w:tcW w:w="697" w:type="dxa"/>
            <w:shd w:val="clear" w:color="auto" w:fill="FFFFFF" w:themeFill="background1"/>
          </w:tcPr>
          <w:p w14:paraId="0B4C80C2" w14:textId="450E47BC"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.28.</w:t>
            </w:r>
          </w:p>
        </w:tc>
        <w:tc>
          <w:tcPr>
            <w:tcW w:w="4432" w:type="dxa"/>
            <w:shd w:val="clear" w:color="auto" w:fill="FFFFFF" w:themeFill="background1"/>
          </w:tcPr>
          <w:p w14:paraId="10F44E33"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Pasienio sargybos „Pasala“ ir „Užtvara“. Jų paskirtis, funkcijos, tarnybos vykdymo tvarka.</w:t>
            </w:r>
          </w:p>
        </w:tc>
        <w:tc>
          <w:tcPr>
            <w:tcW w:w="1070" w:type="dxa"/>
            <w:shd w:val="clear" w:color="auto" w:fill="FFFFFF" w:themeFill="background1"/>
          </w:tcPr>
          <w:p w14:paraId="0768A517" w14:textId="77777777" w:rsidR="00E30F6F" w:rsidRPr="00EB68DC" w:rsidRDefault="00E30F6F" w:rsidP="000A259C">
            <w:pPr>
              <w:jc w:val="both"/>
              <w:rPr>
                <w:szCs w:val="24"/>
              </w:rPr>
            </w:pPr>
            <w:r w:rsidRPr="00EB68DC">
              <w:rPr>
                <w:szCs w:val="24"/>
              </w:rPr>
              <w:t>1</w:t>
            </w:r>
          </w:p>
        </w:tc>
        <w:tc>
          <w:tcPr>
            <w:tcW w:w="1161" w:type="dxa"/>
            <w:shd w:val="clear" w:color="auto" w:fill="FFFFFF" w:themeFill="background1"/>
          </w:tcPr>
          <w:p w14:paraId="54921D6D" w14:textId="77777777" w:rsidR="00E30F6F" w:rsidRPr="00EB68DC" w:rsidRDefault="00E30F6F" w:rsidP="000A259C">
            <w:pPr>
              <w:jc w:val="both"/>
              <w:rPr>
                <w:szCs w:val="24"/>
              </w:rPr>
            </w:pPr>
            <w:r w:rsidRPr="00EB68DC">
              <w:rPr>
                <w:szCs w:val="24"/>
              </w:rPr>
              <w:t>-</w:t>
            </w:r>
          </w:p>
        </w:tc>
        <w:tc>
          <w:tcPr>
            <w:tcW w:w="1270" w:type="dxa"/>
            <w:shd w:val="clear" w:color="auto" w:fill="FFFFFF" w:themeFill="background1"/>
          </w:tcPr>
          <w:p w14:paraId="047FAFAD"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3183217E" w14:textId="77777777" w:rsidR="00E30F6F" w:rsidRPr="00EB68DC" w:rsidRDefault="00E30F6F" w:rsidP="000A259C">
            <w:pPr>
              <w:jc w:val="both"/>
              <w:rPr>
                <w:szCs w:val="24"/>
              </w:rPr>
            </w:pPr>
            <w:r w:rsidRPr="00EB68DC">
              <w:rPr>
                <w:szCs w:val="24"/>
              </w:rPr>
              <w:t>1</w:t>
            </w:r>
          </w:p>
        </w:tc>
      </w:tr>
      <w:tr w:rsidR="00E30F6F" w:rsidRPr="00EB68DC" w14:paraId="13E76EAF" w14:textId="77777777" w:rsidTr="00433607">
        <w:tc>
          <w:tcPr>
            <w:tcW w:w="697" w:type="dxa"/>
            <w:shd w:val="clear" w:color="auto" w:fill="FFFFFF" w:themeFill="background1"/>
          </w:tcPr>
          <w:p w14:paraId="7732AE10" w14:textId="4B9ABC18"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.29.</w:t>
            </w:r>
          </w:p>
        </w:tc>
        <w:tc>
          <w:tcPr>
            <w:tcW w:w="4432" w:type="dxa"/>
            <w:shd w:val="clear" w:color="auto" w:fill="FFFFFF" w:themeFill="background1"/>
          </w:tcPr>
          <w:p w14:paraId="6E4C83F6"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Pasalos vietos parinkimas. Judėjimo būdai vietovėje.</w:t>
            </w:r>
          </w:p>
        </w:tc>
        <w:tc>
          <w:tcPr>
            <w:tcW w:w="1070" w:type="dxa"/>
            <w:shd w:val="clear" w:color="auto" w:fill="FFFFFF" w:themeFill="background1"/>
          </w:tcPr>
          <w:p w14:paraId="086F60CB" w14:textId="77777777" w:rsidR="00E30F6F" w:rsidRPr="00EB68DC" w:rsidRDefault="00E30F6F" w:rsidP="000A259C">
            <w:pPr>
              <w:jc w:val="both"/>
              <w:rPr>
                <w:szCs w:val="24"/>
              </w:rPr>
            </w:pPr>
            <w:r w:rsidRPr="00EB68DC">
              <w:rPr>
                <w:szCs w:val="24"/>
              </w:rPr>
              <w:t>-</w:t>
            </w:r>
          </w:p>
        </w:tc>
        <w:tc>
          <w:tcPr>
            <w:tcW w:w="1161" w:type="dxa"/>
            <w:shd w:val="clear" w:color="auto" w:fill="FFFFFF" w:themeFill="background1"/>
          </w:tcPr>
          <w:p w14:paraId="33E0F8EE" w14:textId="77777777" w:rsidR="00E30F6F" w:rsidRPr="00EB68DC" w:rsidRDefault="00E30F6F" w:rsidP="000A259C">
            <w:pPr>
              <w:jc w:val="both"/>
              <w:rPr>
                <w:szCs w:val="24"/>
              </w:rPr>
            </w:pPr>
            <w:r w:rsidRPr="00EB68DC">
              <w:rPr>
                <w:szCs w:val="24"/>
              </w:rPr>
              <w:t>4</w:t>
            </w:r>
          </w:p>
        </w:tc>
        <w:tc>
          <w:tcPr>
            <w:tcW w:w="1270" w:type="dxa"/>
            <w:shd w:val="clear" w:color="auto" w:fill="FFFFFF" w:themeFill="background1"/>
          </w:tcPr>
          <w:p w14:paraId="58BA8A3E"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075646D1" w14:textId="77777777" w:rsidR="00E30F6F" w:rsidRPr="00EB68DC" w:rsidRDefault="00E30F6F" w:rsidP="000A259C">
            <w:pPr>
              <w:jc w:val="both"/>
              <w:rPr>
                <w:szCs w:val="24"/>
              </w:rPr>
            </w:pPr>
            <w:r w:rsidRPr="00EB68DC">
              <w:rPr>
                <w:szCs w:val="24"/>
              </w:rPr>
              <w:t>4</w:t>
            </w:r>
          </w:p>
        </w:tc>
      </w:tr>
      <w:tr w:rsidR="00E30F6F" w:rsidRPr="00EB68DC" w14:paraId="222DDFB4" w14:textId="77777777" w:rsidTr="00433607">
        <w:tc>
          <w:tcPr>
            <w:tcW w:w="697" w:type="dxa"/>
            <w:shd w:val="clear" w:color="auto" w:fill="FFFFFF" w:themeFill="background1"/>
          </w:tcPr>
          <w:p w14:paraId="308DF03D" w14:textId="3DD2CB50"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.30.</w:t>
            </w:r>
          </w:p>
        </w:tc>
        <w:tc>
          <w:tcPr>
            <w:tcW w:w="4432" w:type="dxa"/>
            <w:shd w:val="clear" w:color="auto" w:fill="FFFFFF" w:themeFill="background1"/>
          </w:tcPr>
          <w:p w14:paraId="504624A2" w14:textId="77777777" w:rsidR="00E30F6F" w:rsidRPr="00EB68DC" w:rsidRDefault="00E30F6F" w:rsidP="000A259C">
            <w:pPr>
              <w:widowControl w:val="0"/>
              <w:pBdr>
                <w:top w:val="nil"/>
                <w:left w:val="nil"/>
                <w:bottom w:val="nil"/>
                <w:right w:val="nil"/>
                <w:between w:val="nil"/>
              </w:pBdr>
              <w:tabs>
                <w:tab w:val="left" w:pos="989"/>
              </w:tabs>
              <w:jc w:val="both"/>
              <w:rPr>
                <w:szCs w:val="24"/>
              </w:rPr>
            </w:pPr>
            <w:r w:rsidRPr="00EB68DC">
              <w:rPr>
                <w:szCs w:val="24"/>
              </w:rPr>
              <w:t>Pasalos veiksmų taktika.</w:t>
            </w:r>
          </w:p>
        </w:tc>
        <w:tc>
          <w:tcPr>
            <w:tcW w:w="1070" w:type="dxa"/>
            <w:shd w:val="clear" w:color="auto" w:fill="FFFFFF" w:themeFill="background1"/>
          </w:tcPr>
          <w:p w14:paraId="2DF837D7" w14:textId="77777777" w:rsidR="00E30F6F" w:rsidRPr="00EB68DC" w:rsidRDefault="00E30F6F" w:rsidP="000A259C">
            <w:pPr>
              <w:jc w:val="both"/>
              <w:rPr>
                <w:szCs w:val="24"/>
              </w:rPr>
            </w:pPr>
            <w:r w:rsidRPr="00EB68DC">
              <w:rPr>
                <w:szCs w:val="24"/>
              </w:rPr>
              <w:t>-</w:t>
            </w:r>
          </w:p>
        </w:tc>
        <w:tc>
          <w:tcPr>
            <w:tcW w:w="1161" w:type="dxa"/>
            <w:shd w:val="clear" w:color="auto" w:fill="FFFFFF" w:themeFill="background1"/>
          </w:tcPr>
          <w:p w14:paraId="2682F68B" w14:textId="77777777" w:rsidR="00E30F6F" w:rsidRPr="00EB68DC" w:rsidRDefault="00E30F6F" w:rsidP="000A259C">
            <w:pPr>
              <w:jc w:val="both"/>
              <w:rPr>
                <w:szCs w:val="24"/>
              </w:rPr>
            </w:pPr>
            <w:r w:rsidRPr="00EB68DC">
              <w:rPr>
                <w:szCs w:val="24"/>
              </w:rPr>
              <w:t>4</w:t>
            </w:r>
          </w:p>
        </w:tc>
        <w:tc>
          <w:tcPr>
            <w:tcW w:w="1270" w:type="dxa"/>
            <w:shd w:val="clear" w:color="auto" w:fill="FFFFFF" w:themeFill="background1"/>
          </w:tcPr>
          <w:p w14:paraId="0938F842"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6998B392" w14:textId="77777777" w:rsidR="00E30F6F" w:rsidRPr="00EB68DC" w:rsidRDefault="00E30F6F" w:rsidP="000A259C">
            <w:pPr>
              <w:jc w:val="both"/>
              <w:rPr>
                <w:szCs w:val="24"/>
              </w:rPr>
            </w:pPr>
            <w:r w:rsidRPr="00EB68DC">
              <w:rPr>
                <w:szCs w:val="24"/>
              </w:rPr>
              <w:t>4</w:t>
            </w:r>
          </w:p>
        </w:tc>
      </w:tr>
      <w:tr w:rsidR="00E30F6F" w:rsidRPr="00EB68DC" w14:paraId="78FCFBA9" w14:textId="77777777" w:rsidTr="00433607">
        <w:tc>
          <w:tcPr>
            <w:tcW w:w="697" w:type="dxa"/>
            <w:shd w:val="clear" w:color="auto" w:fill="FFFFFF" w:themeFill="background1"/>
          </w:tcPr>
          <w:p w14:paraId="54EBB2F0" w14:textId="40B5E379"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.31.</w:t>
            </w:r>
          </w:p>
        </w:tc>
        <w:tc>
          <w:tcPr>
            <w:tcW w:w="4432" w:type="dxa"/>
            <w:shd w:val="clear" w:color="auto" w:fill="FFFFFF" w:themeFill="background1"/>
          </w:tcPr>
          <w:p w14:paraId="713C8404"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Tarnybinių šunų panaudojimo taktika ieškant, persekiojant bei sulaikant pažeidėjus. Pagrindinių teisių užtikrinimas sulaikant pažeidėjus.</w:t>
            </w:r>
          </w:p>
        </w:tc>
        <w:tc>
          <w:tcPr>
            <w:tcW w:w="1070" w:type="dxa"/>
            <w:shd w:val="clear" w:color="auto" w:fill="FFFFFF" w:themeFill="background1"/>
          </w:tcPr>
          <w:p w14:paraId="39A17DB2" w14:textId="77777777" w:rsidR="00E30F6F" w:rsidRPr="00EB68DC" w:rsidRDefault="00E30F6F" w:rsidP="000A259C">
            <w:pPr>
              <w:jc w:val="both"/>
              <w:rPr>
                <w:szCs w:val="24"/>
              </w:rPr>
            </w:pPr>
            <w:r w:rsidRPr="00EB68DC">
              <w:rPr>
                <w:szCs w:val="24"/>
              </w:rPr>
              <w:t>-</w:t>
            </w:r>
          </w:p>
        </w:tc>
        <w:tc>
          <w:tcPr>
            <w:tcW w:w="1161" w:type="dxa"/>
            <w:shd w:val="clear" w:color="auto" w:fill="FFFFFF" w:themeFill="background1"/>
          </w:tcPr>
          <w:p w14:paraId="035FF367" w14:textId="77777777" w:rsidR="00E30F6F" w:rsidRPr="00EB68DC" w:rsidRDefault="00E30F6F" w:rsidP="000A259C">
            <w:pPr>
              <w:jc w:val="both"/>
              <w:rPr>
                <w:szCs w:val="24"/>
              </w:rPr>
            </w:pPr>
            <w:r w:rsidRPr="00EB68DC">
              <w:rPr>
                <w:szCs w:val="24"/>
              </w:rPr>
              <w:t>2</w:t>
            </w:r>
          </w:p>
        </w:tc>
        <w:tc>
          <w:tcPr>
            <w:tcW w:w="1270" w:type="dxa"/>
            <w:shd w:val="clear" w:color="auto" w:fill="FFFFFF" w:themeFill="background1"/>
          </w:tcPr>
          <w:p w14:paraId="130972D0"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6C865879" w14:textId="77777777" w:rsidR="00E30F6F" w:rsidRPr="00EB68DC" w:rsidRDefault="00E30F6F" w:rsidP="000A259C">
            <w:pPr>
              <w:jc w:val="both"/>
              <w:rPr>
                <w:szCs w:val="24"/>
              </w:rPr>
            </w:pPr>
            <w:r w:rsidRPr="00EB68DC">
              <w:rPr>
                <w:szCs w:val="24"/>
              </w:rPr>
              <w:t>2</w:t>
            </w:r>
          </w:p>
        </w:tc>
      </w:tr>
      <w:tr w:rsidR="00E30F6F" w:rsidRPr="00EB68DC" w14:paraId="79C050F8" w14:textId="77777777" w:rsidTr="00433607">
        <w:tc>
          <w:tcPr>
            <w:tcW w:w="697" w:type="dxa"/>
            <w:shd w:val="clear" w:color="auto" w:fill="FFFFFF" w:themeFill="background1"/>
          </w:tcPr>
          <w:p w14:paraId="1C4F7D34" w14:textId="0131E383"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.32.</w:t>
            </w:r>
          </w:p>
        </w:tc>
        <w:tc>
          <w:tcPr>
            <w:tcW w:w="4432" w:type="dxa"/>
            <w:shd w:val="clear" w:color="auto" w:fill="FFFFFF" w:themeFill="background1"/>
          </w:tcPr>
          <w:p w14:paraId="308302A4" w14:textId="77777777" w:rsidR="00E30F6F" w:rsidRPr="00EB68DC" w:rsidRDefault="00E30F6F" w:rsidP="000A259C">
            <w:pPr>
              <w:widowControl w:val="0"/>
              <w:pBdr>
                <w:top w:val="nil"/>
                <w:left w:val="nil"/>
                <w:bottom w:val="nil"/>
                <w:right w:val="nil"/>
                <w:between w:val="nil"/>
              </w:pBdr>
              <w:tabs>
                <w:tab w:val="left" w:pos="1039"/>
              </w:tabs>
              <w:jc w:val="both"/>
              <w:rPr>
                <w:szCs w:val="24"/>
              </w:rPr>
            </w:pPr>
            <w:r w:rsidRPr="00EB68DC">
              <w:rPr>
                <w:szCs w:val="24"/>
              </w:rPr>
              <w:t xml:space="preserve">Taktinių situacijų nagrinėjimas ir vertinimas.  </w:t>
            </w:r>
          </w:p>
        </w:tc>
        <w:tc>
          <w:tcPr>
            <w:tcW w:w="1070" w:type="dxa"/>
            <w:shd w:val="clear" w:color="auto" w:fill="FFFFFF" w:themeFill="background1"/>
          </w:tcPr>
          <w:p w14:paraId="2D0923BF" w14:textId="77777777" w:rsidR="00E30F6F" w:rsidRPr="00EB68DC" w:rsidRDefault="00E30F6F" w:rsidP="000A259C">
            <w:pPr>
              <w:jc w:val="both"/>
              <w:rPr>
                <w:szCs w:val="24"/>
              </w:rPr>
            </w:pPr>
            <w:r w:rsidRPr="00EB68DC">
              <w:rPr>
                <w:szCs w:val="24"/>
              </w:rPr>
              <w:t>-</w:t>
            </w:r>
          </w:p>
        </w:tc>
        <w:tc>
          <w:tcPr>
            <w:tcW w:w="1161" w:type="dxa"/>
            <w:shd w:val="clear" w:color="auto" w:fill="FFFFFF" w:themeFill="background1"/>
          </w:tcPr>
          <w:p w14:paraId="52AD2BE1" w14:textId="77777777" w:rsidR="00E30F6F" w:rsidRPr="00EB68DC" w:rsidRDefault="00E30F6F" w:rsidP="000A259C">
            <w:pPr>
              <w:jc w:val="both"/>
              <w:rPr>
                <w:szCs w:val="24"/>
              </w:rPr>
            </w:pPr>
            <w:r w:rsidRPr="00EB68DC">
              <w:rPr>
                <w:szCs w:val="24"/>
              </w:rPr>
              <w:t>4</w:t>
            </w:r>
          </w:p>
        </w:tc>
        <w:tc>
          <w:tcPr>
            <w:tcW w:w="1270" w:type="dxa"/>
            <w:shd w:val="clear" w:color="auto" w:fill="FFFFFF" w:themeFill="background1"/>
          </w:tcPr>
          <w:p w14:paraId="58793A3E"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3DBC3EC1" w14:textId="77777777" w:rsidR="00E30F6F" w:rsidRPr="00EB68DC" w:rsidRDefault="00E30F6F" w:rsidP="000A259C">
            <w:pPr>
              <w:jc w:val="both"/>
              <w:rPr>
                <w:szCs w:val="24"/>
              </w:rPr>
            </w:pPr>
            <w:r w:rsidRPr="00EB68DC">
              <w:rPr>
                <w:szCs w:val="24"/>
              </w:rPr>
              <w:t>4</w:t>
            </w:r>
          </w:p>
        </w:tc>
      </w:tr>
      <w:tr w:rsidR="00E30F6F" w:rsidRPr="00EB68DC" w14:paraId="29A7392D" w14:textId="77777777" w:rsidTr="00433607">
        <w:tc>
          <w:tcPr>
            <w:tcW w:w="697" w:type="dxa"/>
            <w:shd w:val="clear" w:color="auto" w:fill="FFFFFF" w:themeFill="background1"/>
          </w:tcPr>
          <w:p w14:paraId="61EF38A5" w14:textId="64623785"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.33.</w:t>
            </w:r>
          </w:p>
        </w:tc>
        <w:tc>
          <w:tcPr>
            <w:tcW w:w="4432" w:type="dxa"/>
            <w:shd w:val="clear" w:color="auto" w:fill="FFFFFF" w:themeFill="background1"/>
          </w:tcPr>
          <w:p w14:paraId="315D0A34"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 xml:space="preserve">Taktiniai mokymai „Saugomo valstybės sienos ruožo pridengimas“. Praktinių įgūdžių patikrinimas.  </w:t>
            </w:r>
          </w:p>
        </w:tc>
        <w:tc>
          <w:tcPr>
            <w:tcW w:w="1070" w:type="dxa"/>
            <w:shd w:val="clear" w:color="auto" w:fill="FFFFFF" w:themeFill="background1"/>
          </w:tcPr>
          <w:p w14:paraId="595D34D2" w14:textId="77777777" w:rsidR="00E30F6F" w:rsidRPr="00EB68DC" w:rsidRDefault="00E30F6F" w:rsidP="000A259C">
            <w:pPr>
              <w:jc w:val="both"/>
              <w:rPr>
                <w:szCs w:val="24"/>
              </w:rPr>
            </w:pPr>
            <w:r w:rsidRPr="00EB68DC">
              <w:rPr>
                <w:szCs w:val="24"/>
              </w:rPr>
              <w:t>-</w:t>
            </w:r>
          </w:p>
        </w:tc>
        <w:tc>
          <w:tcPr>
            <w:tcW w:w="1161" w:type="dxa"/>
            <w:shd w:val="clear" w:color="auto" w:fill="FFFFFF" w:themeFill="background1"/>
          </w:tcPr>
          <w:p w14:paraId="67C04483" w14:textId="77777777" w:rsidR="00E30F6F" w:rsidRPr="00EB68DC" w:rsidRDefault="00E30F6F" w:rsidP="000A259C">
            <w:pPr>
              <w:jc w:val="both"/>
              <w:rPr>
                <w:szCs w:val="24"/>
              </w:rPr>
            </w:pPr>
            <w:r w:rsidRPr="00EB68DC">
              <w:rPr>
                <w:szCs w:val="24"/>
              </w:rPr>
              <w:t>4</w:t>
            </w:r>
          </w:p>
        </w:tc>
        <w:tc>
          <w:tcPr>
            <w:tcW w:w="1270" w:type="dxa"/>
            <w:shd w:val="clear" w:color="auto" w:fill="FFFFFF" w:themeFill="background1"/>
          </w:tcPr>
          <w:p w14:paraId="561148D4"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7023D4CA" w14:textId="77777777" w:rsidR="00E30F6F" w:rsidRPr="00EB68DC" w:rsidRDefault="00E30F6F" w:rsidP="000A259C">
            <w:pPr>
              <w:jc w:val="both"/>
              <w:rPr>
                <w:szCs w:val="24"/>
              </w:rPr>
            </w:pPr>
            <w:r w:rsidRPr="00EB68DC">
              <w:rPr>
                <w:szCs w:val="24"/>
              </w:rPr>
              <w:t>4</w:t>
            </w:r>
          </w:p>
        </w:tc>
      </w:tr>
      <w:tr w:rsidR="00E30F6F" w:rsidRPr="00EB68DC" w14:paraId="7EF592B2" w14:textId="77777777" w:rsidTr="00433607">
        <w:tc>
          <w:tcPr>
            <w:tcW w:w="697" w:type="dxa"/>
            <w:shd w:val="clear" w:color="auto" w:fill="FFFFFF" w:themeFill="background1"/>
          </w:tcPr>
          <w:p w14:paraId="0F494D7D" w14:textId="326ECFAB" w:rsidR="00E30F6F" w:rsidRPr="00EB68DC" w:rsidRDefault="000E14C5" w:rsidP="000A259C">
            <w:pPr>
              <w:widowControl w:val="0"/>
              <w:pBdr>
                <w:top w:val="nil"/>
                <w:left w:val="nil"/>
                <w:bottom w:val="nil"/>
                <w:right w:val="nil"/>
                <w:between w:val="nil"/>
              </w:pBdr>
              <w:jc w:val="both"/>
              <w:rPr>
                <w:szCs w:val="24"/>
              </w:rPr>
            </w:pPr>
            <w:r>
              <w:rPr>
                <w:szCs w:val="24"/>
              </w:rPr>
              <w:t>4</w:t>
            </w:r>
            <w:r w:rsidR="009D62A8" w:rsidRPr="00EB68DC">
              <w:rPr>
                <w:szCs w:val="24"/>
              </w:rPr>
              <w:t>.34.</w:t>
            </w:r>
          </w:p>
        </w:tc>
        <w:tc>
          <w:tcPr>
            <w:tcW w:w="4432" w:type="dxa"/>
            <w:shd w:val="clear" w:color="auto" w:fill="FFFFFF" w:themeFill="background1"/>
          </w:tcPr>
          <w:p w14:paraId="0A2E7B98" w14:textId="77777777" w:rsidR="00E30F6F" w:rsidRPr="00EB68DC" w:rsidRDefault="00E30F6F" w:rsidP="000A259C">
            <w:pPr>
              <w:widowControl w:val="0"/>
              <w:pBdr>
                <w:top w:val="nil"/>
                <w:left w:val="nil"/>
                <w:bottom w:val="nil"/>
                <w:right w:val="nil"/>
                <w:between w:val="nil"/>
              </w:pBdr>
              <w:jc w:val="both"/>
              <w:rPr>
                <w:szCs w:val="24"/>
              </w:rPr>
            </w:pPr>
            <w:r w:rsidRPr="00EB68DC">
              <w:rPr>
                <w:szCs w:val="24"/>
              </w:rPr>
              <w:t xml:space="preserve">Taktiniai mokymai nakties metu. Praktinių įgūdžių patikrinimas.  </w:t>
            </w:r>
          </w:p>
        </w:tc>
        <w:tc>
          <w:tcPr>
            <w:tcW w:w="1070" w:type="dxa"/>
            <w:shd w:val="clear" w:color="auto" w:fill="FFFFFF" w:themeFill="background1"/>
          </w:tcPr>
          <w:p w14:paraId="34483F20" w14:textId="77777777" w:rsidR="00E30F6F" w:rsidRPr="00EB68DC" w:rsidRDefault="00E30F6F" w:rsidP="000A259C">
            <w:pPr>
              <w:jc w:val="both"/>
              <w:rPr>
                <w:szCs w:val="24"/>
              </w:rPr>
            </w:pPr>
            <w:r w:rsidRPr="00EB68DC">
              <w:rPr>
                <w:szCs w:val="24"/>
              </w:rPr>
              <w:t>-</w:t>
            </w:r>
          </w:p>
        </w:tc>
        <w:tc>
          <w:tcPr>
            <w:tcW w:w="1161" w:type="dxa"/>
            <w:shd w:val="clear" w:color="auto" w:fill="FFFFFF" w:themeFill="background1"/>
          </w:tcPr>
          <w:p w14:paraId="52AA7E59" w14:textId="77777777" w:rsidR="00E30F6F" w:rsidRPr="00EB68DC" w:rsidRDefault="00E30F6F" w:rsidP="000A259C">
            <w:pPr>
              <w:jc w:val="both"/>
              <w:rPr>
                <w:szCs w:val="24"/>
              </w:rPr>
            </w:pPr>
            <w:r w:rsidRPr="00EB68DC">
              <w:rPr>
                <w:szCs w:val="24"/>
              </w:rPr>
              <w:t>6</w:t>
            </w:r>
          </w:p>
        </w:tc>
        <w:tc>
          <w:tcPr>
            <w:tcW w:w="1270" w:type="dxa"/>
            <w:shd w:val="clear" w:color="auto" w:fill="FFFFFF" w:themeFill="background1"/>
          </w:tcPr>
          <w:p w14:paraId="71BE005C" w14:textId="77777777" w:rsidR="00E30F6F" w:rsidRPr="00EB68DC" w:rsidRDefault="00E30F6F" w:rsidP="000A259C">
            <w:pPr>
              <w:jc w:val="both"/>
              <w:rPr>
                <w:szCs w:val="24"/>
              </w:rPr>
            </w:pPr>
            <w:r w:rsidRPr="00EB68DC">
              <w:rPr>
                <w:szCs w:val="24"/>
              </w:rPr>
              <w:t>-</w:t>
            </w:r>
          </w:p>
        </w:tc>
        <w:tc>
          <w:tcPr>
            <w:tcW w:w="1117" w:type="dxa"/>
            <w:shd w:val="clear" w:color="auto" w:fill="FFFFFF" w:themeFill="background1"/>
          </w:tcPr>
          <w:p w14:paraId="2120B612" w14:textId="77777777" w:rsidR="00E30F6F" w:rsidRPr="005D4C6E" w:rsidRDefault="00E30F6F" w:rsidP="000A259C">
            <w:pPr>
              <w:jc w:val="both"/>
              <w:rPr>
                <w:szCs w:val="24"/>
              </w:rPr>
            </w:pPr>
            <w:r w:rsidRPr="005D4C6E">
              <w:rPr>
                <w:szCs w:val="24"/>
              </w:rPr>
              <w:t>6</w:t>
            </w:r>
          </w:p>
        </w:tc>
      </w:tr>
      <w:tr w:rsidR="00E30F6F" w:rsidRPr="00EB68DC" w14:paraId="1C48F9A6" w14:textId="77777777" w:rsidTr="00433607">
        <w:tc>
          <w:tcPr>
            <w:tcW w:w="5129" w:type="dxa"/>
            <w:gridSpan w:val="2"/>
            <w:shd w:val="clear" w:color="auto" w:fill="auto"/>
          </w:tcPr>
          <w:sdt>
            <w:sdtPr>
              <w:rPr>
                <w:szCs w:val="24"/>
              </w:rPr>
              <w:tag w:val="goog_rdk_474"/>
              <w:id w:val="-667951540"/>
            </w:sdtPr>
            <w:sdtEndPr/>
            <w:sdtContent>
              <w:p w14:paraId="2E09C5C7" w14:textId="77777777" w:rsidR="00E30F6F" w:rsidRPr="00EB68DC" w:rsidRDefault="00E30F6F" w:rsidP="00E1296D">
                <w:pPr>
                  <w:jc w:val="right"/>
                  <w:rPr>
                    <w:b/>
                    <w:szCs w:val="24"/>
                  </w:rPr>
                </w:pPr>
                <w:r w:rsidRPr="00EB68DC">
                  <w:rPr>
                    <w:b/>
                    <w:szCs w:val="24"/>
                  </w:rPr>
                  <w:t>Iš viso</w:t>
                </w:r>
                <w:r w:rsidR="001B4ADE" w:rsidRPr="00EB68DC">
                  <w:rPr>
                    <w:b/>
                    <w:szCs w:val="24"/>
                  </w:rPr>
                  <w:t>:</w:t>
                </w:r>
              </w:p>
            </w:sdtContent>
          </w:sdt>
        </w:tc>
        <w:tc>
          <w:tcPr>
            <w:tcW w:w="1070" w:type="dxa"/>
            <w:shd w:val="clear" w:color="auto" w:fill="auto"/>
          </w:tcPr>
          <w:sdt>
            <w:sdtPr>
              <w:rPr>
                <w:szCs w:val="24"/>
              </w:rPr>
              <w:tag w:val="goog_rdk_476"/>
              <w:id w:val="1977644240"/>
            </w:sdtPr>
            <w:sdtEndPr/>
            <w:sdtContent>
              <w:p w14:paraId="47F53ABC" w14:textId="5302B656" w:rsidR="00E30F6F" w:rsidRPr="00EB68DC" w:rsidRDefault="00160109" w:rsidP="000A259C">
                <w:pPr>
                  <w:jc w:val="both"/>
                  <w:rPr>
                    <w:b/>
                    <w:szCs w:val="24"/>
                  </w:rPr>
                </w:pPr>
                <w:r>
                  <w:rPr>
                    <w:b/>
                    <w:szCs w:val="24"/>
                  </w:rPr>
                  <w:t>2</w:t>
                </w:r>
                <w:r w:rsidR="00FC1BE6">
                  <w:rPr>
                    <w:b/>
                    <w:szCs w:val="24"/>
                  </w:rPr>
                  <w:t>7</w:t>
                </w:r>
              </w:p>
            </w:sdtContent>
          </w:sdt>
        </w:tc>
        <w:tc>
          <w:tcPr>
            <w:tcW w:w="1161" w:type="dxa"/>
            <w:shd w:val="clear" w:color="auto" w:fill="auto"/>
          </w:tcPr>
          <w:sdt>
            <w:sdtPr>
              <w:rPr>
                <w:b/>
                <w:szCs w:val="24"/>
              </w:rPr>
              <w:tag w:val="goog_rdk_477"/>
              <w:id w:val="-1357112703"/>
            </w:sdtPr>
            <w:sdtEndPr/>
            <w:sdtContent>
              <w:p w14:paraId="25DB172A" w14:textId="3F12EDFD" w:rsidR="00E30F6F" w:rsidRPr="00EB68DC" w:rsidRDefault="001B4ADE" w:rsidP="000A259C">
                <w:pPr>
                  <w:jc w:val="both"/>
                  <w:rPr>
                    <w:b/>
                    <w:szCs w:val="24"/>
                  </w:rPr>
                </w:pPr>
                <w:r w:rsidRPr="00EB68DC">
                  <w:rPr>
                    <w:b/>
                    <w:szCs w:val="24"/>
                  </w:rPr>
                  <w:t>11</w:t>
                </w:r>
                <w:r w:rsidR="00FC1BE6">
                  <w:rPr>
                    <w:b/>
                    <w:szCs w:val="24"/>
                  </w:rPr>
                  <w:t>1</w:t>
                </w:r>
              </w:p>
            </w:sdtContent>
          </w:sdt>
        </w:tc>
        <w:tc>
          <w:tcPr>
            <w:tcW w:w="1270" w:type="dxa"/>
            <w:shd w:val="clear" w:color="auto" w:fill="auto"/>
          </w:tcPr>
          <w:sdt>
            <w:sdtPr>
              <w:rPr>
                <w:szCs w:val="24"/>
              </w:rPr>
              <w:tag w:val="goog_rdk_478"/>
              <w:id w:val="438415456"/>
            </w:sdtPr>
            <w:sdtEndPr/>
            <w:sdtContent>
              <w:p w14:paraId="61146A11" w14:textId="2715E7C6" w:rsidR="00E30F6F" w:rsidRPr="00EB68DC" w:rsidRDefault="005D4C6E" w:rsidP="000A259C">
                <w:pPr>
                  <w:jc w:val="both"/>
                  <w:rPr>
                    <w:b/>
                    <w:szCs w:val="24"/>
                  </w:rPr>
                </w:pPr>
                <w:r w:rsidRPr="005D4C6E">
                  <w:rPr>
                    <w:b/>
                    <w:bCs w:val="0"/>
                    <w:szCs w:val="24"/>
                  </w:rPr>
                  <w:t>2</w:t>
                </w:r>
              </w:p>
            </w:sdtContent>
          </w:sdt>
        </w:tc>
        <w:tc>
          <w:tcPr>
            <w:tcW w:w="1117" w:type="dxa"/>
            <w:shd w:val="clear" w:color="auto" w:fill="auto"/>
          </w:tcPr>
          <w:sdt>
            <w:sdtPr>
              <w:rPr>
                <w:szCs w:val="24"/>
              </w:rPr>
              <w:tag w:val="goog_rdk_479"/>
              <w:id w:val="-1229764526"/>
            </w:sdtPr>
            <w:sdtEndPr/>
            <w:sdtContent>
              <w:p w14:paraId="6735F6C6" w14:textId="5630D121" w:rsidR="00E30F6F" w:rsidRPr="00EB68DC" w:rsidRDefault="001B4ADE" w:rsidP="000A259C">
                <w:pPr>
                  <w:jc w:val="both"/>
                  <w:rPr>
                    <w:b/>
                    <w:szCs w:val="24"/>
                  </w:rPr>
                </w:pPr>
                <w:r w:rsidRPr="00EB68DC">
                  <w:rPr>
                    <w:b/>
                    <w:szCs w:val="24"/>
                  </w:rPr>
                  <w:t>14</w:t>
                </w:r>
                <w:r w:rsidR="00FC1BE6">
                  <w:rPr>
                    <w:b/>
                    <w:szCs w:val="24"/>
                  </w:rPr>
                  <w:t>0</w:t>
                </w:r>
              </w:p>
            </w:sdtContent>
          </w:sdt>
        </w:tc>
      </w:tr>
    </w:tbl>
    <w:p w14:paraId="6E102D46" w14:textId="77777777" w:rsidR="00BE1E84" w:rsidRPr="00EB68DC" w:rsidRDefault="00BE1E84" w:rsidP="000A259C">
      <w:pPr>
        <w:jc w:val="both"/>
        <w:rPr>
          <w:b/>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7654"/>
      </w:tblGrid>
      <w:tr w:rsidR="00110041" w:rsidRPr="00EB68DC" w14:paraId="3813BF94" w14:textId="77777777" w:rsidTr="00ED2A94">
        <w:tc>
          <w:tcPr>
            <w:tcW w:w="2093" w:type="dxa"/>
          </w:tcPr>
          <w:p w14:paraId="7DA5CF10" w14:textId="77777777" w:rsidR="00110041" w:rsidRPr="00EB68DC" w:rsidRDefault="00110041" w:rsidP="000A259C">
            <w:pPr>
              <w:jc w:val="both"/>
              <w:rPr>
                <w:b/>
                <w:szCs w:val="24"/>
              </w:rPr>
            </w:pPr>
            <w:r w:rsidRPr="00EB68DC">
              <w:rPr>
                <w:b/>
                <w:szCs w:val="24"/>
              </w:rPr>
              <w:t>Mokymo ištekliai</w:t>
            </w:r>
          </w:p>
        </w:tc>
        <w:tc>
          <w:tcPr>
            <w:tcW w:w="7654" w:type="dxa"/>
          </w:tcPr>
          <w:p w14:paraId="5D0583BC" w14:textId="77777777" w:rsidR="00110041" w:rsidRPr="00EB68DC" w:rsidRDefault="00110041" w:rsidP="000A259C">
            <w:pPr>
              <w:pStyle w:val="Sraopastraipa"/>
              <w:tabs>
                <w:tab w:val="left" w:pos="317"/>
              </w:tabs>
              <w:ind w:left="0"/>
              <w:jc w:val="both"/>
              <w:rPr>
                <w:szCs w:val="24"/>
              </w:rPr>
            </w:pPr>
            <w:r w:rsidRPr="00EB68DC">
              <w:rPr>
                <w:b/>
                <w:szCs w:val="24"/>
              </w:rPr>
              <w:t>Mokymo (-si) medžiaga</w:t>
            </w:r>
            <w:r w:rsidRPr="00EB68DC">
              <w:rPr>
                <w:szCs w:val="24"/>
              </w:rPr>
              <w:t>:</w:t>
            </w:r>
          </w:p>
          <w:p w14:paraId="379BA4EE" w14:textId="77777777" w:rsidR="00110041" w:rsidRPr="00EB68DC" w:rsidRDefault="00110041" w:rsidP="000A259C">
            <w:pPr>
              <w:pStyle w:val="Sraopastraipa"/>
              <w:tabs>
                <w:tab w:val="left" w:pos="317"/>
              </w:tabs>
              <w:ind w:left="0"/>
              <w:jc w:val="both"/>
              <w:rPr>
                <w:szCs w:val="24"/>
              </w:rPr>
            </w:pPr>
            <w:r w:rsidRPr="00EB68DC">
              <w:rPr>
                <w:szCs w:val="24"/>
              </w:rPr>
              <w:t>Parengta metodinė mokymų medžiaga.</w:t>
            </w:r>
          </w:p>
          <w:p w14:paraId="69130BEF" w14:textId="77777777" w:rsidR="00110041" w:rsidRPr="00EB68DC" w:rsidRDefault="00110041" w:rsidP="000A259C">
            <w:pPr>
              <w:pStyle w:val="Sraopastraipa"/>
              <w:tabs>
                <w:tab w:val="left" w:pos="317"/>
              </w:tabs>
              <w:ind w:left="0"/>
              <w:jc w:val="both"/>
              <w:rPr>
                <w:b/>
                <w:szCs w:val="24"/>
              </w:rPr>
            </w:pPr>
            <w:r w:rsidRPr="00EB68DC">
              <w:rPr>
                <w:b/>
                <w:szCs w:val="24"/>
              </w:rPr>
              <w:t>Mokymo (-si) priemonės:</w:t>
            </w:r>
          </w:p>
          <w:p w14:paraId="1ABDC8FC" w14:textId="77777777" w:rsidR="00110041" w:rsidRPr="00EB68DC" w:rsidRDefault="00110041" w:rsidP="000A259C">
            <w:pPr>
              <w:pStyle w:val="Sraopastraipa"/>
              <w:numPr>
                <w:ilvl w:val="0"/>
                <w:numId w:val="13"/>
              </w:numPr>
              <w:tabs>
                <w:tab w:val="left" w:pos="323"/>
              </w:tabs>
              <w:suppressAutoHyphens/>
              <w:ind w:hanging="720"/>
              <w:jc w:val="both"/>
              <w:rPr>
                <w:szCs w:val="24"/>
              </w:rPr>
            </w:pPr>
            <w:r w:rsidRPr="00EB68DC">
              <w:rPr>
                <w:szCs w:val="24"/>
              </w:rPr>
              <w:t>Mokyklos auditorija.</w:t>
            </w:r>
          </w:p>
          <w:p w14:paraId="7DD43A5E" w14:textId="77777777" w:rsidR="00110041" w:rsidRPr="00EB68DC" w:rsidRDefault="00110041" w:rsidP="000A259C">
            <w:pPr>
              <w:pStyle w:val="Sraopastraipa"/>
              <w:numPr>
                <w:ilvl w:val="0"/>
                <w:numId w:val="13"/>
              </w:numPr>
              <w:tabs>
                <w:tab w:val="left" w:pos="317"/>
              </w:tabs>
              <w:ind w:hanging="720"/>
              <w:jc w:val="both"/>
              <w:rPr>
                <w:szCs w:val="24"/>
              </w:rPr>
            </w:pPr>
            <w:r w:rsidRPr="00EB68DC">
              <w:rPr>
                <w:szCs w:val="24"/>
              </w:rPr>
              <w:t>Kompiuteris, multimedija, stovas, rašikliai.</w:t>
            </w:r>
          </w:p>
          <w:p w14:paraId="51D02BA6" w14:textId="77777777" w:rsidR="00110041" w:rsidRPr="00EB68DC" w:rsidRDefault="00110041" w:rsidP="000A259C">
            <w:pPr>
              <w:pStyle w:val="Sraopastraipa"/>
              <w:numPr>
                <w:ilvl w:val="0"/>
                <w:numId w:val="13"/>
              </w:numPr>
              <w:tabs>
                <w:tab w:val="left" w:pos="34"/>
              </w:tabs>
              <w:ind w:left="350" w:hanging="350"/>
              <w:jc w:val="both"/>
              <w:rPr>
                <w:szCs w:val="24"/>
              </w:rPr>
            </w:pPr>
            <w:r w:rsidRPr="00EB68DC">
              <w:rPr>
                <w:szCs w:val="24"/>
              </w:rPr>
              <w:t>Moky</w:t>
            </w:r>
            <w:r w:rsidR="008F30E5" w:rsidRPr="00EB68DC">
              <w:rPr>
                <w:szCs w:val="24"/>
              </w:rPr>
              <w:t>mo laukas.</w:t>
            </w:r>
          </w:p>
          <w:p w14:paraId="3A2750C1" w14:textId="77777777" w:rsidR="00444D85" w:rsidRPr="00EB68DC" w:rsidRDefault="00444D85" w:rsidP="000A259C">
            <w:pPr>
              <w:pStyle w:val="Sraopastraipa"/>
              <w:numPr>
                <w:ilvl w:val="0"/>
                <w:numId w:val="13"/>
              </w:numPr>
              <w:tabs>
                <w:tab w:val="left" w:pos="34"/>
              </w:tabs>
              <w:ind w:left="350" w:hanging="350"/>
              <w:jc w:val="both"/>
              <w:rPr>
                <w:szCs w:val="24"/>
              </w:rPr>
            </w:pPr>
            <w:r w:rsidRPr="00EB68DC">
              <w:rPr>
                <w:szCs w:val="24"/>
              </w:rPr>
              <w:t>Tarnybinės transporto priemonės.</w:t>
            </w:r>
          </w:p>
          <w:p w14:paraId="1151C09A" w14:textId="77777777" w:rsidR="00444D85" w:rsidRPr="00EB68DC" w:rsidRDefault="00444D85" w:rsidP="000A259C">
            <w:pPr>
              <w:pStyle w:val="Sraopastraipa"/>
              <w:numPr>
                <w:ilvl w:val="0"/>
                <w:numId w:val="13"/>
              </w:numPr>
              <w:tabs>
                <w:tab w:val="left" w:pos="34"/>
              </w:tabs>
              <w:ind w:left="350" w:hanging="350"/>
              <w:jc w:val="both"/>
              <w:rPr>
                <w:szCs w:val="24"/>
              </w:rPr>
            </w:pPr>
            <w:r w:rsidRPr="00EB68DC">
              <w:rPr>
                <w:szCs w:val="24"/>
              </w:rPr>
              <w:t>Ryšio priemonės.</w:t>
            </w:r>
          </w:p>
          <w:p w14:paraId="0856882D" w14:textId="77777777" w:rsidR="00444D85" w:rsidRPr="00EB68DC" w:rsidRDefault="00444D85" w:rsidP="000A259C">
            <w:pPr>
              <w:pStyle w:val="Sraopastraipa"/>
              <w:numPr>
                <w:ilvl w:val="0"/>
                <w:numId w:val="13"/>
              </w:numPr>
              <w:tabs>
                <w:tab w:val="left" w:pos="34"/>
              </w:tabs>
              <w:ind w:left="350" w:hanging="350"/>
              <w:jc w:val="both"/>
              <w:rPr>
                <w:szCs w:val="24"/>
              </w:rPr>
            </w:pPr>
            <w:r w:rsidRPr="00EB68DC">
              <w:rPr>
                <w:szCs w:val="24"/>
              </w:rPr>
              <w:t>Specialiosios priemonės.</w:t>
            </w:r>
          </w:p>
          <w:p w14:paraId="7AB2CA9C" w14:textId="77777777" w:rsidR="00444D85" w:rsidRPr="00EB68DC" w:rsidRDefault="00444D85" w:rsidP="000A259C">
            <w:pPr>
              <w:pStyle w:val="Sraopastraipa"/>
              <w:numPr>
                <w:ilvl w:val="0"/>
                <w:numId w:val="13"/>
              </w:numPr>
              <w:tabs>
                <w:tab w:val="left" w:pos="34"/>
              </w:tabs>
              <w:ind w:left="350" w:hanging="350"/>
              <w:jc w:val="both"/>
              <w:rPr>
                <w:szCs w:val="24"/>
              </w:rPr>
            </w:pPr>
            <w:r w:rsidRPr="00EB68DC">
              <w:rPr>
                <w:szCs w:val="24"/>
              </w:rPr>
              <w:t>Tarnybiniai ginklai ir mokomieji UTM ginklai.</w:t>
            </w:r>
          </w:p>
        </w:tc>
      </w:tr>
      <w:tr w:rsidR="00110041" w:rsidRPr="00EB68DC" w14:paraId="5A97AAF1" w14:textId="77777777" w:rsidTr="00ED2A94">
        <w:tc>
          <w:tcPr>
            <w:tcW w:w="2093" w:type="dxa"/>
          </w:tcPr>
          <w:p w14:paraId="68A962CF" w14:textId="77777777" w:rsidR="00110041" w:rsidRPr="00EB68DC" w:rsidRDefault="00110041" w:rsidP="000A259C">
            <w:pPr>
              <w:jc w:val="both"/>
              <w:rPr>
                <w:b/>
                <w:szCs w:val="24"/>
              </w:rPr>
            </w:pPr>
            <w:r w:rsidRPr="00EB68DC">
              <w:rPr>
                <w:b/>
                <w:szCs w:val="24"/>
              </w:rPr>
              <w:t>Mokymus gali vesti</w:t>
            </w:r>
          </w:p>
        </w:tc>
        <w:tc>
          <w:tcPr>
            <w:tcW w:w="7654" w:type="dxa"/>
          </w:tcPr>
          <w:p w14:paraId="45409B6E" w14:textId="77777777" w:rsidR="00110041" w:rsidRPr="00EB68DC" w:rsidRDefault="00110041" w:rsidP="000A259C">
            <w:pPr>
              <w:tabs>
                <w:tab w:val="left" w:pos="323"/>
              </w:tabs>
              <w:suppressAutoHyphens/>
              <w:jc w:val="both"/>
              <w:rPr>
                <w:szCs w:val="24"/>
              </w:rPr>
            </w:pPr>
            <w:r w:rsidRPr="00EB68DC">
              <w:rPr>
                <w:szCs w:val="24"/>
              </w:rPr>
              <w:t>Tarnybos, mokyklos, bendradarbiaujančių įstaigų, privačių įmonių atstovai.</w:t>
            </w:r>
          </w:p>
        </w:tc>
      </w:tr>
    </w:tbl>
    <w:p w14:paraId="0785D38B" w14:textId="77777777" w:rsidR="000D408C" w:rsidRPr="00EB68DC" w:rsidRDefault="000D408C" w:rsidP="000A259C">
      <w:pPr>
        <w:jc w:val="both"/>
        <w:rPr>
          <w:b/>
          <w:szCs w:val="24"/>
        </w:rPr>
      </w:pPr>
    </w:p>
    <w:p w14:paraId="341135DE" w14:textId="77777777" w:rsidR="00110041" w:rsidRPr="00EB68DC" w:rsidRDefault="00110041" w:rsidP="009745CF">
      <w:pPr>
        <w:jc w:val="center"/>
        <w:rPr>
          <w:b/>
          <w:szCs w:val="24"/>
        </w:rPr>
      </w:pPr>
      <w:r w:rsidRPr="00EB68DC">
        <w:rPr>
          <w:b/>
          <w:szCs w:val="24"/>
        </w:rPr>
        <w:t>__________________</w:t>
      </w:r>
    </w:p>
    <w:p w14:paraId="134C4C3C" w14:textId="77777777" w:rsidR="00110041" w:rsidRPr="00EB68DC" w:rsidRDefault="00110041" w:rsidP="000A259C">
      <w:pPr>
        <w:jc w:val="both"/>
        <w:rPr>
          <w:b/>
          <w:szCs w:val="24"/>
        </w:rPr>
      </w:pPr>
    </w:p>
    <w:p w14:paraId="71155151" w14:textId="77777777" w:rsidR="000D408C" w:rsidRPr="00EB68DC" w:rsidRDefault="000D408C" w:rsidP="000A259C">
      <w:pPr>
        <w:jc w:val="both"/>
        <w:rPr>
          <w:b/>
          <w:szCs w:val="24"/>
        </w:rPr>
      </w:pPr>
    </w:p>
    <w:p w14:paraId="59DD811E" w14:textId="77777777" w:rsidR="00110041" w:rsidRPr="00EB68DC" w:rsidRDefault="00110041" w:rsidP="000A259C">
      <w:pPr>
        <w:jc w:val="both"/>
        <w:rPr>
          <w:b/>
          <w:szCs w:val="24"/>
        </w:rPr>
      </w:pPr>
    </w:p>
    <w:p w14:paraId="21AF3CEF" w14:textId="77777777" w:rsidR="00110041" w:rsidRPr="00EB68DC" w:rsidRDefault="00110041" w:rsidP="000A259C">
      <w:pPr>
        <w:jc w:val="both"/>
        <w:rPr>
          <w:b/>
          <w:szCs w:val="24"/>
        </w:rPr>
      </w:pPr>
    </w:p>
    <w:p w14:paraId="5AC158EA" w14:textId="77777777" w:rsidR="00110041" w:rsidRPr="00EB68DC" w:rsidRDefault="00110041" w:rsidP="000A259C">
      <w:pPr>
        <w:jc w:val="both"/>
        <w:rPr>
          <w:b/>
          <w:szCs w:val="24"/>
        </w:rPr>
      </w:pPr>
    </w:p>
    <w:p w14:paraId="467CFCC6" w14:textId="77777777" w:rsidR="00110041" w:rsidRPr="00EB68DC" w:rsidRDefault="00110041" w:rsidP="000A259C">
      <w:pPr>
        <w:jc w:val="both"/>
        <w:rPr>
          <w:b/>
          <w:szCs w:val="24"/>
        </w:rPr>
      </w:pPr>
    </w:p>
    <w:p w14:paraId="43FA03C2" w14:textId="77777777" w:rsidR="00110041" w:rsidRPr="00EB68DC" w:rsidRDefault="00110041" w:rsidP="000A259C">
      <w:pPr>
        <w:jc w:val="both"/>
        <w:rPr>
          <w:b/>
          <w:szCs w:val="24"/>
        </w:rPr>
      </w:pPr>
    </w:p>
    <w:p w14:paraId="696EFC6C" w14:textId="77777777" w:rsidR="00110041" w:rsidRDefault="00110041" w:rsidP="000A259C">
      <w:pPr>
        <w:jc w:val="both"/>
        <w:rPr>
          <w:b/>
          <w:szCs w:val="24"/>
        </w:rPr>
      </w:pPr>
    </w:p>
    <w:p w14:paraId="61D697FE" w14:textId="77777777" w:rsidR="00EE30DE" w:rsidRDefault="00EE30DE" w:rsidP="000A259C">
      <w:pPr>
        <w:jc w:val="both"/>
        <w:rPr>
          <w:b/>
          <w:szCs w:val="24"/>
        </w:rPr>
      </w:pPr>
    </w:p>
    <w:p w14:paraId="0091E689" w14:textId="77777777" w:rsidR="00EE30DE" w:rsidRDefault="00EE30DE" w:rsidP="000A259C">
      <w:pPr>
        <w:jc w:val="both"/>
        <w:rPr>
          <w:b/>
          <w:szCs w:val="24"/>
        </w:rPr>
      </w:pPr>
    </w:p>
    <w:p w14:paraId="7845C186" w14:textId="77777777" w:rsidR="00EE30DE" w:rsidRDefault="00EE30DE" w:rsidP="000A259C">
      <w:pPr>
        <w:jc w:val="both"/>
        <w:rPr>
          <w:b/>
          <w:szCs w:val="24"/>
        </w:rPr>
      </w:pPr>
    </w:p>
    <w:p w14:paraId="271E34E2" w14:textId="77777777" w:rsidR="00EE30DE" w:rsidRDefault="00EE30DE" w:rsidP="000A259C">
      <w:pPr>
        <w:jc w:val="both"/>
        <w:rPr>
          <w:b/>
          <w:szCs w:val="24"/>
        </w:rPr>
      </w:pPr>
    </w:p>
    <w:p w14:paraId="4CDF8337" w14:textId="77777777" w:rsidR="00EE30DE" w:rsidRDefault="00EE30DE" w:rsidP="000A259C">
      <w:pPr>
        <w:jc w:val="both"/>
        <w:rPr>
          <w:b/>
          <w:szCs w:val="24"/>
        </w:rPr>
      </w:pPr>
    </w:p>
    <w:p w14:paraId="35B9A8E7" w14:textId="77777777" w:rsidR="00EE30DE" w:rsidRDefault="00EE30DE" w:rsidP="000A259C">
      <w:pPr>
        <w:jc w:val="both"/>
        <w:rPr>
          <w:b/>
          <w:szCs w:val="24"/>
        </w:rPr>
      </w:pPr>
    </w:p>
    <w:p w14:paraId="2E916A2E" w14:textId="77777777" w:rsidR="00EE30DE" w:rsidRDefault="00EE30DE" w:rsidP="000A259C">
      <w:pPr>
        <w:jc w:val="both"/>
        <w:rPr>
          <w:b/>
          <w:szCs w:val="24"/>
        </w:rPr>
      </w:pPr>
    </w:p>
    <w:p w14:paraId="1BA32C66" w14:textId="77777777" w:rsidR="00EE30DE" w:rsidRDefault="00EE30DE" w:rsidP="000A259C">
      <w:pPr>
        <w:jc w:val="both"/>
        <w:rPr>
          <w:b/>
          <w:szCs w:val="24"/>
        </w:rPr>
      </w:pPr>
    </w:p>
    <w:p w14:paraId="5DEAF5AF" w14:textId="77777777" w:rsidR="00EE30DE" w:rsidRDefault="00EE30DE" w:rsidP="000A259C">
      <w:pPr>
        <w:jc w:val="both"/>
        <w:rPr>
          <w:b/>
          <w:szCs w:val="24"/>
        </w:rPr>
      </w:pPr>
    </w:p>
    <w:p w14:paraId="19E00FFF" w14:textId="77777777" w:rsidR="00EE30DE" w:rsidRPr="00EB68DC" w:rsidRDefault="00EE30DE" w:rsidP="000A259C">
      <w:pPr>
        <w:jc w:val="both"/>
        <w:rPr>
          <w:b/>
          <w:szCs w:val="24"/>
        </w:rPr>
      </w:pPr>
    </w:p>
    <w:p w14:paraId="43D25FCF" w14:textId="77777777" w:rsidR="00A4069D" w:rsidRPr="00EB68DC" w:rsidRDefault="00A4069D" w:rsidP="000A259C">
      <w:pPr>
        <w:jc w:val="both"/>
        <w:rPr>
          <w:b/>
          <w:szCs w:val="24"/>
        </w:rPr>
      </w:pPr>
    </w:p>
    <w:p w14:paraId="78B26E8C" w14:textId="77777777" w:rsidR="00110041" w:rsidRDefault="00110041" w:rsidP="000A259C">
      <w:pPr>
        <w:jc w:val="both"/>
        <w:rPr>
          <w:b/>
          <w:szCs w:val="24"/>
        </w:rPr>
      </w:pPr>
    </w:p>
    <w:p w14:paraId="7047F5B4" w14:textId="77777777" w:rsidR="00E802E6" w:rsidRDefault="00E802E6" w:rsidP="000A259C">
      <w:pPr>
        <w:jc w:val="both"/>
        <w:rPr>
          <w:b/>
          <w:szCs w:val="24"/>
        </w:rPr>
      </w:pPr>
    </w:p>
    <w:p w14:paraId="13A9FC8B" w14:textId="77777777" w:rsidR="00E802E6" w:rsidRDefault="00E802E6" w:rsidP="000A259C">
      <w:pPr>
        <w:jc w:val="both"/>
        <w:rPr>
          <w:b/>
          <w:szCs w:val="24"/>
        </w:rPr>
      </w:pPr>
    </w:p>
    <w:p w14:paraId="7B4A279A" w14:textId="77777777" w:rsidR="00E802E6" w:rsidRDefault="00E802E6" w:rsidP="000A259C">
      <w:pPr>
        <w:jc w:val="both"/>
        <w:rPr>
          <w:b/>
          <w:szCs w:val="24"/>
        </w:rPr>
      </w:pPr>
    </w:p>
    <w:p w14:paraId="66DE273E" w14:textId="77777777" w:rsidR="00E802E6" w:rsidRDefault="00E802E6" w:rsidP="000A259C">
      <w:pPr>
        <w:jc w:val="both"/>
        <w:rPr>
          <w:b/>
          <w:szCs w:val="24"/>
        </w:rPr>
      </w:pPr>
    </w:p>
    <w:p w14:paraId="73946FBB" w14:textId="77777777" w:rsidR="00E802E6" w:rsidRDefault="00E802E6" w:rsidP="000A259C">
      <w:pPr>
        <w:jc w:val="both"/>
        <w:rPr>
          <w:b/>
          <w:szCs w:val="24"/>
        </w:rPr>
      </w:pPr>
    </w:p>
    <w:p w14:paraId="208F3C97" w14:textId="77777777" w:rsidR="00E802E6" w:rsidRDefault="00E802E6" w:rsidP="000A259C">
      <w:pPr>
        <w:jc w:val="both"/>
        <w:rPr>
          <w:b/>
          <w:szCs w:val="24"/>
        </w:rPr>
      </w:pPr>
    </w:p>
    <w:p w14:paraId="321436D0" w14:textId="77777777" w:rsidR="00E802E6" w:rsidRDefault="00E802E6" w:rsidP="000A259C">
      <w:pPr>
        <w:jc w:val="both"/>
        <w:rPr>
          <w:b/>
          <w:szCs w:val="24"/>
        </w:rPr>
      </w:pPr>
    </w:p>
    <w:p w14:paraId="4C8787C1" w14:textId="0451B251" w:rsidR="00E802E6" w:rsidRDefault="00E802E6" w:rsidP="000A259C">
      <w:pPr>
        <w:jc w:val="both"/>
        <w:rPr>
          <w:b/>
          <w:szCs w:val="24"/>
        </w:rPr>
      </w:pPr>
    </w:p>
    <w:p w14:paraId="4D32786F" w14:textId="24431E35" w:rsidR="000A1E74" w:rsidRDefault="000A1E74" w:rsidP="000A259C">
      <w:pPr>
        <w:jc w:val="both"/>
        <w:rPr>
          <w:b/>
          <w:szCs w:val="24"/>
        </w:rPr>
      </w:pPr>
    </w:p>
    <w:p w14:paraId="3DEA8F9A" w14:textId="6A94FE81" w:rsidR="000A1E74" w:rsidRDefault="000A1E74" w:rsidP="000A259C">
      <w:pPr>
        <w:jc w:val="both"/>
        <w:rPr>
          <w:b/>
          <w:szCs w:val="24"/>
        </w:rPr>
      </w:pPr>
    </w:p>
    <w:p w14:paraId="70F479B8" w14:textId="6DEE8665" w:rsidR="00054D5D" w:rsidRDefault="00054D5D" w:rsidP="000A259C">
      <w:pPr>
        <w:jc w:val="both"/>
        <w:rPr>
          <w:b/>
          <w:szCs w:val="24"/>
        </w:rPr>
      </w:pPr>
    </w:p>
    <w:p w14:paraId="72A6C8F3" w14:textId="037800A7" w:rsidR="00054D5D" w:rsidRDefault="00054D5D" w:rsidP="000A259C">
      <w:pPr>
        <w:jc w:val="both"/>
        <w:rPr>
          <w:b/>
          <w:szCs w:val="24"/>
        </w:rPr>
      </w:pPr>
    </w:p>
    <w:p w14:paraId="2DBDA936" w14:textId="77777777" w:rsidR="00054D5D" w:rsidRDefault="00054D5D" w:rsidP="000A259C">
      <w:pPr>
        <w:jc w:val="both"/>
        <w:rPr>
          <w:b/>
          <w:szCs w:val="24"/>
        </w:rPr>
      </w:pPr>
    </w:p>
    <w:p w14:paraId="43CD6B97" w14:textId="77777777" w:rsidR="000A1E74" w:rsidRDefault="000A1E74" w:rsidP="000A259C">
      <w:pPr>
        <w:jc w:val="both"/>
        <w:rPr>
          <w:b/>
          <w:szCs w:val="24"/>
        </w:rPr>
      </w:pPr>
    </w:p>
    <w:p w14:paraId="066FC7D1" w14:textId="77777777" w:rsidR="00E802E6" w:rsidRDefault="00E802E6" w:rsidP="000A259C">
      <w:pPr>
        <w:jc w:val="both"/>
        <w:rPr>
          <w:b/>
          <w:szCs w:val="24"/>
        </w:rPr>
      </w:pPr>
    </w:p>
    <w:p w14:paraId="09514218" w14:textId="77777777" w:rsidR="00E802E6" w:rsidRPr="00EB68DC" w:rsidRDefault="00E802E6" w:rsidP="000A259C">
      <w:pPr>
        <w:jc w:val="both"/>
        <w:rPr>
          <w:b/>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2"/>
        <w:gridCol w:w="7885"/>
      </w:tblGrid>
      <w:tr w:rsidR="000D408C" w:rsidRPr="00EB68DC" w14:paraId="2E896EE3" w14:textId="77777777" w:rsidTr="002D27A1">
        <w:tc>
          <w:tcPr>
            <w:tcW w:w="1862" w:type="dxa"/>
            <w:tcBorders>
              <w:top w:val="single" w:sz="4" w:space="0" w:color="000000"/>
              <w:left w:val="single" w:sz="4" w:space="0" w:color="000000"/>
              <w:bottom w:val="single" w:sz="4" w:space="0" w:color="000000"/>
              <w:right w:val="single" w:sz="4" w:space="0" w:color="000000"/>
            </w:tcBorders>
            <w:shd w:val="clear" w:color="auto" w:fill="auto"/>
          </w:tcPr>
          <w:p w14:paraId="0D6149CB" w14:textId="77777777" w:rsidR="000D408C" w:rsidRPr="00EB68DC" w:rsidRDefault="00312A9D" w:rsidP="000A259C">
            <w:pPr>
              <w:jc w:val="both"/>
              <w:rPr>
                <w:b/>
                <w:szCs w:val="24"/>
              </w:rPr>
            </w:pPr>
            <w:r w:rsidRPr="00EB68DC">
              <w:rPr>
                <w:b/>
                <w:szCs w:val="24"/>
              </w:rPr>
              <w:lastRenderedPageBreak/>
              <w:t>Modulio p</w:t>
            </w:r>
            <w:r w:rsidR="000D408C" w:rsidRPr="00EB68DC">
              <w:rPr>
                <w:b/>
                <w:szCs w:val="24"/>
              </w:rPr>
              <w:t>avadinimas</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14:paraId="6858B7A0" w14:textId="47EDDF8D" w:rsidR="000D408C" w:rsidRPr="00EB68DC" w:rsidRDefault="00312A9D" w:rsidP="000A259C">
            <w:pPr>
              <w:jc w:val="both"/>
              <w:rPr>
                <w:b/>
                <w:szCs w:val="24"/>
              </w:rPr>
            </w:pPr>
            <w:r w:rsidRPr="00EB68DC">
              <w:rPr>
                <w:b/>
                <w:szCs w:val="24"/>
              </w:rPr>
              <w:t>Pasienio tikrinimai</w:t>
            </w:r>
          </w:p>
        </w:tc>
      </w:tr>
      <w:tr w:rsidR="000D408C" w:rsidRPr="00EB68DC" w14:paraId="2B1F34CE" w14:textId="77777777" w:rsidTr="002D27A1">
        <w:tc>
          <w:tcPr>
            <w:tcW w:w="1862" w:type="dxa"/>
            <w:tcBorders>
              <w:top w:val="single" w:sz="4" w:space="0" w:color="000000"/>
              <w:left w:val="single" w:sz="4" w:space="0" w:color="000000"/>
              <w:bottom w:val="single" w:sz="4" w:space="0" w:color="000000"/>
              <w:right w:val="single" w:sz="4" w:space="0" w:color="000000"/>
            </w:tcBorders>
            <w:shd w:val="clear" w:color="auto" w:fill="auto"/>
          </w:tcPr>
          <w:p w14:paraId="696FB44F" w14:textId="77777777" w:rsidR="000D408C" w:rsidRPr="00EB68DC" w:rsidRDefault="000D408C" w:rsidP="000A259C">
            <w:pPr>
              <w:jc w:val="both"/>
              <w:rPr>
                <w:b/>
                <w:szCs w:val="24"/>
              </w:rPr>
            </w:pPr>
            <w:r w:rsidRPr="00EB68DC">
              <w:rPr>
                <w:b/>
                <w:szCs w:val="24"/>
              </w:rPr>
              <w:t>SQF lygis</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14:paraId="7D651D3A" w14:textId="77777777" w:rsidR="000D408C" w:rsidRPr="00EB68DC" w:rsidRDefault="00312A9D" w:rsidP="000A259C">
            <w:pPr>
              <w:jc w:val="both"/>
              <w:rPr>
                <w:szCs w:val="24"/>
                <w:lang w:val="en-US"/>
              </w:rPr>
            </w:pPr>
            <w:r w:rsidRPr="00EB68DC">
              <w:rPr>
                <w:szCs w:val="24"/>
                <w:lang w:val="en-US"/>
              </w:rPr>
              <w:t>4</w:t>
            </w:r>
          </w:p>
        </w:tc>
      </w:tr>
      <w:tr w:rsidR="000D408C" w:rsidRPr="00EB68DC" w14:paraId="4ECC03F2" w14:textId="77777777" w:rsidTr="002D27A1">
        <w:trPr>
          <w:trHeight w:val="837"/>
        </w:trPr>
        <w:tc>
          <w:tcPr>
            <w:tcW w:w="1862" w:type="dxa"/>
            <w:tcBorders>
              <w:top w:val="single" w:sz="4" w:space="0" w:color="000000"/>
              <w:left w:val="single" w:sz="4" w:space="0" w:color="000000"/>
              <w:bottom w:val="single" w:sz="4" w:space="0" w:color="000000"/>
              <w:right w:val="single" w:sz="4" w:space="0" w:color="000000"/>
            </w:tcBorders>
            <w:shd w:val="clear" w:color="auto" w:fill="auto"/>
          </w:tcPr>
          <w:p w14:paraId="67398AB1" w14:textId="77777777" w:rsidR="000D408C" w:rsidRPr="00EB68DC" w:rsidRDefault="000D408C" w:rsidP="000A259C">
            <w:pPr>
              <w:jc w:val="both"/>
              <w:rPr>
                <w:b/>
                <w:bCs w:val="0"/>
                <w:szCs w:val="24"/>
              </w:rPr>
            </w:pPr>
            <w:r w:rsidRPr="00EB68DC">
              <w:rPr>
                <w:b/>
                <w:szCs w:val="24"/>
              </w:rPr>
              <w:t>Tikslas</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14:paraId="258A898F" w14:textId="36D21E0A" w:rsidR="000D408C" w:rsidRPr="00EB68DC" w:rsidRDefault="00D20EF5" w:rsidP="000A259C">
            <w:pPr>
              <w:jc w:val="both"/>
              <w:rPr>
                <w:szCs w:val="24"/>
              </w:rPr>
            </w:pPr>
            <w:r w:rsidRPr="00EB68DC">
              <w:rPr>
                <w:szCs w:val="24"/>
              </w:rPr>
              <w:t xml:space="preserve">Suteikti kursantams žinių ir ugdyti jų </w:t>
            </w:r>
            <w:r w:rsidR="000D408C" w:rsidRPr="00EB68DC">
              <w:rPr>
                <w:szCs w:val="24"/>
              </w:rPr>
              <w:t>gebėjimus</w:t>
            </w:r>
            <w:r w:rsidRPr="00EB68DC">
              <w:rPr>
                <w:szCs w:val="24"/>
              </w:rPr>
              <w:t xml:space="preserve"> atlikti asmenų ir transporto priemonių, kertančių sieną, patikrinimus</w:t>
            </w:r>
            <w:r w:rsidR="00610A7B">
              <w:rPr>
                <w:szCs w:val="24"/>
              </w:rPr>
              <w:t>.</w:t>
            </w:r>
            <w:r w:rsidRPr="00EB68DC">
              <w:rPr>
                <w:szCs w:val="24"/>
              </w:rPr>
              <w:t xml:space="preserve"> </w:t>
            </w:r>
          </w:p>
        </w:tc>
      </w:tr>
      <w:tr w:rsidR="000D408C" w:rsidRPr="00EB68DC" w14:paraId="2CD9B75B" w14:textId="77777777" w:rsidTr="00D006F2">
        <w:trPr>
          <w:trHeight w:val="1557"/>
        </w:trPr>
        <w:tc>
          <w:tcPr>
            <w:tcW w:w="1862" w:type="dxa"/>
            <w:tcBorders>
              <w:top w:val="single" w:sz="4" w:space="0" w:color="000000"/>
              <w:left w:val="single" w:sz="4" w:space="0" w:color="000000"/>
              <w:bottom w:val="single" w:sz="4" w:space="0" w:color="000000"/>
              <w:right w:val="single" w:sz="4" w:space="0" w:color="000000"/>
            </w:tcBorders>
            <w:shd w:val="clear" w:color="auto" w:fill="auto"/>
          </w:tcPr>
          <w:p w14:paraId="03C04252" w14:textId="77777777" w:rsidR="000D408C" w:rsidRPr="00EB68DC" w:rsidRDefault="000D408C" w:rsidP="000A259C">
            <w:pPr>
              <w:jc w:val="both"/>
              <w:rPr>
                <w:b/>
                <w:szCs w:val="24"/>
              </w:rPr>
            </w:pPr>
            <w:r w:rsidRPr="00EB68DC">
              <w:rPr>
                <w:b/>
                <w:szCs w:val="24"/>
              </w:rPr>
              <w:t xml:space="preserve">Kompetencijos pagal SQF </w:t>
            </w:r>
          </w:p>
          <w:p w14:paraId="01BCEA62" w14:textId="77777777" w:rsidR="000D408C" w:rsidRPr="00EB68DC" w:rsidRDefault="000D408C" w:rsidP="000A259C">
            <w:pPr>
              <w:jc w:val="both"/>
              <w:rPr>
                <w:b/>
                <w:szCs w:val="24"/>
              </w:rPr>
            </w:pP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14:paraId="4778539E" w14:textId="77777777" w:rsidR="000D408C" w:rsidRPr="00EB68DC" w:rsidRDefault="00D20EF5" w:rsidP="000A259C">
            <w:pPr>
              <w:pStyle w:val="Sraopastraipa"/>
              <w:numPr>
                <w:ilvl w:val="0"/>
                <w:numId w:val="8"/>
              </w:numPr>
              <w:tabs>
                <w:tab w:val="left" w:pos="-110"/>
                <w:tab w:val="left" w:pos="0"/>
                <w:tab w:val="left" w:pos="264"/>
                <w:tab w:val="left" w:pos="379"/>
              </w:tabs>
              <w:ind w:left="0" w:hanging="20"/>
              <w:jc w:val="both"/>
              <w:rPr>
                <w:szCs w:val="24"/>
              </w:rPr>
            </w:pPr>
            <w:r w:rsidRPr="00EB68DC">
              <w:rPr>
                <w:szCs w:val="24"/>
              </w:rPr>
              <w:t>Atlikti pasienio tikrinimus.</w:t>
            </w:r>
          </w:p>
          <w:p w14:paraId="6E2CC012" w14:textId="77777777" w:rsidR="00D20EF5" w:rsidRPr="00EB68DC" w:rsidRDefault="00D20EF5" w:rsidP="000A259C">
            <w:pPr>
              <w:pStyle w:val="Sraopastraipa"/>
              <w:numPr>
                <w:ilvl w:val="0"/>
                <w:numId w:val="8"/>
              </w:numPr>
              <w:tabs>
                <w:tab w:val="left" w:pos="-110"/>
                <w:tab w:val="left" w:pos="0"/>
                <w:tab w:val="left" w:pos="264"/>
                <w:tab w:val="left" w:pos="379"/>
              </w:tabs>
              <w:ind w:left="0" w:hanging="20"/>
              <w:jc w:val="both"/>
              <w:rPr>
                <w:szCs w:val="24"/>
              </w:rPr>
            </w:pPr>
            <w:r w:rsidRPr="00EB68DC">
              <w:rPr>
                <w:szCs w:val="24"/>
              </w:rPr>
              <w:t>Apsaugoti žmogaus teises ir laisves užtikrinant sienos saugumą.</w:t>
            </w:r>
          </w:p>
          <w:p w14:paraId="45D1640E" w14:textId="77777777" w:rsidR="00D20EF5" w:rsidRPr="00EB68DC" w:rsidRDefault="00D20EF5" w:rsidP="000A259C">
            <w:pPr>
              <w:pStyle w:val="Sraopastraipa"/>
              <w:numPr>
                <w:ilvl w:val="0"/>
                <w:numId w:val="8"/>
              </w:numPr>
              <w:tabs>
                <w:tab w:val="left" w:pos="268"/>
              </w:tabs>
              <w:spacing w:line="238" w:lineRule="auto"/>
              <w:ind w:left="0" w:firstLine="0"/>
              <w:jc w:val="both"/>
              <w:rPr>
                <w:szCs w:val="24"/>
              </w:rPr>
            </w:pPr>
            <w:r w:rsidRPr="00EB68DC">
              <w:rPr>
                <w:szCs w:val="24"/>
              </w:rPr>
              <w:t>Taikyti valstybės sienos apsaugą užtikrinančius nacionalinius, Europos Sąjungos ir tarptautinius teisės aktus, taisykles ir procedūras.</w:t>
            </w:r>
          </w:p>
          <w:p w14:paraId="0CF84E1F" w14:textId="77777777" w:rsidR="00843AA2" w:rsidRPr="00EB68DC" w:rsidRDefault="00D20EF5" w:rsidP="000A259C">
            <w:pPr>
              <w:pStyle w:val="Sraopastraipa"/>
              <w:numPr>
                <w:ilvl w:val="0"/>
                <w:numId w:val="8"/>
              </w:numPr>
              <w:tabs>
                <w:tab w:val="left" w:pos="-110"/>
                <w:tab w:val="left" w:pos="0"/>
                <w:tab w:val="left" w:pos="264"/>
                <w:tab w:val="left" w:pos="379"/>
              </w:tabs>
              <w:ind w:hanging="736"/>
              <w:jc w:val="both"/>
              <w:rPr>
                <w:szCs w:val="24"/>
              </w:rPr>
            </w:pPr>
            <w:r w:rsidRPr="00EB68DC">
              <w:rPr>
                <w:szCs w:val="24"/>
              </w:rPr>
              <w:t>Saugiai valdyti su sienos apsauga susijusią informaciją ir duomenis.</w:t>
            </w:r>
          </w:p>
        </w:tc>
      </w:tr>
      <w:tr w:rsidR="000D408C" w:rsidRPr="00EB68DC" w14:paraId="2427B766" w14:textId="77777777" w:rsidTr="00E821D6">
        <w:trPr>
          <w:trHeight w:val="132"/>
        </w:trPr>
        <w:tc>
          <w:tcPr>
            <w:tcW w:w="1862" w:type="dxa"/>
            <w:tcBorders>
              <w:top w:val="single" w:sz="4" w:space="0" w:color="000000"/>
              <w:left w:val="single" w:sz="4" w:space="0" w:color="000000"/>
              <w:bottom w:val="single" w:sz="4" w:space="0" w:color="000000"/>
              <w:right w:val="single" w:sz="4" w:space="0" w:color="000000"/>
            </w:tcBorders>
            <w:shd w:val="clear" w:color="auto" w:fill="auto"/>
          </w:tcPr>
          <w:p w14:paraId="375BEB76" w14:textId="77777777" w:rsidR="000D408C" w:rsidRPr="00EB68DC" w:rsidRDefault="000D408C" w:rsidP="000A259C">
            <w:pPr>
              <w:jc w:val="both"/>
              <w:rPr>
                <w:b/>
                <w:szCs w:val="24"/>
              </w:rPr>
            </w:pPr>
            <w:r w:rsidRPr="00EB68DC">
              <w:rPr>
                <w:b/>
                <w:szCs w:val="24"/>
              </w:rPr>
              <w:t>Mokymosi rezultatai pagal SQF</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14:paraId="5C64D9B1" w14:textId="77777777" w:rsidR="007337DD" w:rsidRPr="00EB68DC" w:rsidRDefault="00177ABC" w:rsidP="000A259C">
            <w:pPr>
              <w:pStyle w:val="Sraopastraipa"/>
              <w:numPr>
                <w:ilvl w:val="0"/>
                <w:numId w:val="33"/>
              </w:numPr>
              <w:tabs>
                <w:tab w:val="left" w:pos="379"/>
              </w:tabs>
              <w:ind w:left="122" w:hanging="122"/>
              <w:jc w:val="both"/>
              <w:rPr>
                <w:szCs w:val="24"/>
              </w:rPr>
            </w:pPr>
            <w:r w:rsidRPr="00EB68DC">
              <w:rPr>
                <w:szCs w:val="24"/>
              </w:rPr>
              <w:t>A</w:t>
            </w:r>
            <w:r w:rsidR="007337DD" w:rsidRPr="00EB68DC">
              <w:rPr>
                <w:szCs w:val="24"/>
              </w:rPr>
              <w:t>pibūdina pasienio kontrolės punkto organizaciją, personalą bei valdymo sistemą</w:t>
            </w:r>
            <w:r w:rsidRPr="00EB68DC">
              <w:rPr>
                <w:szCs w:val="24"/>
              </w:rPr>
              <w:t>.</w:t>
            </w:r>
          </w:p>
          <w:p w14:paraId="2400549D" w14:textId="77777777" w:rsidR="00003864" w:rsidRPr="00EB68DC" w:rsidRDefault="00177ABC" w:rsidP="000A259C">
            <w:pPr>
              <w:pStyle w:val="Sraopastraipa"/>
              <w:numPr>
                <w:ilvl w:val="0"/>
                <w:numId w:val="33"/>
              </w:numPr>
              <w:tabs>
                <w:tab w:val="left" w:pos="379"/>
              </w:tabs>
              <w:ind w:left="122" w:hanging="122"/>
              <w:jc w:val="both"/>
              <w:rPr>
                <w:szCs w:val="24"/>
              </w:rPr>
            </w:pPr>
            <w:r w:rsidRPr="00EB68DC">
              <w:rPr>
                <w:szCs w:val="24"/>
              </w:rPr>
              <w:t>A</w:t>
            </w:r>
            <w:r w:rsidR="00003864" w:rsidRPr="00EB68DC">
              <w:rPr>
                <w:szCs w:val="24"/>
              </w:rPr>
              <w:t>pibūdin</w:t>
            </w:r>
            <w:r w:rsidR="00E821D6" w:rsidRPr="00EB68DC">
              <w:rPr>
                <w:szCs w:val="24"/>
              </w:rPr>
              <w:t>a</w:t>
            </w:r>
            <w:r w:rsidR="00003864" w:rsidRPr="00EB68DC">
              <w:rPr>
                <w:szCs w:val="24"/>
              </w:rPr>
              <w:t xml:space="preserve"> pasienio kontrolės punkte dirbančių pasieniečių nacionalinę jurisdikciją, užduotis ir atsakomybę</w:t>
            </w:r>
            <w:r w:rsidRPr="00EB68DC">
              <w:rPr>
                <w:szCs w:val="24"/>
              </w:rPr>
              <w:t>.</w:t>
            </w:r>
          </w:p>
          <w:sdt>
            <w:sdtPr>
              <w:rPr>
                <w:szCs w:val="24"/>
              </w:rPr>
              <w:tag w:val="goog_rdk_540"/>
              <w:id w:val="27380012"/>
            </w:sdtPr>
            <w:sdtEndPr/>
            <w:sdtContent>
              <w:p w14:paraId="3BBAC16F" w14:textId="77777777" w:rsidR="00843AA2" w:rsidRPr="00EB68DC" w:rsidRDefault="00177ABC" w:rsidP="000A259C">
                <w:pPr>
                  <w:pStyle w:val="Sraopastraipa"/>
                  <w:numPr>
                    <w:ilvl w:val="0"/>
                    <w:numId w:val="33"/>
                  </w:numPr>
                  <w:pBdr>
                    <w:top w:val="nil"/>
                    <w:left w:val="nil"/>
                    <w:bottom w:val="nil"/>
                    <w:right w:val="nil"/>
                    <w:between w:val="nil"/>
                  </w:pBdr>
                  <w:tabs>
                    <w:tab w:val="left" w:pos="379"/>
                  </w:tabs>
                  <w:ind w:left="122" w:hanging="122"/>
                  <w:jc w:val="both"/>
                  <w:rPr>
                    <w:szCs w:val="24"/>
                  </w:rPr>
                </w:pPr>
                <w:r w:rsidRPr="00EB68DC">
                  <w:rPr>
                    <w:szCs w:val="24"/>
                  </w:rPr>
                  <w:t>A</w:t>
                </w:r>
                <w:r w:rsidR="00843AA2" w:rsidRPr="00EB68DC">
                  <w:rPr>
                    <w:szCs w:val="24"/>
                  </w:rPr>
                  <w:t>tli</w:t>
                </w:r>
                <w:r w:rsidR="006D144F" w:rsidRPr="00EB68DC">
                  <w:rPr>
                    <w:szCs w:val="24"/>
                  </w:rPr>
                  <w:t>e</w:t>
                </w:r>
                <w:r w:rsidR="00843AA2" w:rsidRPr="00EB68DC">
                  <w:rPr>
                    <w:szCs w:val="24"/>
                  </w:rPr>
                  <w:t>k</w:t>
                </w:r>
                <w:r w:rsidR="006D144F" w:rsidRPr="00EB68DC">
                  <w:rPr>
                    <w:szCs w:val="24"/>
                  </w:rPr>
                  <w:t>a</w:t>
                </w:r>
                <w:r w:rsidR="00843AA2" w:rsidRPr="00EB68DC">
                  <w:rPr>
                    <w:szCs w:val="24"/>
                  </w:rPr>
                  <w:t xml:space="preserve"> pirmos linijos patikrinimus kertant sieną pagal Šengeno sienų kodeksą</w:t>
                </w:r>
                <w:r w:rsidRPr="00EB68DC">
                  <w:rPr>
                    <w:szCs w:val="24"/>
                  </w:rPr>
                  <w:t>.</w:t>
                </w:r>
              </w:p>
            </w:sdtContent>
          </w:sdt>
          <w:sdt>
            <w:sdtPr>
              <w:rPr>
                <w:szCs w:val="24"/>
              </w:rPr>
              <w:tag w:val="goog_rdk_541"/>
              <w:id w:val="219334584"/>
            </w:sdtPr>
            <w:sdtEndPr/>
            <w:sdtContent>
              <w:p w14:paraId="069B9439" w14:textId="77777777" w:rsidR="00843AA2" w:rsidRPr="00EB68DC" w:rsidRDefault="00177ABC" w:rsidP="000A259C">
                <w:pPr>
                  <w:pStyle w:val="Sraopastraipa"/>
                  <w:numPr>
                    <w:ilvl w:val="0"/>
                    <w:numId w:val="33"/>
                  </w:numPr>
                  <w:tabs>
                    <w:tab w:val="left" w:pos="379"/>
                  </w:tabs>
                  <w:ind w:left="122" w:hanging="122"/>
                  <w:jc w:val="both"/>
                  <w:rPr>
                    <w:szCs w:val="24"/>
                  </w:rPr>
                </w:pPr>
                <w:r w:rsidRPr="00EB68DC">
                  <w:rPr>
                    <w:szCs w:val="24"/>
                  </w:rPr>
                  <w:t>V</w:t>
                </w:r>
                <w:r w:rsidR="00843AA2" w:rsidRPr="00EB68DC">
                  <w:rPr>
                    <w:szCs w:val="24"/>
                  </w:rPr>
                  <w:t>ykd</w:t>
                </w:r>
                <w:r w:rsidR="007B78D1" w:rsidRPr="00EB68DC">
                  <w:rPr>
                    <w:szCs w:val="24"/>
                  </w:rPr>
                  <w:t>o</w:t>
                </w:r>
                <w:r w:rsidR="00843AA2" w:rsidRPr="00EB68DC">
                  <w:rPr>
                    <w:szCs w:val="24"/>
                  </w:rPr>
                  <w:t xml:space="preserve"> sieną kertančių asmenų profiliavimą pagal </w:t>
                </w:r>
                <w:r w:rsidR="008D5237" w:rsidRPr="00EB68DC">
                  <w:rPr>
                    <w:szCs w:val="24"/>
                  </w:rPr>
                  <w:t>esamą riziką ir rizikos profilius</w:t>
                </w:r>
                <w:r w:rsidRPr="00EB68DC">
                  <w:rPr>
                    <w:szCs w:val="24"/>
                  </w:rPr>
                  <w:t>.</w:t>
                </w:r>
              </w:p>
            </w:sdtContent>
          </w:sdt>
          <w:sdt>
            <w:sdtPr>
              <w:rPr>
                <w:szCs w:val="24"/>
              </w:rPr>
              <w:tag w:val="goog_rdk_542"/>
              <w:id w:val="1414209717"/>
            </w:sdtPr>
            <w:sdtEndPr/>
            <w:sdtContent>
              <w:p w14:paraId="1991FA78" w14:textId="77777777" w:rsidR="00843AA2" w:rsidRPr="00EB68DC" w:rsidRDefault="00177ABC" w:rsidP="000A259C">
                <w:pPr>
                  <w:pStyle w:val="Sraopastraipa"/>
                  <w:numPr>
                    <w:ilvl w:val="0"/>
                    <w:numId w:val="33"/>
                  </w:numPr>
                  <w:tabs>
                    <w:tab w:val="left" w:pos="379"/>
                  </w:tabs>
                  <w:ind w:left="122" w:hanging="122"/>
                  <w:jc w:val="both"/>
                  <w:rPr>
                    <w:szCs w:val="24"/>
                  </w:rPr>
                </w:pPr>
                <w:r w:rsidRPr="00EB68DC">
                  <w:rPr>
                    <w:szCs w:val="24"/>
                  </w:rPr>
                  <w:t>N</w:t>
                </w:r>
                <w:r w:rsidR="00843AA2" w:rsidRPr="00EB68DC">
                  <w:rPr>
                    <w:szCs w:val="24"/>
                  </w:rPr>
                  <w:t>audo</w:t>
                </w:r>
                <w:r w:rsidR="007B78D1" w:rsidRPr="00EB68DC">
                  <w:rPr>
                    <w:szCs w:val="24"/>
                  </w:rPr>
                  <w:t>ja</w:t>
                </w:r>
                <w:r w:rsidR="00843AA2" w:rsidRPr="00EB68DC">
                  <w:rPr>
                    <w:szCs w:val="24"/>
                  </w:rPr>
                  <w:t xml:space="preserve"> pirmos linijos patikrinimų duomenų valdymo sistemas laikantis duomenų apsaugos taisyklių ir nuostatų</w:t>
                </w:r>
                <w:r w:rsidRPr="00EB68DC">
                  <w:rPr>
                    <w:szCs w:val="24"/>
                  </w:rPr>
                  <w:t>.</w:t>
                </w:r>
              </w:p>
            </w:sdtContent>
          </w:sdt>
          <w:sdt>
            <w:sdtPr>
              <w:rPr>
                <w:szCs w:val="24"/>
              </w:rPr>
              <w:tag w:val="goog_rdk_543"/>
              <w:id w:val="501710097"/>
            </w:sdtPr>
            <w:sdtEndPr/>
            <w:sdtContent>
              <w:p w14:paraId="10428412" w14:textId="77777777" w:rsidR="00843AA2" w:rsidRPr="00EB68DC" w:rsidRDefault="00177ABC" w:rsidP="000A259C">
                <w:pPr>
                  <w:pStyle w:val="Sraopastraipa"/>
                  <w:numPr>
                    <w:ilvl w:val="0"/>
                    <w:numId w:val="33"/>
                  </w:numPr>
                  <w:tabs>
                    <w:tab w:val="left" w:pos="379"/>
                  </w:tabs>
                  <w:ind w:left="122" w:hanging="122"/>
                  <w:jc w:val="both"/>
                  <w:rPr>
                    <w:szCs w:val="24"/>
                  </w:rPr>
                </w:pPr>
                <w:r w:rsidRPr="00EB68DC">
                  <w:rPr>
                    <w:szCs w:val="24"/>
                  </w:rPr>
                  <w:t>T</w:t>
                </w:r>
                <w:r w:rsidR="00843AA2" w:rsidRPr="00EB68DC">
                  <w:rPr>
                    <w:szCs w:val="24"/>
                  </w:rPr>
                  <w:t>ikrin</w:t>
                </w:r>
                <w:r w:rsidR="007B78D1" w:rsidRPr="00EB68DC">
                  <w:rPr>
                    <w:szCs w:val="24"/>
                  </w:rPr>
                  <w:t>a</w:t>
                </w:r>
                <w:r w:rsidR="00843AA2" w:rsidRPr="00EB68DC">
                  <w:rPr>
                    <w:szCs w:val="24"/>
                  </w:rPr>
                  <w:t xml:space="preserve"> dokumentus pirmojoje linijoje panaudojant techninę įrangą</w:t>
                </w:r>
                <w:r w:rsidR="00071A1E" w:rsidRPr="00EB68DC">
                  <w:rPr>
                    <w:szCs w:val="24"/>
                  </w:rPr>
                  <w:t xml:space="preserve"> ir jos nenaudojant</w:t>
                </w:r>
                <w:r w:rsidRPr="00EB68DC">
                  <w:rPr>
                    <w:szCs w:val="24"/>
                  </w:rPr>
                  <w:t>.</w:t>
                </w:r>
              </w:p>
            </w:sdtContent>
          </w:sdt>
          <w:sdt>
            <w:sdtPr>
              <w:rPr>
                <w:szCs w:val="24"/>
              </w:rPr>
              <w:tag w:val="goog_rdk_544"/>
              <w:id w:val="1614093219"/>
            </w:sdtPr>
            <w:sdtEndPr/>
            <w:sdtContent>
              <w:p w14:paraId="62D15C09" w14:textId="77777777" w:rsidR="00543908" w:rsidRPr="00EB68DC" w:rsidRDefault="00177ABC" w:rsidP="000A259C">
                <w:pPr>
                  <w:pStyle w:val="Sraopastraipa"/>
                  <w:numPr>
                    <w:ilvl w:val="0"/>
                    <w:numId w:val="33"/>
                  </w:numPr>
                  <w:tabs>
                    <w:tab w:val="left" w:pos="379"/>
                  </w:tabs>
                  <w:ind w:left="122" w:hanging="122"/>
                  <w:jc w:val="both"/>
                  <w:rPr>
                    <w:szCs w:val="24"/>
                  </w:rPr>
                </w:pPr>
                <w:r w:rsidRPr="00EB68DC">
                  <w:rPr>
                    <w:szCs w:val="24"/>
                  </w:rPr>
                  <w:t>I</w:t>
                </w:r>
                <w:r w:rsidR="00843AA2" w:rsidRPr="00EB68DC">
                  <w:rPr>
                    <w:szCs w:val="24"/>
                  </w:rPr>
                  <w:t>dentifikuo</w:t>
                </w:r>
                <w:r w:rsidR="007B78D1" w:rsidRPr="00EB68DC">
                  <w:rPr>
                    <w:szCs w:val="24"/>
                  </w:rPr>
                  <w:t>ja</w:t>
                </w:r>
                <w:r w:rsidR="00843AA2" w:rsidRPr="00EB68DC">
                  <w:rPr>
                    <w:szCs w:val="24"/>
                  </w:rPr>
                  <w:t xml:space="preserve"> pažeidžiamus asmenis bei asmenis, kuriems reikalinga tarptautinė apsauga, pirmos linijos patikrinimų metu</w:t>
                </w:r>
                <w:r w:rsidRPr="00EB68DC">
                  <w:rPr>
                    <w:szCs w:val="24"/>
                  </w:rPr>
                  <w:t>.</w:t>
                </w:r>
              </w:p>
              <w:sdt>
                <w:sdtPr>
                  <w:rPr>
                    <w:szCs w:val="24"/>
                  </w:rPr>
                  <w:tag w:val="goog_rdk_548"/>
                  <w:id w:val="-1706171524"/>
                </w:sdtPr>
                <w:sdtEndPr/>
                <w:sdtContent>
                  <w:p w14:paraId="14C4B9A3" w14:textId="77777777" w:rsidR="00843AA2" w:rsidRPr="00EB68DC" w:rsidRDefault="00177ABC" w:rsidP="000A259C">
                    <w:pPr>
                      <w:pStyle w:val="Sraopastraipa"/>
                      <w:numPr>
                        <w:ilvl w:val="0"/>
                        <w:numId w:val="33"/>
                      </w:numPr>
                      <w:tabs>
                        <w:tab w:val="left" w:pos="379"/>
                      </w:tabs>
                      <w:ind w:left="122" w:hanging="122"/>
                      <w:jc w:val="both"/>
                      <w:rPr>
                        <w:szCs w:val="24"/>
                      </w:rPr>
                    </w:pPr>
                    <w:r w:rsidRPr="00EB68DC">
                      <w:rPr>
                        <w:szCs w:val="24"/>
                      </w:rPr>
                      <w:t>I</w:t>
                    </w:r>
                    <w:r w:rsidR="00543908" w:rsidRPr="00EB68DC">
                      <w:rPr>
                        <w:szCs w:val="24"/>
                      </w:rPr>
                      <w:t>masi atsakomybės nukreipti pažeidžiamus asmenis ir asmenis, kuriems reikalinga tarptautine apsauga, tolimesniems patikrinimams antroje linijoje  laikantis pagrindinių teisių principų</w:t>
                    </w:r>
                    <w:r w:rsidRPr="00EB68DC">
                      <w:rPr>
                        <w:szCs w:val="24"/>
                      </w:rPr>
                      <w:t>.</w:t>
                    </w:r>
                  </w:p>
                </w:sdtContent>
              </w:sdt>
            </w:sdtContent>
          </w:sdt>
          <w:sdt>
            <w:sdtPr>
              <w:rPr>
                <w:szCs w:val="24"/>
              </w:rPr>
              <w:tag w:val="goog_rdk_545"/>
              <w:id w:val="-1684194282"/>
            </w:sdtPr>
            <w:sdtEndPr/>
            <w:sdtContent>
              <w:p w14:paraId="5A125910" w14:textId="77777777" w:rsidR="00843AA2" w:rsidRPr="00EB68DC" w:rsidRDefault="00177ABC" w:rsidP="000A259C">
                <w:pPr>
                  <w:pStyle w:val="Sraopastraipa"/>
                  <w:numPr>
                    <w:ilvl w:val="0"/>
                    <w:numId w:val="33"/>
                  </w:numPr>
                  <w:tabs>
                    <w:tab w:val="left" w:pos="379"/>
                  </w:tabs>
                  <w:ind w:left="122" w:hanging="122"/>
                  <w:jc w:val="both"/>
                  <w:rPr>
                    <w:szCs w:val="24"/>
                  </w:rPr>
                </w:pPr>
                <w:r w:rsidRPr="00EB68DC">
                  <w:rPr>
                    <w:szCs w:val="24"/>
                  </w:rPr>
                  <w:t>I</w:t>
                </w:r>
                <w:r w:rsidR="007B78D1" w:rsidRPr="00EB68DC">
                  <w:rPr>
                    <w:szCs w:val="24"/>
                  </w:rPr>
                  <w:t>masi</w:t>
                </w:r>
                <w:r w:rsidR="00843AA2" w:rsidRPr="00EB68DC">
                  <w:rPr>
                    <w:szCs w:val="24"/>
                  </w:rPr>
                  <w:t xml:space="preserve"> atsakomybės atlikti sistemingus ir nuodugnius sieną kertančių asmenų patikrinimu</w:t>
                </w:r>
                <w:r w:rsidR="002F386D" w:rsidRPr="00EB68DC">
                  <w:rPr>
                    <w:szCs w:val="24"/>
                  </w:rPr>
                  <w:t>s pagal Šengeno sienų kodeksą</w:t>
                </w:r>
                <w:r w:rsidR="00843AA2" w:rsidRPr="00EB68DC">
                  <w:rPr>
                    <w:szCs w:val="24"/>
                  </w:rPr>
                  <w:t>,</w:t>
                </w:r>
                <w:r w:rsidR="005A11E8" w:rsidRPr="00EB68DC">
                  <w:rPr>
                    <w:szCs w:val="24"/>
                  </w:rPr>
                  <w:t xml:space="preserve"> </w:t>
                </w:r>
                <w:r w:rsidR="002F386D" w:rsidRPr="00EB68DC">
                  <w:rPr>
                    <w:szCs w:val="24"/>
                  </w:rPr>
                  <w:t>prieglobsčio procedūras pagal tarptautinius ir nacionaliniu</w:t>
                </w:r>
                <w:r w:rsidR="00843AA2" w:rsidRPr="00EB68DC">
                  <w:rPr>
                    <w:szCs w:val="24"/>
                  </w:rPr>
                  <w:t>s</w:t>
                </w:r>
                <w:r w:rsidR="005A11E8" w:rsidRPr="00EB68DC">
                  <w:rPr>
                    <w:szCs w:val="24"/>
                  </w:rPr>
                  <w:t xml:space="preserve"> </w:t>
                </w:r>
                <w:r w:rsidR="002F386D" w:rsidRPr="00EB68DC">
                  <w:rPr>
                    <w:szCs w:val="24"/>
                  </w:rPr>
                  <w:t>teisės aktus</w:t>
                </w:r>
                <w:r w:rsidR="00843AA2" w:rsidRPr="00EB68DC">
                  <w:rPr>
                    <w:szCs w:val="24"/>
                  </w:rPr>
                  <w:t>, saugos taisykles, etikos ir profesinius standartus, pagrindines teises</w:t>
                </w:r>
                <w:r w:rsidRPr="00EB68DC">
                  <w:rPr>
                    <w:szCs w:val="24"/>
                  </w:rPr>
                  <w:t>.</w:t>
                </w:r>
              </w:p>
            </w:sdtContent>
          </w:sdt>
          <w:sdt>
            <w:sdtPr>
              <w:rPr>
                <w:szCs w:val="24"/>
              </w:rPr>
              <w:tag w:val="goog_rdk_546"/>
              <w:id w:val="1532842763"/>
            </w:sdtPr>
            <w:sdtEndPr/>
            <w:sdtContent>
              <w:p w14:paraId="0CEF9328" w14:textId="77777777" w:rsidR="00843AA2" w:rsidRPr="00EB68DC" w:rsidRDefault="00177ABC" w:rsidP="000A259C">
                <w:pPr>
                  <w:pStyle w:val="Sraopastraipa"/>
                  <w:numPr>
                    <w:ilvl w:val="0"/>
                    <w:numId w:val="33"/>
                  </w:numPr>
                  <w:tabs>
                    <w:tab w:val="left" w:pos="379"/>
                  </w:tabs>
                  <w:ind w:left="122" w:hanging="122"/>
                  <w:jc w:val="both"/>
                  <w:rPr>
                    <w:szCs w:val="24"/>
                  </w:rPr>
                </w:pPr>
                <w:r w:rsidRPr="00EB68DC">
                  <w:rPr>
                    <w:szCs w:val="24"/>
                  </w:rPr>
                  <w:t>I</w:t>
                </w:r>
                <w:r w:rsidR="00843AA2" w:rsidRPr="00EB68DC">
                  <w:rPr>
                    <w:szCs w:val="24"/>
                  </w:rPr>
                  <w:t>m</w:t>
                </w:r>
                <w:r w:rsidR="007B78D1" w:rsidRPr="00EB68DC">
                  <w:rPr>
                    <w:szCs w:val="24"/>
                  </w:rPr>
                  <w:t>a</w:t>
                </w:r>
                <w:r w:rsidR="00843AA2" w:rsidRPr="00EB68DC">
                  <w:rPr>
                    <w:szCs w:val="24"/>
                  </w:rPr>
                  <w:t>s</w:t>
                </w:r>
                <w:r w:rsidR="007B78D1" w:rsidRPr="00EB68DC">
                  <w:rPr>
                    <w:szCs w:val="24"/>
                  </w:rPr>
                  <w:t>i</w:t>
                </w:r>
                <w:r w:rsidR="00843AA2" w:rsidRPr="00EB68DC">
                  <w:rPr>
                    <w:szCs w:val="24"/>
                  </w:rPr>
                  <w:t xml:space="preserve"> atsakomybės nukreipti asmenis ar transporto priemones tolimesniems patikrinimams antroje linijoje</w:t>
                </w:r>
                <w:r w:rsidRPr="00EB68DC">
                  <w:rPr>
                    <w:szCs w:val="24"/>
                  </w:rPr>
                  <w:t>.</w:t>
                </w:r>
              </w:p>
            </w:sdtContent>
          </w:sdt>
          <w:sdt>
            <w:sdtPr>
              <w:rPr>
                <w:szCs w:val="24"/>
              </w:rPr>
              <w:tag w:val="goog_rdk_550"/>
              <w:id w:val="1507335337"/>
            </w:sdtPr>
            <w:sdtEndPr/>
            <w:sdtContent>
              <w:p w14:paraId="5DED1EED" w14:textId="77777777" w:rsidR="0041341C" w:rsidRPr="00EB68DC" w:rsidRDefault="00177ABC" w:rsidP="000A259C">
                <w:pPr>
                  <w:pStyle w:val="Sraopastraipa"/>
                  <w:numPr>
                    <w:ilvl w:val="0"/>
                    <w:numId w:val="33"/>
                  </w:numPr>
                  <w:tabs>
                    <w:tab w:val="left" w:pos="379"/>
                  </w:tabs>
                  <w:ind w:left="122" w:hanging="122"/>
                  <w:jc w:val="both"/>
                  <w:rPr>
                    <w:color w:val="FF0000"/>
                    <w:szCs w:val="24"/>
                  </w:rPr>
                </w:pPr>
                <w:r w:rsidRPr="00EB68DC">
                  <w:rPr>
                    <w:szCs w:val="24"/>
                  </w:rPr>
                  <w:t>V</w:t>
                </w:r>
                <w:r w:rsidR="00843AA2" w:rsidRPr="00EB68DC">
                  <w:rPr>
                    <w:szCs w:val="24"/>
                  </w:rPr>
                  <w:t>ykd</w:t>
                </w:r>
                <w:r w:rsidR="007B78D1" w:rsidRPr="00EB68DC">
                  <w:rPr>
                    <w:szCs w:val="24"/>
                  </w:rPr>
                  <w:t>o</w:t>
                </w:r>
                <w:r w:rsidR="00843AA2" w:rsidRPr="00EB68DC">
                  <w:rPr>
                    <w:szCs w:val="24"/>
                  </w:rPr>
                  <w:t xml:space="preserve"> patikrą atsižvelgiant į trečiųjų šalių piliečiams taikomas atvykimo sąlygas</w:t>
                </w:r>
                <w:r w:rsidRPr="006C6DF1">
                  <w:rPr>
                    <w:szCs w:val="24"/>
                  </w:rPr>
                  <w:t>.</w:t>
                </w:r>
              </w:p>
              <w:sdt>
                <w:sdtPr>
                  <w:rPr>
                    <w:szCs w:val="24"/>
                  </w:rPr>
                  <w:tag w:val="goog_rdk_549"/>
                  <w:id w:val="2067058290"/>
                </w:sdtPr>
                <w:sdtEndPr/>
                <w:sdtContent>
                  <w:p w14:paraId="6CC8492E" w14:textId="77777777" w:rsidR="00843AA2" w:rsidRPr="00EB68DC" w:rsidRDefault="00177ABC" w:rsidP="000A259C">
                    <w:pPr>
                      <w:pStyle w:val="Sraopastraipa"/>
                      <w:numPr>
                        <w:ilvl w:val="0"/>
                        <w:numId w:val="33"/>
                      </w:numPr>
                      <w:tabs>
                        <w:tab w:val="left" w:pos="379"/>
                      </w:tabs>
                      <w:ind w:left="122" w:hanging="122"/>
                      <w:jc w:val="both"/>
                      <w:rPr>
                        <w:szCs w:val="24"/>
                      </w:rPr>
                    </w:pPr>
                    <w:r w:rsidRPr="00EB68DC">
                      <w:rPr>
                        <w:szCs w:val="24"/>
                      </w:rPr>
                      <w:t>V</w:t>
                    </w:r>
                    <w:r w:rsidR="0041341C" w:rsidRPr="00EB68DC">
                      <w:rPr>
                        <w:szCs w:val="24"/>
                      </w:rPr>
                      <w:t>ykdo vizų, leidimų gyventi ir kitų dokumentų suteikiančių teisę kirsti sieną patikrą, naudojantis atitinkama dokumentų tyrimo įranga, laikantis nacionalinių nuostatų ir Vizų kodekso</w:t>
                    </w:r>
                    <w:r w:rsidRPr="00EB68DC">
                      <w:rPr>
                        <w:szCs w:val="24"/>
                      </w:rPr>
                      <w:t>.</w:t>
                    </w:r>
                  </w:p>
                </w:sdtContent>
              </w:sdt>
            </w:sdtContent>
          </w:sdt>
          <w:sdt>
            <w:sdtPr>
              <w:rPr>
                <w:szCs w:val="24"/>
              </w:rPr>
              <w:tag w:val="goog_rdk_551"/>
              <w:id w:val="-719283036"/>
            </w:sdtPr>
            <w:sdtEndPr/>
            <w:sdtContent>
              <w:p w14:paraId="5AAC56CE" w14:textId="77777777" w:rsidR="00843AA2" w:rsidRPr="00EB68DC" w:rsidRDefault="00177ABC" w:rsidP="000A259C">
                <w:pPr>
                  <w:pStyle w:val="Sraopastraipa"/>
                  <w:numPr>
                    <w:ilvl w:val="0"/>
                    <w:numId w:val="33"/>
                  </w:numPr>
                  <w:tabs>
                    <w:tab w:val="left" w:pos="379"/>
                  </w:tabs>
                  <w:ind w:left="122" w:hanging="122"/>
                  <w:jc w:val="both"/>
                  <w:rPr>
                    <w:szCs w:val="24"/>
                  </w:rPr>
                </w:pPr>
                <w:r w:rsidRPr="00EB68DC">
                  <w:rPr>
                    <w:szCs w:val="24"/>
                  </w:rPr>
                  <w:t>I</w:t>
                </w:r>
                <w:r w:rsidR="00D00A57" w:rsidRPr="00EB68DC">
                  <w:rPr>
                    <w:szCs w:val="24"/>
                  </w:rPr>
                  <w:t>masi atsakomybės nukreipti su grąžinimu, readmisija, atsisakymu įleisti ir išsiuntimu susijusius atvejus, ypatingą dėmesį skiriant pagrindinėms teisėms ir pareigoms bei laikantis nacionalinės ir tarptautinės teisės ir procedūrų</w:t>
                </w:r>
                <w:r w:rsidRPr="00EB68DC">
                  <w:rPr>
                    <w:szCs w:val="24"/>
                  </w:rPr>
                  <w:t>.</w:t>
                </w:r>
              </w:p>
            </w:sdtContent>
          </w:sdt>
          <w:sdt>
            <w:sdtPr>
              <w:rPr>
                <w:szCs w:val="24"/>
              </w:rPr>
              <w:tag w:val="goog_rdk_553"/>
              <w:id w:val="-1505510078"/>
            </w:sdtPr>
            <w:sdtEndPr/>
            <w:sdtContent>
              <w:p w14:paraId="208B08A9" w14:textId="77777777" w:rsidR="00843AA2" w:rsidRPr="00EB68DC" w:rsidRDefault="00177ABC" w:rsidP="000A259C">
                <w:pPr>
                  <w:pStyle w:val="Sraopastraipa"/>
                  <w:numPr>
                    <w:ilvl w:val="0"/>
                    <w:numId w:val="33"/>
                  </w:numPr>
                  <w:tabs>
                    <w:tab w:val="left" w:pos="379"/>
                  </w:tabs>
                  <w:ind w:left="122" w:hanging="122"/>
                  <w:jc w:val="both"/>
                  <w:rPr>
                    <w:szCs w:val="24"/>
                  </w:rPr>
                </w:pPr>
                <w:r w:rsidRPr="00EB68DC">
                  <w:rPr>
                    <w:szCs w:val="24"/>
                  </w:rPr>
                  <w:t>Į</w:t>
                </w:r>
                <w:r w:rsidR="00843AA2" w:rsidRPr="00EB68DC">
                  <w:rPr>
                    <w:szCs w:val="24"/>
                  </w:rPr>
                  <w:t>ve</w:t>
                </w:r>
                <w:r w:rsidR="007B78D1" w:rsidRPr="00EB68DC">
                  <w:rPr>
                    <w:szCs w:val="24"/>
                  </w:rPr>
                  <w:t>da</w:t>
                </w:r>
                <w:r w:rsidR="00843AA2" w:rsidRPr="00EB68DC">
                  <w:rPr>
                    <w:szCs w:val="24"/>
                  </w:rPr>
                  <w:t xml:space="preserve"> duomenis rankiniu būdu bei panaudojant specialią įrangą į duomenų bazes ir katalogus, laikantis ES ir nacionalinės teisės ir procedūrų, gerbiant asmens duomenų apsaugos nuostatas</w:t>
                </w:r>
                <w:r w:rsidRPr="00EB68DC">
                  <w:rPr>
                    <w:szCs w:val="24"/>
                  </w:rPr>
                  <w:t>.</w:t>
                </w:r>
              </w:p>
            </w:sdtContent>
          </w:sdt>
          <w:sdt>
            <w:sdtPr>
              <w:rPr>
                <w:szCs w:val="24"/>
              </w:rPr>
              <w:tag w:val="goog_rdk_556"/>
              <w:id w:val="789247024"/>
            </w:sdtPr>
            <w:sdtEndPr/>
            <w:sdtContent>
              <w:p w14:paraId="10D7FD7C" w14:textId="77777777" w:rsidR="00843AA2" w:rsidRPr="00EB68DC" w:rsidRDefault="00843AA2" w:rsidP="000A259C">
                <w:pPr>
                  <w:pStyle w:val="Sraopastraipa"/>
                  <w:numPr>
                    <w:ilvl w:val="0"/>
                    <w:numId w:val="33"/>
                  </w:numPr>
                  <w:tabs>
                    <w:tab w:val="left" w:pos="379"/>
                  </w:tabs>
                  <w:ind w:left="122" w:hanging="122"/>
                  <w:jc w:val="both"/>
                  <w:rPr>
                    <w:szCs w:val="24"/>
                  </w:rPr>
                </w:pPr>
                <w:r w:rsidRPr="00EB68DC">
                  <w:rPr>
                    <w:szCs w:val="24"/>
                  </w:rPr>
                  <w:t xml:space="preserve"> </w:t>
                </w:r>
                <w:r w:rsidR="00177ABC" w:rsidRPr="00EB68DC">
                  <w:rPr>
                    <w:szCs w:val="24"/>
                  </w:rPr>
                  <w:t>I</w:t>
                </w:r>
                <w:r w:rsidRPr="00EB68DC">
                  <w:rPr>
                    <w:szCs w:val="24"/>
                  </w:rPr>
                  <w:t>dentifikuo</w:t>
                </w:r>
                <w:r w:rsidR="00BA4444" w:rsidRPr="00EB68DC">
                  <w:rPr>
                    <w:szCs w:val="24"/>
                  </w:rPr>
                  <w:t>ja</w:t>
                </w:r>
                <w:r w:rsidRPr="00EB68DC">
                  <w:rPr>
                    <w:szCs w:val="24"/>
                  </w:rPr>
                  <w:t xml:space="preserve"> pagrindines kelionėms naudojamų dokumentų savybes ir standartus, panaudojant dokumentų tyrimo įrangą ir jos nenaudojant</w:t>
                </w:r>
                <w:r w:rsidR="00177ABC" w:rsidRPr="00EB68DC">
                  <w:rPr>
                    <w:szCs w:val="24"/>
                  </w:rPr>
                  <w:t>.</w:t>
                </w:r>
              </w:p>
            </w:sdtContent>
          </w:sdt>
          <w:sdt>
            <w:sdtPr>
              <w:rPr>
                <w:szCs w:val="24"/>
              </w:rPr>
              <w:tag w:val="goog_rdk_557"/>
              <w:id w:val="1387373872"/>
            </w:sdtPr>
            <w:sdtEndPr/>
            <w:sdtContent>
              <w:p w14:paraId="49243977" w14:textId="77777777" w:rsidR="00843AA2" w:rsidRPr="00EB68DC" w:rsidRDefault="00843AA2" w:rsidP="000A259C">
                <w:pPr>
                  <w:pStyle w:val="Sraopastraipa"/>
                  <w:numPr>
                    <w:ilvl w:val="0"/>
                    <w:numId w:val="33"/>
                  </w:numPr>
                  <w:tabs>
                    <w:tab w:val="left" w:pos="379"/>
                  </w:tabs>
                  <w:ind w:left="122" w:hanging="122"/>
                  <w:jc w:val="both"/>
                  <w:rPr>
                    <w:szCs w:val="24"/>
                  </w:rPr>
                </w:pPr>
                <w:r w:rsidRPr="00EB68DC">
                  <w:rPr>
                    <w:szCs w:val="24"/>
                  </w:rPr>
                  <w:t xml:space="preserve"> </w:t>
                </w:r>
                <w:r w:rsidR="00177ABC" w:rsidRPr="00EB68DC">
                  <w:rPr>
                    <w:szCs w:val="24"/>
                  </w:rPr>
                  <w:t>I</w:t>
                </w:r>
                <w:r w:rsidRPr="00EB68DC">
                  <w:rPr>
                    <w:szCs w:val="24"/>
                  </w:rPr>
                  <w:t>dentifikuo</w:t>
                </w:r>
                <w:r w:rsidR="00BA4444" w:rsidRPr="00EB68DC">
                  <w:rPr>
                    <w:szCs w:val="24"/>
                  </w:rPr>
                  <w:t>ja</w:t>
                </w:r>
                <w:r w:rsidRPr="00EB68DC">
                  <w:rPr>
                    <w:szCs w:val="24"/>
                  </w:rPr>
                  <w:t xml:space="preserve"> dokumentų substrato klastotes, panaudojant dokumentų tyrimo įrangą ir jos nenaudojant</w:t>
                </w:r>
                <w:r w:rsidR="00177ABC" w:rsidRPr="00EB68DC">
                  <w:rPr>
                    <w:szCs w:val="24"/>
                  </w:rPr>
                  <w:t>.</w:t>
                </w:r>
              </w:p>
            </w:sdtContent>
          </w:sdt>
          <w:sdt>
            <w:sdtPr>
              <w:rPr>
                <w:szCs w:val="24"/>
              </w:rPr>
              <w:tag w:val="goog_rdk_558"/>
              <w:id w:val="2023814849"/>
            </w:sdtPr>
            <w:sdtEndPr/>
            <w:sdtContent>
              <w:p w14:paraId="0DBD65A5" w14:textId="77777777" w:rsidR="00843AA2" w:rsidRPr="00EB68DC" w:rsidRDefault="00843AA2" w:rsidP="000A259C">
                <w:pPr>
                  <w:pStyle w:val="Sraopastraipa"/>
                  <w:numPr>
                    <w:ilvl w:val="0"/>
                    <w:numId w:val="33"/>
                  </w:numPr>
                  <w:tabs>
                    <w:tab w:val="left" w:pos="379"/>
                  </w:tabs>
                  <w:ind w:left="122" w:hanging="122"/>
                  <w:jc w:val="both"/>
                  <w:rPr>
                    <w:szCs w:val="24"/>
                  </w:rPr>
                </w:pPr>
                <w:r w:rsidRPr="00EB68DC">
                  <w:rPr>
                    <w:szCs w:val="24"/>
                  </w:rPr>
                  <w:t xml:space="preserve"> </w:t>
                </w:r>
                <w:r w:rsidR="00177ABC" w:rsidRPr="00EB68DC">
                  <w:rPr>
                    <w:szCs w:val="24"/>
                  </w:rPr>
                  <w:t>I</w:t>
                </w:r>
                <w:r w:rsidRPr="00EB68DC">
                  <w:rPr>
                    <w:szCs w:val="24"/>
                  </w:rPr>
                  <w:t>dentifikuo</w:t>
                </w:r>
                <w:r w:rsidR="005A5029" w:rsidRPr="00EB68DC">
                  <w:rPr>
                    <w:szCs w:val="24"/>
                  </w:rPr>
                  <w:t>ja</w:t>
                </w:r>
                <w:r w:rsidRPr="00EB68DC">
                  <w:rPr>
                    <w:szCs w:val="24"/>
                  </w:rPr>
                  <w:t xml:space="preserve"> dokumentų spaudos būdus ir pakeitimus, panaudojant dokumentų tyrimo įrangą ir jos nenaudojant</w:t>
                </w:r>
                <w:r w:rsidR="00177ABC" w:rsidRPr="00EB68DC">
                  <w:rPr>
                    <w:szCs w:val="24"/>
                  </w:rPr>
                  <w:t>.</w:t>
                </w:r>
              </w:p>
            </w:sdtContent>
          </w:sdt>
          <w:sdt>
            <w:sdtPr>
              <w:rPr>
                <w:szCs w:val="24"/>
              </w:rPr>
              <w:tag w:val="goog_rdk_559"/>
              <w:id w:val="-1463795676"/>
            </w:sdtPr>
            <w:sdtEndPr/>
            <w:sdtContent>
              <w:p w14:paraId="35F1357F" w14:textId="77777777" w:rsidR="00843AA2" w:rsidRPr="00EB68DC" w:rsidRDefault="00843AA2" w:rsidP="000A259C">
                <w:pPr>
                  <w:pStyle w:val="Sraopastraipa"/>
                  <w:numPr>
                    <w:ilvl w:val="0"/>
                    <w:numId w:val="33"/>
                  </w:numPr>
                  <w:tabs>
                    <w:tab w:val="left" w:pos="379"/>
                  </w:tabs>
                  <w:ind w:left="122" w:hanging="122"/>
                  <w:jc w:val="both"/>
                  <w:rPr>
                    <w:szCs w:val="24"/>
                  </w:rPr>
                </w:pPr>
                <w:r w:rsidRPr="00EB68DC">
                  <w:rPr>
                    <w:szCs w:val="24"/>
                  </w:rPr>
                  <w:t xml:space="preserve"> </w:t>
                </w:r>
                <w:r w:rsidR="00177ABC" w:rsidRPr="00EB68DC">
                  <w:rPr>
                    <w:szCs w:val="24"/>
                  </w:rPr>
                  <w:t>I</w:t>
                </w:r>
                <w:r w:rsidRPr="00EB68DC">
                  <w:rPr>
                    <w:szCs w:val="24"/>
                  </w:rPr>
                  <w:t>dentifikuo</w:t>
                </w:r>
                <w:r w:rsidR="005A5029" w:rsidRPr="00EB68DC">
                  <w:rPr>
                    <w:szCs w:val="24"/>
                  </w:rPr>
                  <w:t>ja</w:t>
                </w:r>
                <w:r w:rsidRPr="00EB68DC">
                  <w:rPr>
                    <w:szCs w:val="24"/>
                  </w:rPr>
                  <w:t xml:space="preserve"> dokumentų apsaugos priemones ir jų pakeitimus, panaudojant dokumentų tyrimo įrangą ir jos nenaudojant</w:t>
                </w:r>
                <w:r w:rsidR="00177ABC" w:rsidRPr="00EB68DC">
                  <w:rPr>
                    <w:szCs w:val="24"/>
                  </w:rPr>
                  <w:t>.</w:t>
                </w:r>
              </w:p>
            </w:sdtContent>
          </w:sdt>
          <w:sdt>
            <w:sdtPr>
              <w:rPr>
                <w:szCs w:val="24"/>
              </w:rPr>
              <w:tag w:val="goog_rdk_560"/>
              <w:id w:val="-225301069"/>
            </w:sdtPr>
            <w:sdtEndPr/>
            <w:sdtContent>
              <w:p w14:paraId="019E18B7" w14:textId="77777777" w:rsidR="00843AA2" w:rsidRPr="00EB68DC" w:rsidRDefault="00843AA2" w:rsidP="000A259C">
                <w:pPr>
                  <w:pStyle w:val="Sraopastraipa"/>
                  <w:numPr>
                    <w:ilvl w:val="0"/>
                    <w:numId w:val="33"/>
                  </w:numPr>
                  <w:tabs>
                    <w:tab w:val="left" w:pos="379"/>
                  </w:tabs>
                  <w:ind w:left="122" w:hanging="122"/>
                  <w:jc w:val="both"/>
                  <w:rPr>
                    <w:szCs w:val="24"/>
                  </w:rPr>
                </w:pPr>
                <w:r w:rsidRPr="00EB68DC">
                  <w:rPr>
                    <w:szCs w:val="24"/>
                  </w:rPr>
                  <w:t xml:space="preserve"> </w:t>
                </w:r>
                <w:r w:rsidR="00177ABC" w:rsidRPr="00EB68DC">
                  <w:rPr>
                    <w:szCs w:val="24"/>
                  </w:rPr>
                  <w:t>I</w:t>
                </w:r>
                <w:r w:rsidRPr="00EB68DC">
                  <w:rPr>
                    <w:szCs w:val="24"/>
                  </w:rPr>
                  <w:t>dentifikuo</w:t>
                </w:r>
                <w:r w:rsidR="005A5029" w:rsidRPr="00EB68DC">
                  <w:rPr>
                    <w:szCs w:val="24"/>
                  </w:rPr>
                  <w:t>ja</w:t>
                </w:r>
                <w:r w:rsidRPr="00EB68DC">
                  <w:rPr>
                    <w:szCs w:val="24"/>
                  </w:rPr>
                  <w:t xml:space="preserve"> dokumentų pospaustuvinio apdirbimo požymius ir jų pakeitimus, panaudojant dokumentų tyrimo įrangą ir jos nenaudojant</w:t>
                </w:r>
                <w:r w:rsidR="00177ABC" w:rsidRPr="00EB68DC">
                  <w:rPr>
                    <w:szCs w:val="24"/>
                  </w:rPr>
                  <w:t>.</w:t>
                </w:r>
              </w:p>
            </w:sdtContent>
          </w:sdt>
          <w:sdt>
            <w:sdtPr>
              <w:rPr>
                <w:szCs w:val="24"/>
              </w:rPr>
              <w:tag w:val="goog_rdk_561"/>
              <w:id w:val="1782146718"/>
            </w:sdtPr>
            <w:sdtEndPr/>
            <w:sdtContent>
              <w:p w14:paraId="2926D436" w14:textId="77777777" w:rsidR="00843AA2" w:rsidRPr="00EB68DC" w:rsidRDefault="00843AA2" w:rsidP="000A259C">
                <w:pPr>
                  <w:pStyle w:val="Sraopastraipa"/>
                  <w:numPr>
                    <w:ilvl w:val="0"/>
                    <w:numId w:val="33"/>
                  </w:numPr>
                  <w:tabs>
                    <w:tab w:val="left" w:pos="379"/>
                  </w:tabs>
                  <w:ind w:left="122" w:hanging="122"/>
                  <w:jc w:val="both"/>
                  <w:rPr>
                    <w:szCs w:val="24"/>
                  </w:rPr>
                </w:pPr>
                <w:r w:rsidRPr="00EB68DC">
                  <w:rPr>
                    <w:szCs w:val="24"/>
                  </w:rPr>
                  <w:t xml:space="preserve"> </w:t>
                </w:r>
                <w:r w:rsidR="00177ABC" w:rsidRPr="00EB68DC">
                  <w:rPr>
                    <w:szCs w:val="24"/>
                  </w:rPr>
                  <w:t>I</w:t>
                </w:r>
                <w:r w:rsidRPr="00EB68DC">
                  <w:rPr>
                    <w:szCs w:val="24"/>
                  </w:rPr>
                  <w:t>dentifikuo</w:t>
                </w:r>
                <w:r w:rsidR="005A5029" w:rsidRPr="00EB68DC">
                  <w:rPr>
                    <w:szCs w:val="24"/>
                  </w:rPr>
                  <w:t>ja</w:t>
                </w:r>
                <w:r w:rsidRPr="00EB68DC">
                  <w:rPr>
                    <w:szCs w:val="24"/>
                  </w:rPr>
                  <w:t xml:space="preserve"> kelionės dokumentų personalizavimo metodų elementus ir jų pakeitimus, panaudojant dokumentų tyrimo įrangą ir jos nenaudojant</w:t>
                </w:r>
                <w:r w:rsidR="00177ABC" w:rsidRPr="00EB68DC">
                  <w:rPr>
                    <w:szCs w:val="24"/>
                  </w:rPr>
                  <w:t>.</w:t>
                </w:r>
              </w:p>
            </w:sdtContent>
          </w:sdt>
          <w:sdt>
            <w:sdtPr>
              <w:rPr>
                <w:szCs w:val="24"/>
              </w:rPr>
              <w:tag w:val="goog_rdk_562"/>
              <w:id w:val="305285629"/>
            </w:sdtPr>
            <w:sdtEndPr/>
            <w:sdtContent>
              <w:p w14:paraId="51A7EA24" w14:textId="77777777" w:rsidR="00843AA2" w:rsidRPr="00EB68DC" w:rsidRDefault="00843AA2" w:rsidP="000A259C">
                <w:pPr>
                  <w:pStyle w:val="Sraopastraipa"/>
                  <w:numPr>
                    <w:ilvl w:val="0"/>
                    <w:numId w:val="33"/>
                  </w:numPr>
                  <w:tabs>
                    <w:tab w:val="left" w:pos="379"/>
                  </w:tabs>
                  <w:ind w:left="122" w:hanging="122"/>
                  <w:jc w:val="both"/>
                  <w:rPr>
                    <w:szCs w:val="24"/>
                  </w:rPr>
                </w:pPr>
                <w:r w:rsidRPr="00EB68DC">
                  <w:rPr>
                    <w:szCs w:val="24"/>
                  </w:rPr>
                  <w:t xml:space="preserve"> </w:t>
                </w:r>
                <w:r w:rsidR="00177ABC" w:rsidRPr="00EB68DC">
                  <w:rPr>
                    <w:szCs w:val="24"/>
                  </w:rPr>
                  <w:t>Į</w:t>
                </w:r>
                <w:r w:rsidRPr="00EB68DC">
                  <w:rPr>
                    <w:szCs w:val="24"/>
                  </w:rPr>
                  <w:t>vertin</w:t>
                </w:r>
                <w:r w:rsidR="005A5029" w:rsidRPr="00EB68DC">
                  <w:rPr>
                    <w:szCs w:val="24"/>
                  </w:rPr>
                  <w:t>a</w:t>
                </w:r>
                <w:r w:rsidRPr="00EB68DC">
                  <w:rPr>
                    <w:szCs w:val="24"/>
                  </w:rPr>
                  <w:t xml:space="preserve"> kelionės dokumento biometrinių duomenų autentiškumą, panaudojant standartinę pirmos linijos patikrinimų įrangą, laikantis nacionalinės, ES ir tarptautinės teisės ir procedūrų, gerbiant asmens duomenų apsaugą</w:t>
                </w:r>
                <w:r w:rsidR="00177ABC" w:rsidRPr="00EB68DC">
                  <w:rPr>
                    <w:szCs w:val="24"/>
                  </w:rPr>
                  <w:t>.</w:t>
                </w:r>
              </w:p>
            </w:sdtContent>
          </w:sdt>
          <w:sdt>
            <w:sdtPr>
              <w:rPr>
                <w:szCs w:val="24"/>
              </w:rPr>
              <w:tag w:val="goog_rdk_563"/>
              <w:id w:val="-807396732"/>
            </w:sdtPr>
            <w:sdtEndPr/>
            <w:sdtContent>
              <w:p w14:paraId="31CE5A35" w14:textId="77777777" w:rsidR="00843AA2" w:rsidRPr="00EB68DC" w:rsidRDefault="00843AA2" w:rsidP="000A259C">
                <w:pPr>
                  <w:pStyle w:val="Sraopastraipa"/>
                  <w:numPr>
                    <w:ilvl w:val="0"/>
                    <w:numId w:val="33"/>
                  </w:numPr>
                  <w:tabs>
                    <w:tab w:val="left" w:pos="379"/>
                  </w:tabs>
                  <w:ind w:left="122" w:hanging="122"/>
                  <w:jc w:val="both"/>
                  <w:rPr>
                    <w:szCs w:val="24"/>
                  </w:rPr>
                </w:pPr>
                <w:r w:rsidRPr="00EB68DC">
                  <w:rPr>
                    <w:szCs w:val="24"/>
                  </w:rPr>
                  <w:t xml:space="preserve"> </w:t>
                </w:r>
                <w:r w:rsidR="00177ABC" w:rsidRPr="00EB68DC">
                  <w:rPr>
                    <w:szCs w:val="24"/>
                  </w:rPr>
                  <w:t>I</w:t>
                </w:r>
                <w:r w:rsidRPr="00EB68DC">
                  <w:rPr>
                    <w:szCs w:val="24"/>
                  </w:rPr>
                  <w:t>dentifikuo</w:t>
                </w:r>
                <w:r w:rsidR="005A5029" w:rsidRPr="00EB68DC">
                  <w:rPr>
                    <w:szCs w:val="24"/>
                  </w:rPr>
                  <w:t>ja</w:t>
                </w:r>
                <w:r w:rsidRPr="00EB68DC">
                  <w:rPr>
                    <w:szCs w:val="24"/>
                  </w:rPr>
                  <w:t xml:space="preserve"> kelionės dokumentuose randamus požymius suklastotų, padirbtų, apgaulingai įgytų autentiškų dokumentų, vogtų dokumentų blankų ir „fantazijos“ dokumentų atveju, panaudojant dokumentų tyrimo įrangą ir jos nenaudojant</w:t>
                </w:r>
                <w:r w:rsidR="00177ABC" w:rsidRPr="00EB68DC">
                  <w:rPr>
                    <w:szCs w:val="24"/>
                  </w:rPr>
                  <w:t>.</w:t>
                </w:r>
              </w:p>
            </w:sdtContent>
          </w:sdt>
          <w:sdt>
            <w:sdtPr>
              <w:rPr>
                <w:szCs w:val="24"/>
              </w:rPr>
              <w:tag w:val="goog_rdk_564"/>
              <w:id w:val="-1811556748"/>
            </w:sdtPr>
            <w:sdtEndPr/>
            <w:sdtContent>
              <w:p w14:paraId="54676D6F" w14:textId="77777777" w:rsidR="00843AA2" w:rsidRPr="00EB68DC" w:rsidRDefault="00843AA2" w:rsidP="000A259C">
                <w:pPr>
                  <w:pStyle w:val="Sraopastraipa"/>
                  <w:numPr>
                    <w:ilvl w:val="0"/>
                    <w:numId w:val="33"/>
                  </w:numPr>
                  <w:tabs>
                    <w:tab w:val="left" w:pos="379"/>
                  </w:tabs>
                  <w:ind w:left="122" w:hanging="122"/>
                  <w:jc w:val="both"/>
                  <w:rPr>
                    <w:szCs w:val="24"/>
                  </w:rPr>
                </w:pPr>
                <w:r w:rsidRPr="00EB68DC">
                  <w:rPr>
                    <w:szCs w:val="24"/>
                  </w:rPr>
                  <w:t xml:space="preserve"> </w:t>
                </w:r>
                <w:r w:rsidR="00177ABC" w:rsidRPr="00EB68DC">
                  <w:rPr>
                    <w:szCs w:val="24"/>
                  </w:rPr>
                  <w:t>I</w:t>
                </w:r>
                <w:r w:rsidRPr="00EB68DC">
                  <w:rPr>
                    <w:szCs w:val="24"/>
                  </w:rPr>
                  <w:t>m</w:t>
                </w:r>
                <w:r w:rsidR="005A5029" w:rsidRPr="00EB68DC">
                  <w:rPr>
                    <w:szCs w:val="24"/>
                  </w:rPr>
                  <w:t>a</w:t>
                </w:r>
                <w:r w:rsidRPr="00EB68DC">
                  <w:rPr>
                    <w:szCs w:val="24"/>
                  </w:rPr>
                  <w:t>s</w:t>
                </w:r>
                <w:r w:rsidR="005A5029" w:rsidRPr="00EB68DC">
                  <w:rPr>
                    <w:szCs w:val="24"/>
                  </w:rPr>
                  <w:t>i</w:t>
                </w:r>
                <w:r w:rsidRPr="00EB68DC">
                  <w:rPr>
                    <w:szCs w:val="24"/>
                  </w:rPr>
                  <w:t xml:space="preserve"> atsakomybės patikrinti dokumentų ir spaudų autentiškumą, panaudojant standartinę pirmos linijos patikrinimų įrangą, laikantis nacionalinės, ES ir tarptautinės teisės ir procedūrų, gerbiant asmens duomenų apsaugą</w:t>
                </w:r>
                <w:r w:rsidR="00177ABC" w:rsidRPr="00EB68DC">
                  <w:rPr>
                    <w:szCs w:val="24"/>
                  </w:rPr>
                  <w:t>.</w:t>
                </w:r>
              </w:p>
            </w:sdtContent>
          </w:sdt>
          <w:p w14:paraId="1EDE0E6C" w14:textId="77777777" w:rsidR="009F339E" w:rsidRPr="00EB68DC" w:rsidRDefault="00177ABC" w:rsidP="000A259C">
            <w:pPr>
              <w:pStyle w:val="Sraopastraipa"/>
              <w:numPr>
                <w:ilvl w:val="0"/>
                <w:numId w:val="33"/>
              </w:numPr>
              <w:tabs>
                <w:tab w:val="left" w:pos="379"/>
              </w:tabs>
              <w:ind w:left="122" w:hanging="122"/>
              <w:jc w:val="both"/>
              <w:rPr>
                <w:szCs w:val="24"/>
              </w:rPr>
            </w:pPr>
            <w:r w:rsidRPr="00EB68DC">
              <w:rPr>
                <w:szCs w:val="24"/>
              </w:rPr>
              <w:t>A</w:t>
            </w:r>
            <w:r w:rsidR="00E50B24" w:rsidRPr="00EB68DC">
              <w:rPr>
                <w:szCs w:val="24"/>
              </w:rPr>
              <w:t>tlieka transporto priemonių tikrinimus, panaudojant būtiną įrangą, vadovaujantis nacionaliniais teisės aktais ir procedūromis, gerbiant teisę į gyvybę, tarptautinės apsaugos prieinamumą, žmogaus orumą, nediskriminavimą ir asmens duomenų apsaugą</w:t>
            </w:r>
            <w:r w:rsidRPr="00EB68DC">
              <w:rPr>
                <w:szCs w:val="24"/>
              </w:rPr>
              <w:t>.</w:t>
            </w:r>
          </w:p>
          <w:p w14:paraId="47DC0992" w14:textId="77777777" w:rsidR="008D5237" w:rsidRPr="00EB68DC" w:rsidRDefault="00177ABC" w:rsidP="000A259C">
            <w:pPr>
              <w:pStyle w:val="Sraopastraipa"/>
              <w:numPr>
                <w:ilvl w:val="0"/>
                <w:numId w:val="33"/>
              </w:numPr>
              <w:tabs>
                <w:tab w:val="left" w:pos="379"/>
              </w:tabs>
              <w:ind w:left="122" w:hanging="122"/>
              <w:jc w:val="both"/>
              <w:rPr>
                <w:szCs w:val="24"/>
              </w:rPr>
            </w:pPr>
            <w:r w:rsidRPr="00EB68DC">
              <w:rPr>
                <w:szCs w:val="24"/>
              </w:rPr>
              <w:t>A</w:t>
            </w:r>
            <w:r w:rsidR="008D5237" w:rsidRPr="00EB68DC">
              <w:rPr>
                <w:szCs w:val="24"/>
              </w:rPr>
              <w:t>tlieka gabenamų daiktų, prekių ir krovinių</w:t>
            </w:r>
            <w:r w:rsidR="008D5237" w:rsidRPr="00EB68DC">
              <w:rPr>
                <w:color w:val="FF0000"/>
                <w:szCs w:val="24"/>
              </w:rPr>
              <w:t xml:space="preserve"> </w:t>
            </w:r>
            <w:r w:rsidR="008D5237" w:rsidRPr="00EB68DC">
              <w:rPr>
                <w:szCs w:val="24"/>
              </w:rPr>
              <w:t>tikrinimus, atsižvelgiant į saugumo priemones, vadovaujantis nacionaliniais teisės aktais</w:t>
            </w:r>
            <w:r w:rsidRPr="00EB68DC">
              <w:rPr>
                <w:szCs w:val="24"/>
              </w:rPr>
              <w:t>.</w:t>
            </w:r>
          </w:p>
          <w:p w14:paraId="5F67F2B0" w14:textId="77777777" w:rsidR="004909F3" w:rsidRPr="00EB68DC" w:rsidRDefault="00177ABC" w:rsidP="000A259C">
            <w:pPr>
              <w:pStyle w:val="Sraopastraipa"/>
              <w:numPr>
                <w:ilvl w:val="0"/>
                <w:numId w:val="33"/>
              </w:numPr>
              <w:tabs>
                <w:tab w:val="left" w:pos="379"/>
              </w:tabs>
              <w:ind w:left="122" w:hanging="122"/>
              <w:jc w:val="both"/>
              <w:rPr>
                <w:szCs w:val="24"/>
              </w:rPr>
            </w:pPr>
            <w:r w:rsidRPr="00EB68DC">
              <w:rPr>
                <w:szCs w:val="24"/>
              </w:rPr>
              <w:t>A</w:t>
            </w:r>
            <w:r w:rsidR="004909F3" w:rsidRPr="00EB68DC">
              <w:rPr>
                <w:szCs w:val="24"/>
              </w:rPr>
              <w:t>tlieka asmenų, transporto priemonių, gabenamų daiktų, prekių ir krovinių radiacinį patikrinimą, atsižvelgiant į saugumo priemones, vadovaujantis nacionaliniais teisės aktais</w:t>
            </w:r>
            <w:r w:rsidRPr="00EB68DC">
              <w:rPr>
                <w:szCs w:val="24"/>
              </w:rPr>
              <w:t>.</w:t>
            </w:r>
          </w:p>
          <w:p w14:paraId="31D6432C" w14:textId="77777777" w:rsidR="00C549BB" w:rsidRPr="00EB68DC" w:rsidRDefault="00177ABC" w:rsidP="000A259C">
            <w:pPr>
              <w:pStyle w:val="Sraopastraipa"/>
              <w:numPr>
                <w:ilvl w:val="0"/>
                <w:numId w:val="33"/>
              </w:numPr>
              <w:tabs>
                <w:tab w:val="left" w:pos="379"/>
              </w:tabs>
              <w:ind w:left="122" w:hanging="122"/>
              <w:jc w:val="both"/>
              <w:rPr>
                <w:szCs w:val="24"/>
              </w:rPr>
            </w:pPr>
            <w:r w:rsidRPr="00EB68DC">
              <w:rPr>
                <w:szCs w:val="24"/>
              </w:rPr>
              <w:t>I</w:t>
            </w:r>
            <w:r w:rsidR="00C549BB" w:rsidRPr="00EB68DC">
              <w:rPr>
                <w:szCs w:val="24"/>
              </w:rPr>
              <w:t>masi atsakomybės kontroliuoti kelių eismo taisyklių reikalavimų vykdymą</w:t>
            </w:r>
            <w:r w:rsidR="00E369E7" w:rsidRPr="00EB68DC">
              <w:rPr>
                <w:szCs w:val="24"/>
              </w:rPr>
              <w:t xml:space="preserve"> pasienio kontrolės punkte ir transporto priemonių dalyvavimo tarptautiniame viešajame eisme s</w:t>
            </w:r>
            <w:r w:rsidR="00867B59" w:rsidRPr="00EB68DC">
              <w:rPr>
                <w:szCs w:val="24"/>
              </w:rPr>
              <w:t>ą</w:t>
            </w:r>
            <w:r w:rsidR="00E369E7" w:rsidRPr="00EB68DC">
              <w:rPr>
                <w:szCs w:val="24"/>
              </w:rPr>
              <w:t>lygų atitikimą</w:t>
            </w:r>
            <w:r w:rsidRPr="00EB68DC">
              <w:rPr>
                <w:szCs w:val="24"/>
              </w:rPr>
              <w:t>.</w:t>
            </w:r>
          </w:p>
          <w:p w14:paraId="03DBC4C8" w14:textId="77777777" w:rsidR="00C549BB" w:rsidRPr="00EB68DC" w:rsidRDefault="00177ABC" w:rsidP="000A259C">
            <w:pPr>
              <w:pStyle w:val="Sraopastraipa"/>
              <w:numPr>
                <w:ilvl w:val="0"/>
                <w:numId w:val="33"/>
              </w:numPr>
              <w:tabs>
                <w:tab w:val="left" w:pos="379"/>
              </w:tabs>
              <w:ind w:left="122" w:hanging="122"/>
              <w:jc w:val="both"/>
              <w:rPr>
                <w:b/>
                <w:szCs w:val="24"/>
              </w:rPr>
            </w:pPr>
            <w:r w:rsidRPr="00EB68DC">
              <w:rPr>
                <w:szCs w:val="24"/>
              </w:rPr>
              <w:t>I</w:t>
            </w:r>
            <w:r w:rsidR="00B66E36" w:rsidRPr="00EB68DC">
              <w:rPr>
                <w:szCs w:val="24"/>
              </w:rPr>
              <w:t>masi atsakomybės užtikrinti pasienio kontrolės punktų teisinį režimą</w:t>
            </w:r>
            <w:r w:rsidRPr="00EB68DC">
              <w:rPr>
                <w:szCs w:val="24"/>
              </w:rPr>
              <w:t>.</w:t>
            </w:r>
          </w:p>
          <w:p w14:paraId="2118DF4F" w14:textId="77777777" w:rsidR="00BF0ACA" w:rsidRPr="00EB68DC" w:rsidRDefault="00177ABC" w:rsidP="000A259C">
            <w:pPr>
              <w:pStyle w:val="Sraopastraipa"/>
              <w:numPr>
                <w:ilvl w:val="0"/>
                <w:numId w:val="33"/>
              </w:numPr>
              <w:tabs>
                <w:tab w:val="left" w:pos="379"/>
              </w:tabs>
              <w:ind w:left="122" w:hanging="122"/>
              <w:jc w:val="both"/>
              <w:rPr>
                <w:szCs w:val="24"/>
              </w:rPr>
            </w:pPr>
            <w:r w:rsidRPr="00EB68DC">
              <w:rPr>
                <w:szCs w:val="24"/>
              </w:rPr>
              <w:t>A</w:t>
            </w:r>
            <w:r w:rsidR="00BF0ACA" w:rsidRPr="00EB68DC">
              <w:rPr>
                <w:szCs w:val="24"/>
              </w:rPr>
              <w:t>pti</w:t>
            </w:r>
            <w:r w:rsidR="00867B59" w:rsidRPr="00EB68DC">
              <w:rPr>
                <w:szCs w:val="24"/>
              </w:rPr>
              <w:t>nka</w:t>
            </w:r>
            <w:r w:rsidR="00BF0ACA" w:rsidRPr="00EB68DC">
              <w:rPr>
                <w:szCs w:val="24"/>
              </w:rPr>
              <w:t xml:space="preserve"> vogtas transporto priemones laikantis nustatytų procedūrų</w:t>
            </w:r>
            <w:r w:rsidRPr="00EB68DC">
              <w:rPr>
                <w:szCs w:val="24"/>
              </w:rPr>
              <w:t>.</w:t>
            </w:r>
          </w:p>
          <w:p w14:paraId="523BAB72" w14:textId="77777777" w:rsidR="00BF0ACA" w:rsidRPr="00EB68DC" w:rsidRDefault="00177ABC" w:rsidP="000A259C">
            <w:pPr>
              <w:pStyle w:val="Sraopastraipa"/>
              <w:numPr>
                <w:ilvl w:val="0"/>
                <w:numId w:val="33"/>
              </w:numPr>
              <w:tabs>
                <w:tab w:val="left" w:pos="379"/>
              </w:tabs>
              <w:ind w:left="122" w:hanging="122"/>
              <w:jc w:val="both"/>
              <w:rPr>
                <w:szCs w:val="24"/>
              </w:rPr>
            </w:pPr>
            <w:r w:rsidRPr="00EB68DC">
              <w:rPr>
                <w:szCs w:val="24"/>
              </w:rPr>
              <w:t>N</w:t>
            </w:r>
            <w:r w:rsidR="00BF0ACA" w:rsidRPr="00EB68DC">
              <w:rPr>
                <w:szCs w:val="24"/>
              </w:rPr>
              <w:t>audo</w:t>
            </w:r>
            <w:r w:rsidR="009749B0" w:rsidRPr="00EB68DC">
              <w:rPr>
                <w:szCs w:val="24"/>
              </w:rPr>
              <w:t>ja</w:t>
            </w:r>
            <w:r w:rsidR="00BF0ACA" w:rsidRPr="00EB68DC">
              <w:rPr>
                <w:szCs w:val="24"/>
              </w:rPr>
              <w:t xml:space="preserve"> transporto priemonių atpažinimo atitinkamą techninę įrangą ir duomenų bazes</w:t>
            </w:r>
            <w:r w:rsidRPr="00EB68DC">
              <w:rPr>
                <w:szCs w:val="24"/>
              </w:rPr>
              <w:t>.</w:t>
            </w:r>
          </w:p>
          <w:p w14:paraId="562D14C5" w14:textId="77777777" w:rsidR="00BF0ACA" w:rsidRPr="00EB68DC" w:rsidRDefault="00177ABC" w:rsidP="000A259C">
            <w:pPr>
              <w:pStyle w:val="Sraopastraipa"/>
              <w:numPr>
                <w:ilvl w:val="0"/>
                <w:numId w:val="33"/>
              </w:numPr>
              <w:tabs>
                <w:tab w:val="left" w:pos="379"/>
              </w:tabs>
              <w:ind w:left="122" w:hanging="122"/>
              <w:jc w:val="both"/>
              <w:rPr>
                <w:szCs w:val="24"/>
              </w:rPr>
            </w:pPr>
            <w:r w:rsidRPr="00EB68DC">
              <w:rPr>
                <w:szCs w:val="24"/>
              </w:rPr>
              <w:t>P</w:t>
            </w:r>
            <w:r w:rsidR="00BF0ACA" w:rsidRPr="00EB68DC">
              <w:rPr>
                <w:szCs w:val="24"/>
              </w:rPr>
              <w:t>raneš</w:t>
            </w:r>
            <w:r w:rsidR="009749B0" w:rsidRPr="00EB68DC">
              <w:rPr>
                <w:szCs w:val="24"/>
              </w:rPr>
              <w:t>a</w:t>
            </w:r>
            <w:r w:rsidR="00BF0ACA" w:rsidRPr="00EB68DC">
              <w:rPr>
                <w:szCs w:val="24"/>
              </w:rPr>
              <w:t xml:space="preserve"> apie vogtas transporto priemones laikantis nustatytų procedūrų</w:t>
            </w:r>
            <w:r w:rsidR="00A04A62" w:rsidRPr="00EB68DC">
              <w:rPr>
                <w:szCs w:val="24"/>
              </w:rPr>
              <w:t>.</w:t>
            </w:r>
          </w:p>
          <w:p w14:paraId="1A82BA09" w14:textId="77777777" w:rsidR="00E821D6" w:rsidRPr="00EB68DC" w:rsidRDefault="00E821D6" w:rsidP="000A259C">
            <w:pPr>
              <w:ind w:left="122" w:hanging="122"/>
              <w:jc w:val="both"/>
              <w:rPr>
                <w:szCs w:val="24"/>
              </w:rPr>
            </w:pPr>
          </w:p>
        </w:tc>
      </w:tr>
      <w:tr w:rsidR="000D408C" w:rsidRPr="00EB68DC" w14:paraId="0778A00B" w14:textId="77777777" w:rsidTr="002D27A1">
        <w:tc>
          <w:tcPr>
            <w:tcW w:w="1862" w:type="dxa"/>
            <w:tcBorders>
              <w:top w:val="single" w:sz="4" w:space="0" w:color="000000"/>
              <w:left w:val="single" w:sz="4" w:space="0" w:color="000000"/>
              <w:bottom w:val="single" w:sz="4" w:space="0" w:color="000000"/>
              <w:right w:val="single" w:sz="4" w:space="0" w:color="000000"/>
            </w:tcBorders>
            <w:shd w:val="clear" w:color="auto" w:fill="auto"/>
          </w:tcPr>
          <w:p w14:paraId="22B38C83" w14:textId="77777777" w:rsidR="000D408C" w:rsidRPr="00EB68DC" w:rsidRDefault="000D408C" w:rsidP="000A259C">
            <w:pPr>
              <w:jc w:val="both"/>
              <w:rPr>
                <w:b/>
                <w:szCs w:val="24"/>
              </w:rPr>
            </w:pPr>
            <w:r w:rsidRPr="00EB68DC">
              <w:rPr>
                <w:b/>
                <w:szCs w:val="24"/>
              </w:rPr>
              <w:t xml:space="preserve">Apimtis </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14:paraId="5D2249DE" w14:textId="77071639" w:rsidR="000D408C" w:rsidRPr="00EB68DC" w:rsidRDefault="00871DA3" w:rsidP="000A259C">
            <w:pPr>
              <w:tabs>
                <w:tab w:val="left" w:pos="317"/>
              </w:tabs>
              <w:jc w:val="both"/>
              <w:rPr>
                <w:szCs w:val="24"/>
              </w:rPr>
            </w:pPr>
            <w:r w:rsidRPr="00EB68DC">
              <w:rPr>
                <w:szCs w:val="24"/>
              </w:rPr>
              <w:t xml:space="preserve">160 </w:t>
            </w:r>
            <w:r w:rsidR="000D408C" w:rsidRPr="00EB68DC">
              <w:rPr>
                <w:szCs w:val="24"/>
              </w:rPr>
              <w:t>akad. val. (</w:t>
            </w:r>
            <w:r w:rsidRPr="00EB68DC">
              <w:rPr>
                <w:szCs w:val="24"/>
              </w:rPr>
              <w:t xml:space="preserve">12 </w:t>
            </w:r>
            <w:r w:rsidR="000D408C" w:rsidRPr="00EB68DC">
              <w:rPr>
                <w:szCs w:val="24"/>
              </w:rPr>
              <w:t>akad. val. nuotolinio mokymo</w:t>
            </w:r>
            <w:r w:rsidR="00CA4886">
              <w:rPr>
                <w:szCs w:val="24"/>
              </w:rPr>
              <w:t>)</w:t>
            </w:r>
          </w:p>
        </w:tc>
      </w:tr>
      <w:tr w:rsidR="000D408C" w:rsidRPr="00EB68DC" w14:paraId="3F92ABB7" w14:textId="77777777" w:rsidTr="002D27A1">
        <w:tc>
          <w:tcPr>
            <w:tcW w:w="1862" w:type="dxa"/>
            <w:tcBorders>
              <w:top w:val="single" w:sz="4" w:space="0" w:color="000000"/>
              <w:left w:val="single" w:sz="4" w:space="0" w:color="000000"/>
              <w:bottom w:val="single" w:sz="4" w:space="0" w:color="000000"/>
              <w:right w:val="single" w:sz="4" w:space="0" w:color="000000"/>
            </w:tcBorders>
            <w:shd w:val="clear" w:color="auto" w:fill="auto"/>
          </w:tcPr>
          <w:p w14:paraId="39A08A08" w14:textId="77777777" w:rsidR="000D408C" w:rsidRPr="00EB68DC" w:rsidRDefault="000D408C" w:rsidP="000A259C">
            <w:pPr>
              <w:jc w:val="both"/>
              <w:rPr>
                <w:b/>
                <w:szCs w:val="24"/>
              </w:rPr>
            </w:pPr>
            <w:r w:rsidRPr="00EB68DC">
              <w:rPr>
                <w:b/>
                <w:szCs w:val="24"/>
              </w:rPr>
              <w:t>Mokymo teikėjas</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14:paraId="5EDC2C0C" w14:textId="541818AD" w:rsidR="000D408C" w:rsidRPr="00EB68DC" w:rsidRDefault="00CA4886" w:rsidP="000A259C">
            <w:pPr>
              <w:tabs>
                <w:tab w:val="left" w:pos="317"/>
              </w:tabs>
              <w:jc w:val="both"/>
              <w:rPr>
                <w:szCs w:val="24"/>
              </w:rPr>
            </w:pPr>
            <w:r>
              <w:rPr>
                <w:szCs w:val="24"/>
              </w:rPr>
              <w:t>Mokykla</w:t>
            </w:r>
          </w:p>
        </w:tc>
      </w:tr>
      <w:tr w:rsidR="00251AB8" w:rsidRPr="00EB68DC" w14:paraId="7CB8A2EA" w14:textId="77777777" w:rsidTr="002D27A1">
        <w:tc>
          <w:tcPr>
            <w:tcW w:w="1862" w:type="dxa"/>
            <w:tcBorders>
              <w:top w:val="single" w:sz="4" w:space="0" w:color="000000"/>
              <w:left w:val="single" w:sz="4" w:space="0" w:color="000000"/>
              <w:bottom w:val="single" w:sz="4" w:space="0" w:color="000000"/>
              <w:right w:val="single" w:sz="4" w:space="0" w:color="000000"/>
            </w:tcBorders>
            <w:shd w:val="clear" w:color="auto" w:fill="auto"/>
          </w:tcPr>
          <w:p w14:paraId="78D25FC6" w14:textId="77777777" w:rsidR="00251AB8" w:rsidRPr="00EB68DC" w:rsidRDefault="00251AB8" w:rsidP="000A259C">
            <w:pPr>
              <w:jc w:val="both"/>
              <w:rPr>
                <w:b/>
                <w:szCs w:val="24"/>
              </w:rPr>
            </w:pPr>
            <w:r w:rsidRPr="00EB68DC">
              <w:rPr>
                <w:b/>
                <w:szCs w:val="24"/>
              </w:rPr>
              <w:t>Mokymo (-si) strategija</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14:paraId="39B11608" w14:textId="2963F25E" w:rsidR="00871DA3" w:rsidRDefault="00871DA3" w:rsidP="000A259C">
            <w:pPr>
              <w:ind w:firstLine="975"/>
              <w:jc w:val="both"/>
              <w:rPr>
                <w:rFonts w:eastAsia="Calibri"/>
                <w:bCs w:val="0"/>
                <w:szCs w:val="24"/>
                <w:lang w:eastAsia="lt-LT"/>
              </w:rPr>
            </w:pPr>
            <w:r w:rsidRPr="00EB68DC">
              <w:rPr>
                <w:szCs w:val="24"/>
              </w:rPr>
              <w:t>Modulyje taikomos dvi mokymosi formos: savarankiškas mokymasis nuotoliniu būdu ir kontaktinis mokymas. Kontaktinio mokymo metu nuolatinis dėmesys skiriamas praktinių įgūdžių ugdymui.</w:t>
            </w:r>
            <w:r w:rsidRPr="00EB68DC">
              <w:rPr>
                <w:szCs w:val="24"/>
                <w:lang w:eastAsia="lt-LT"/>
              </w:rPr>
              <w:t xml:space="preserve"> Vedant užsiėmimus gali būti taikomi įvairus mokimo metodai (</w:t>
            </w:r>
            <w:r w:rsidRPr="00EB68DC">
              <w:rPr>
                <w:rFonts w:eastAsia="Calibri"/>
                <w:bCs w:val="0"/>
                <w:szCs w:val="24"/>
                <w:lang w:eastAsia="lt-LT"/>
              </w:rPr>
              <w:t>paskaita,</w:t>
            </w:r>
            <w:r w:rsidRPr="00EB68DC">
              <w:rPr>
                <w:szCs w:val="24"/>
                <w:lang w:eastAsia="lt-LT"/>
              </w:rPr>
              <w:t xml:space="preserve"> a</w:t>
            </w:r>
            <w:r w:rsidRPr="00EB68DC">
              <w:rPr>
                <w:rFonts w:eastAsia="Calibri"/>
                <w:bCs w:val="0"/>
                <w:szCs w:val="24"/>
                <w:lang w:eastAsia="lt-LT"/>
              </w:rPr>
              <w:t>tvejų tyrimas, diskusija klasėje ir grupėje, kolektyvinis idėjų svarstymas, demonstracija, komandinis darbas, vaidmenų atlikimas ir kita).</w:t>
            </w:r>
          </w:p>
          <w:p w14:paraId="59A70859" w14:textId="77777777" w:rsidR="00E802E6" w:rsidRPr="00EB68DC" w:rsidRDefault="00E802E6" w:rsidP="000A259C">
            <w:pPr>
              <w:ind w:firstLine="975"/>
              <w:jc w:val="both"/>
              <w:rPr>
                <w:rFonts w:eastAsia="Calibri"/>
                <w:bCs w:val="0"/>
                <w:szCs w:val="24"/>
                <w:lang w:eastAsia="lt-LT"/>
              </w:rPr>
            </w:pPr>
            <w:r>
              <w:rPr>
                <w:rFonts w:eastAsia="Calibri"/>
                <w:bCs w:val="0"/>
                <w:szCs w:val="24"/>
                <w:lang w:eastAsia="lt-LT"/>
              </w:rPr>
              <w:t>Tarpinių pa</w:t>
            </w:r>
            <w:r w:rsidR="00056D5F">
              <w:rPr>
                <w:rFonts w:eastAsia="Calibri"/>
                <w:bCs w:val="0"/>
                <w:szCs w:val="24"/>
                <w:lang w:eastAsia="lt-LT"/>
              </w:rPr>
              <w:t>siekimų vertinimas vyksta po 4.7. ir 7.</w:t>
            </w:r>
            <w:r>
              <w:rPr>
                <w:rFonts w:eastAsia="Calibri"/>
                <w:bCs w:val="0"/>
                <w:szCs w:val="24"/>
                <w:lang w:eastAsia="lt-LT"/>
              </w:rPr>
              <w:t>4. potemių. Teorinių žinių vertinimo metu kursantai sprendžia testą, kur</w:t>
            </w:r>
            <w:r w:rsidR="00056D5F">
              <w:rPr>
                <w:rFonts w:eastAsia="Calibri"/>
                <w:bCs w:val="0"/>
                <w:szCs w:val="24"/>
                <w:lang w:eastAsia="lt-LT"/>
              </w:rPr>
              <w:t>is sudaromas iš ne mažiau kaip 20 klausimų.</w:t>
            </w:r>
          </w:p>
          <w:p w14:paraId="77F81732" w14:textId="77777777" w:rsidR="00042AED" w:rsidRPr="00EB68DC" w:rsidRDefault="00042AED" w:rsidP="000A259C">
            <w:pPr>
              <w:ind w:firstLine="975"/>
              <w:jc w:val="both"/>
              <w:rPr>
                <w:rFonts w:eastAsia="Calibri"/>
                <w:bCs w:val="0"/>
                <w:szCs w:val="24"/>
                <w:lang w:eastAsia="lt-LT"/>
              </w:rPr>
            </w:pPr>
            <w:r w:rsidRPr="00EB68DC">
              <w:rPr>
                <w:rFonts w:eastAsia="Calibri"/>
                <w:bCs w:val="0"/>
                <w:szCs w:val="24"/>
                <w:lang w:eastAsia="lt-LT"/>
              </w:rPr>
              <w:lastRenderedPageBreak/>
              <w:t>Modulio temų klausimai įtraukiami į galutinį žinių ir įgūdžių vertinimą.</w:t>
            </w:r>
          </w:p>
          <w:p w14:paraId="039EC357" w14:textId="77777777" w:rsidR="00251AB8" w:rsidRPr="00EB68DC" w:rsidRDefault="00251AB8" w:rsidP="000A259C">
            <w:pPr>
              <w:pStyle w:val="Sraopastraipa"/>
              <w:tabs>
                <w:tab w:val="left" w:pos="317"/>
              </w:tabs>
              <w:ind w:left="0" w:firstLine="881"/>
              <w:jc w:val="both"/>
              <w:rPr>
                <w:szCs w:val="24"/>
              </w:rPr>
            </w:pPr>
          </w:p>
        </w:tc>
      </w:tr>
    </w:tbl>
    <w:p w14:paraId="524EE1B2" w14:textId="77777777" w:rsidR="000D408C" w:rsidRPr="00EB68DC" w:rsidRDefault="000D408C" w:rsidP="000A259C">
      <w:pPr>
        <w:jc w:val="both"/>
        <w:rPr>
          <w:b/>
          <w:szCs w:val="24"/>
        </w:rPr>
      </w:pPr>
    </w:p>
    <w:p w14:paraId="373538B7" w14:textId="77777777" w:rsidR="00776DAB" w:rsidRPr="00EB68DC" w:rsidRDefault="00776DAB" w:rsidP="000A259C">
      <w:pPr>
        <w:jc w:val="both"/>
        <w:rPr>
          <w:b/>
          <w:szCs w:val="24"/>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2"/>
        <w:gridCol w:w="4214"/>
        <w:gridCol w:w="1062"/>
        <w:gridCol w:w="1158"/>
        <w:gridCol w:w="1270"/>
        <w:gridCol w:w="1385"/>
      </w:tblGrid>
      <w:tr w:rsidR="000D408C" w:rsidRPr="00EB68DC" w14:paraId="5C2039E7" w14:textId="77777777" w:rsidTr="00993037">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Pr>
          <w:p w14:paraId="0FCD9029" w14:textId="77777777" w:rsidR="000D408C" w:rsidRPr="00EB68DC" w:rsidRDefault="000D408C" w:rsidP="000A259C">
            <w:pPr>
              <w:jc w:val="both"/>
              <w:rPr>
                <w:b/>
                <w:szCs w:val="24"/>
              </w:rPr>
            </w:pPr>
            <w:r w:rsidRPr="00EB68DC">
              <w:rPr>
                <w:b/>
                <w:szCs w:val="24"/>
              </w:rPr>
              <w:t>Mokymo planas</w:t>
            </w:r>
          </w:p>
        </w:tc>
      </w:tr>
      <w:tr w:rsidR="000D408C" w:rsidRPr="00EB68DC" w14:paraId="79385999"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5B5A37EC" w14:textId="77777777" w:rsidR="000D408C" w:rsidRPr="00EB68DC" w:rsidRDefault="000D408C" w:rsidP="000A259C">
            <w:pPr>
              <w:jc w:val="both"/>
              <w:rPr>
                <w:b/>
                <w:szCs w:val="24"/>
              </w:rPr>
            </w:pPr>
            <w:r w:rsidRPr="00EB68DC">
              <w:rPr>
                <w:b/>
                <w:szCs w:val="24"/>
              </w:rPr>
              <w:t>Nr.</w:t>
            </w: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14:paraId="2F202CE1" w14:textId="77777777" w:rsidR="000D408C" w:rsidRPr="00EB68DC" w:rsidRDefault="000D408C" w:rsidP="000A259C">
            <w:pPr>
              <w:jc w:val="both"/>
              <w:rPr>
                <w:b/>
                <w:szCs w:val="24"/>
              </w:rPr>
            </w:pPr>
            <w:r w:rsidRPr="00EB68DC">
              <w:rPr>
                <w:b/>
                <w:szCs w:val="24"/>
              </w:rPr>
              <w:t>Temos pavadinimas</w:t>
            </w:r>
          </w:p>
        </w:tc>
        <w:tc>
          <w:tcPr>
            <w:tcW w:w="4875" w:type="dxa"/>
            <w:gridSpan w:val="4"/>
            <w:tcBorders>
              <w:top w:val="single" w:sz="4" w:space="0" w:color="000000"/>
              <w:left w:val="single" w:sz="4" w:space="0" w:color="000000"/>
              <w:bottom w:val="single" w:sz="4" w:space="0" w:color="000000"/>
              <w:right w:val="single" w:sz="4" w:space="0" w:color="000000"/>
            </w:tcBorders>
            <w:shd w:val="clear" w:color="auto" w:fill="auto"/>
          </w:tcPr>
          <w:p w14:paraId="00668CE8" w14:textId="77777777" w:rsidR="000D408C" w:rsidRPr="00EB68DC" w:rsidRDefault="000D408C" w:rsidP="000A259C">
            <w:pPr>
              <w:jc w:val="both"/>
              <w:rPr>
                <w:b/>
                <w:szCs w:val="24"/>
              </w:rPr>
            </w:pPr>
            <w:r w:rsidRPr="00EB68DC">
              <w:rPr>
                <w:b/>
                <w:szCs w:val="24"/>
              </w:rPr>
              <w:t>Mokymo rūšis (akad. val.)</w:t>
            </w:r>
          </w:p>
        </w:tc>
      </w:tr>
      <w:tr w:rsidR="000D408C" w:rsidRPr="00EB68DC" w14:paraId="43B146D0"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01D24111" w14:textId="77777777" w:rsidR="000D408C" w:rsidRPr="00EB68DC" w:rsidRDefault="000D408C" w:rsidP="000A259C">
            <w:pPr>
              <w:jc w:val="both"/>
              <w:rPr>
                <w:b/>
                <w:szCs w:val="24"/>
              </w:rPr>
            </w:pP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14:paraId="7A16DC0D" w14:textId="77777777" w:rsidR="000D408C" w:rsidRPr="00EB68DC" w:rsidRDefault="000D408C" w:rsidP="000A259C">
            <w:pPr>
              <w:jc w:val="both"/>
              <w:rPr>
                <w:b/>
                <w:szCs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5A04C560" w14:textId="77777777" w:rsidR="000D408C" w:rsidRPr="00EB68DC" w:rsidRDefault="000D408C" w:rsidP="000A259C">
            <w:pPr>
              <w:jc w:val="both"/>
              <w:rPr>
                <w:b/>
                <w:szCs w:val="24"/>
              </w:rPr>
            </w:pPr>
            <w:r w:rsidRPr="00EB68DC">
              <w:rPr>
                <w:b/>
                <w:szCs w:val="24"/>
              </w:rPr>
              <w:t>Teorija</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0414DEF4" w14:textId="77777777" w:rsidR="000D408C" w:rsidRPr="00EB68DC" w:rsidRDefault="000D408C" w:rsidP="000A259C">
            <w:pPr>
              <w:jc w:val="both"/>
              <w:rPr>
                <w:b/>
                <w:szCs w:val="24"/>
              </w:rPr>
            </w:pPr>
            <w:r w:rsidRPr="00EB68DC">
              <w:rPr>
                <w:b/>
                <w:szCs w:val="24"/>
              </w:rPr>
              <w:t>Praktika</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2FB9D969" w14:textId="77777777" w:rsidR="000D408C" w:rsidRPr="00EB68DC" w:rsidRDefault="000D408C" w:rsidP="000A259C">
            <w:pPr>
              <w:jc w:val="both"/>
              <w:rPr>
                <w:b/>
                <w:szCs w:val="24"/>
              </w:rPr>
            </w:pPr>
            <w:r w:rsidRPr="00EB68DC">
              <w:rPr>
                <w:b/>
                <w:szCs w:val="24"/>
              </w:rPr>
              <w:t>Nuotolinis</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14:paraId="07D64F6A" w14:textId="77777777" w:rsidR="000D408C" w:rsidRPr="00EB68DC" w:rsidRDefault="000D408C" w:rsidP="000A259C">
            <w:pPr>
              <w:jc w:val="both"/>
              <w:rPr>
                <w:b/>
                <w:szCs w:val="24"/>
              </w:rPr>
            </w:pPr>
            <w:r w:rsidRPr="00EB68DC">
              <w:rPr>
                <w:b/>
                <w:szCs w:val="24"/>
              </w:rPr>
              <w:t>Viso</w:t>
            </w:r>
          </w:p>
        </w:tc>
      </w:tr>
      <w:tr w:rsidR="00560514" w:rsidRPr="00EB68DC" w14:paraId="6ABE858E"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F660F9" w14:textId="77777777" w:rsidR="00560514" w:rsidRPr="00EB68DC" w:rsidRDefault="00560514" w:rsidP="000A259C">
            <w:pPr>
              <w:pStyle w:val="Pagrindinistekstas"/>
              <w:numPr>
                <w:ilvl w:val="0"/>
                <w:numId w:val="43"/>
              </w:numPr>
              <w:ind w:left="317" w:hanging="317"/>
              <w:rPr>
                <w:b/>
                <w:szCs w:val="24"/>
              </w:rPr>
            </w:pPr>
          </w:p>
        </w:tc>
        <w:tc>
          <w:tcPr>
            <w:tcW w:w="4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F2E7E7" w14:textId="77777777" w:rsidR="00560514" w:rsidRPr="00EB68DC" w:rsidRDefault="00560514" w:rsidP="000A259C">
            <w:pPr>
              <w:jc w:val="both"/>
              <w:rPr>
                <w:b/>
                <w:szCs w:val="24"/>
              </w:rPr>
            </w:pPr>
            <w:r w:rsidRPr="00EB68DC">
              <w:rPr>
                <w:b/>
                <w:szCs w:val="24"/>
              </w:rPr>
              <w:t>Sienos perėjimo ir pasienio kontrolės punktai. Tarnybos organizavimas ir teisinis režimas</w:t>
            </w:r>
          </w:p>
        </w:tc>
        <w:tc>
          <w:tcPr>
            <w:tcW w:w="10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B772A5" w14:textId="0F7125A6" w:rsidR="00560514" w:rsidRPr="00EB68DC" w:rsidRDefault="00CA4886" w:rsidP="000A259C">
            <w:pPr>
              <w:jc w:val="both"/>
              <w:rPr>
                <w:b/>
                <w:szCs w:val="24"/>
              </w:rPr>
            </w:pPr>
            <w:r>
              <w:rPr>
                <w:b/>
                <w:szCs w:val="24"/>
              </w:rPr>
              <w:t>6</w:t>
            </w:r>
          </w:p>
        </w:tc>
        <w:tc>
          <w:tcPr>
            <w:tcW w:w="11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B5F9BC" w14:textId="77777777" w:rsidR="00560514" w:rsidRPr="00EB68DC" w:rsidRDefault="00F53960" w:rsidP="000A259C">
            <w:pPr>
              <w:jc w:val="both"/>
              <w:rPr>
                <w:b/>
                <w:szCs w:val="24"/>
              </w:rPr>
            </w:pPr>
            <w:r w:rsidRPr="00EB68DC">
              <w:rPr>
                <w:b/>
                <w:szCs w:val="24"/>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3A7A50" w14:textId="77777777" w:rsidR="00560514" w:rsidRPr="00EB68DC" w:rsidRDefault="00230FA3" w:rsidP="000A259C">
            <w:pPr>
              <w:jc w:val="both"/>
              <w:rPr>
                <w:b/>
                <w:szCs w:val="24"/>
              </w:rPr>
            </w:pPr>
            <w:r w:rsidRPr="00EB68DC">
              <w:rPr>
                <w:b/>
                <w:szCs w:val="24"/>
              </w:rPr>
              <w:t>-</w:t>
            </w:r>
          </w:p>
        </w:tc>
        <w:tc>
          <w:tcPr>
            <w:tcW w:w="13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7320CF" w14:textId="026211CB" w:rsidR="00560514" w:rsidRPr="00EB68DC" w:rsidRDefault="00CA4886" w:rsidP="000A259C">
            <w:pPr>
              <w:jc w:val="both"/>
              <w:rPr>
                <w:b/>
                <w:szCs w:val="24"/>
              </w:rPr>
            </w:pPr>
            <w:r>
              <w:rPr>
                <w:b/>
                <w:szCs w:val="24"/>
              </w:rPr>
              <w:t>8</w:t>
            </w:r>
          </w:p>
        </w:tc>
      </w:tr>
      <w:tr w:rsidR="00AD5FE7" w:rsidRPr="00EB68DC" w14:paraId="06188A8B"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2A16890E" w14:textId="77777777" w:rsidR="00AD5FE7" w:rsidRPr="00EB68DC" w:rsidRDefault="00AD5FE7" w:rsidP="000A259C">
            <w:pPr>
              <w:pStyle w:val="Pagrindinistekstas"/>
              <w:numPr>
                <w:ilvl w:val="1"/>
                <w:numId w:val="43"/>
              </w:numPr>
              <w:tabs>
                <w:tab w:val="left" w:pos="175"/>
              </w:tabs>
              <w:ind w:left="567" w:right="175" w:hanging="425"/>
              <w:rPr>
                <w:b/>
                <w:szCs w:val="24"/>
              </w:rPr>
            </w:pP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14:paraId="3D94AA37" w14:textId="77777777" w:rsidR="00AD5FE7" w:rsidRPr="00EB68DC" w:rsidRDefault="00A91FAE" w:rsidP="000A259C">
            <w:pPr>
              <w:jc w:val="both"/>
              <w:rPr>
                <w:b/>
                <w:szCs w:val="24"/>
              </w:rPr>
            </w:pPr>
            <w:r w:rsidRPr="00EB68DC">
              <w:rPr>
                <w:szCs w:val="24"/>
              </w:rPr>
              <w:t>Išorės sienų kirtimas. Sienos perėjimo ir pasienio kontrolės punkto samprata.</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2C871" w14:textId="724C9738" w:rsidR="00AD5FE7" w:rsidRPr="00EB68DC" w:rsidRDefault="00CA4886" w:rsidP="000A259C">
            <w:pPr>
              <w:jc w:val="both"/>
              <w:rPr>
                <w:szCs w:val="24"/>
              </w:rPr>
            </w:pPr>
            <w:r>
              <w:rPr>
                <w:szCs w:val="24"/>
              </w:rPr>
              <w:t>4</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03CF8" w14:textId="77777777" w:rsidR="00AD5FE7" w:rsidRPr="00EB68DC" w:rsidRDefault="00230FA3" w:rsidP="000A259C">
            <w:pPr>
              <w:jc w:val="both"/>
              <w:rPr>
                <w:szCs w:val="24"/>
              </w:rPr>
            </w:pPr>
            <w:r w:rsidRPr="00EB68DC">
              <w:rPr>
                <w:szCs w:val="24"/>
              </w:rPr>
              <w:t>-</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FA620" w14:textId="77777777" w:rsidR="00AD5FE7" w:rsidRPr="00EB68DC" w:rsidRDefault="00230FA3" w:rsidP="000A259C">
            <w:pPr>
              <w:jc w:val="both"/>
              <w:rPr>
                <w:szCs w:val="24"/>
              </w:rPr>
            </w:pPr>
            <w:r w:rsidRPr="00EB68DC">
              <w:rPr>
                <w:szCs w:val="24"/>
              </w:rPr>
              <w:t>-</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4DDAA" w14:textId="556FF22C" w:rsidR="00AD5FE7" w:rsidRPr="00EB68DC" w:rsidRDefault="00CA4886" w:rsidP="000A259C">
            <w:pPr>
              <w:jc w:val="both"/>
              <w:rPr>
                <w:szCs w:val="24"/>
              </w:rPr>
            </w:pPr>
            <w:r>
              <w:rPr>
                <w:szCs w:val="24"/>
              </w:rPr>
              <w:t>4</w:t>
            </w:r>
          </w:p>
        </w:tc>
      </w:tr>
      <w:tr w:rsidR="00A91FAE" w:rsidRPr="00EB68DC" w14:paraId="1609525D"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7687AA6B" w14:textId="77777777" w:rsidR="00A91FAE" w:rsidRPr="00EB68DC" w:rsidRDefault="00A91FAE" w:rsidP="000A259C">
            <w:pPr>
              <w:pStyle w:val="Pagrindinistekstas"/>
              <w:numPr>
                <w:ilvl w:val="1"/>
                <w:numId w:val="43"/>
              </w:numPr>
              <w:tabs>
                <w:tab w:val="left" w:pos="175"/>
              </w:tabs>
              <w:ind w:left="567" w:right="175" w:hanging="425"/>
              <w:rPr>
                <w:b/>
                <w:szCs w:val="24"/>
              </w:rPr>
            </w:pP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14:paraId="4DA1C65A" w14:textId="77777777" w:rsidR="00A91FAE" w:rsidRPr="00EB68DC" w:rsidRDefault="00A91FAE" w:rsidP="000A259C">
            <w:pPr>
              <w:jc w:val="both"/>
              <w:rPr>
                <w:szCs w:val="24"/>
              </w:rPr>
            </w:pPr>
            <w:r w:rsidRPr="00EB68DC">
              <w:rPr>
                <w:szCs w:val="24"/>
              </w:rPr>
              <w:t>Pasienio kontrolės punktų režimas. Asmenų elgesio pasienio kontrolės punktuose taisyklės.</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351B9" w14:textId="77777777" w:rsidR="00A91FAE" w:rsidRPr="00EB68DC" w:rsidRDefault="00230FA3" w:rsidP="000A259C">
            <w:pPr>
              <w:jc w:val="both"/>
              <w:rPr>
                <w:szCs w:val="24"/>
              </w:rPr>
            </w:pPr>
            <w:r w:rsidRPr="00EB68DC">
              <w:rPr>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2F6AD" w14:textId="77777777" w:rsidR="00A91FAE" w:rsidRPr="00EB68DC" w:rsidRDefault="00230FA3" w:rsidP="000A259C">
            <w:pPr>
              <w:jc w:val="both"/>
              <w:rPr>
                <w:szCs w:val="24"/>
              </w:rPr>
            </w:pPr>
            <w:r w:rsidRPr="00EB68DC">
              <w:rPr>
                <w:szCs w:val="24"/>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E4E33" w14:textId="77777777" w:rsidR="00A91FAE" w:rsidRPr="00EB68DC" w:rsidRDefault="00230FA3" w:rsidP="000A259C">
            <w:pPr>
              <w:jc w:val="both"/>
              <w:rPr>
                <w:szCs w:val="24"/>
              </w:rPr>
            </w:pPr>
            <w:r w:rsidRPr="00EB68DC">
              <w:rPr>
                <w:szCs w:val="24"/>
              </w:rPr>
              <w:t>-</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ABE0A" w14:textId="77777777" w:rsidR="00A91FAE" w:rsidRPr="00EB68DC" w:rsidRDefault="00230FA3" w:rsidP="000A259C">
            <w:pPr>
              <w:jc w:val="both"/>
              <w:rPr>
                <w:szCs w:val="24"/>
              </w:rPr>
            </w:pPr>
            <w:r w:rsidRPr="00EB68DC">
              <w:rPr>
                <w:szCs w:val="24"/>
              </w:rPr>
              <w:t>4</w:t>
            </w:r>
          </w:p>
        </w:tc>
      </w:tr>
      <w:tr w:rsidR="00560514" w:rsidRPr="00EB68DC" w14:paraId="6835D286"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A96D42" w14:textId="77777777" w:rsidR="00560514" w:rsidRPr="00EB68DC" w:rsidRDefault="00560514" w:rsidP="000A259C">
            <w:pPr>
              <w:pStyle w:val="Pagrindinistekstas"/>
              <w:numPr>
                <w:ilvl w:val="0"/>
                <w:numId w:val="43"/>
              </w:numPr>
              <w:ind w:left="317" w:hanging="317"/>
              <w:rPr>
                <w:b/>
                <w:szCs w:val="24"/>
              </w:rPr>
            </w:pPr>
          </w:p>
        </w:tc>
        <w:tc>
          <w:tcPr>
            <w:tcW w:w="4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D17503" w14:textId="77777777" w:rsidR="00560514" w:rsidRPr="00EB68DC" w:rsidRDefault="00560514" w:rsidP="000A259C">
            <w:pPr>
              <w:jc w:val="both"/>
              <w:rPr>
                <w:b/>
                <w:szCs w:val="24"/>
              </w:rPr>
            </w:pPr>
            <w:r w:rsidRPr="00EB68DC">
              <w:rPr>
                <w:b/>
                <w:szCs w:val="24"/>
              </w:rPr>
              <w:t>Asmens patikrinimas kertant išorines sienas</w:t>
            </w:r>
          </w:p>
        </w:tc>
        <w:tc>
          <w:tcPr>
            <w:tcW w:w="10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82CDA1" w14:textId="1D246AFE" w:rsidR="00560514" w:rsidRPr="00EB68DC" w:rsidRDefault="00F53960" w:rsidP="000A259C">
            <w:pPr>
              <w:jc w:val="both"/>
              <w:rPr>
                <w:b/>
                <w:szCs w:val="24"/>
              </w:rPr>
            </w:pPr>
            <w:r w:rsidRPr="00EB68DC">
              <w:rPr>
                <w:b/>
                <w:szCs w:val="24"/>
              </w:rPr>
              <w:t>1</w:t>
            </w:r>
            <w:r w:rsidR="00941E1D">
              <w:rPr>
                <w:b/>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1775A6" w14:textId="092D1AC4" w:rsidR="00560514" w:rsidRPr="00EB68DC" w:rsidRDefault="00941E1D" w:rsidP="000A259C">
            <w:pPr>
              <w:jc w:val="both"/>
              <w:rPr>
                <w:b/>
                <w:szCs w:val="24"/>
              </w:rPr>
            </w:pPr>
            <w:r>
              <w:rPr>
                <w:b/>
                <w:szCs w:val="24"/>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094B2E" w14:textId="77777777" w:rsidR="00560514" w:rsidRPr="00EB68DC" w:rsidRDefault="00560514" w:rsidP="000A259C">
            <w:pPr>
              <w:jc w:val="both"/>
              <w:rPr>
                <w:b/>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95F070" w14:textId="77777777" w:rsidR="00560514" w:rsidRPr="00EB68DC" w:rsidRDefault="00F53960" w:rsidP="000A259C">
            <w:pPr>
              <w:jc w:val="both"/>
              <w:rPr>
                <w:b/>
                <w:szCs w:val="24"/>
              </w:rPr>
            </w:pPr>
            <w:r w:rsidRPr="00EB68DC">
              <w:rPr>
                <w:b/>
                <w:szCs w:val="24"/>
              </w:rPr>
              <w:t>18</w:t>
            </w:r>
          </w:p>
        </w:tc>
      </w:tr>
      <w:tr w:rsidR="00230FA3" w:rsidRPr="00EB68DC" w14:paraId="6B72F2D9"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73DA56B6" w14:textId="77777777" w:rsidR="00230FA3" w:rsidRPr="00EB68DC" w:rsidRDefault="00230FA3" w:rsidP="000A259C">
            <w:pPr>
              <w:pStyle w:val="Pagrindinistekstas"/>
              <w:numPr>
                <w:ilvl w:val="1"/>
                <w:numId w:val="43"/>
              </w:numPr>
              <w:ind w:left="175" w:right="1309" w:firstLine="0"/>
              <w:rPr>
                <w:b/>
                <w:szCs w:val="24"/>
              </w:rPr>
            </w:pP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14:paraId="1A3D83DF" w14:textId="77777777" w:rsidR="00230FA3" w:rsidRPr="00EB68DC" w:rsidRDefault="00134A9D" w:rsidP="000A259C">
            <w:pPr>
              <w:jc w:val="both"/>
              <w:rPr>
                <w:b/>
                <w:szCs w:val="24"/>
              </w:rPr>
            </w:pPr>
            <w:r w:rsidRPr="00EB68DC">
              <w:rPr>
                <w:szCs w:val="24"/>
              </w:rPr>
              <w:t>Minimalus ir nuodugnus tikrinimas. Patikrinimų kertant sieną sušvelninimas.</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8D050" w14:textId="77777777" w:rsidR="00230FA3" w:rsidRPr="00EB68DC" w:rsidRDefault="006523A1" w:rsidP="000A259C">
            <w:pPr>
              <w:jc w:val="both"/>
              <w:rPr>
                <w:szCs w:val="24"/>
              </w:rPr>
            </w:pPr>
            <w:r w:rsidRPr="00EB68DC">
              <w:rPr>
                <w:szCs w:val="24"/>
              </w:rPr>
              <w:t>4</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C5FC9" w14:textId="77777777" w:rsidR="00230FA3" w:rsidRPr="00EB68DC" w:rsidRDefault="00D04F38" w:rsidP="000A259C">
            <w:pPr>
              <w:jc w:val="both"/>
              <w:rPr>
                <w:szCs w:val="24"/>
              </w:rPr>
            </w:pPr>
            <w:r w:rsidRPr="00EB68DC">
              <w:rPr>
                <w:szCs w:val="24"/>
              </w:rPr>
              <w:t>-</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369E1" w14:textId="77777777" w:rsidR="00230FA3" w:rsidRPr="00EB68DC" w:rsidRDefault="00D04F38" w:rsidP="000A259C">
            <w:pPr>
              <w:jc w:val="both"/>
              <w:rPr>
                <w:szCs w:val="24"/>
              </w:rPr>
            </w:pPr>
            <w:r w:rsidRPr="00EB68DC">
              <w:rPr>
                <w:szCs w:val="24"/>
              </w:rPr>
              <w:t>-</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197A3" w14:textId="77777777" w:rsidR="00230FA3" w:rsidRPr="00EB68DC" w:rsidRDefault="006523A1" w:rsidP="000A259C">
            <w:pPr>
              <w:jc w:val="both"/>
              <w:rPr>
                <w:szCs w:val="24"/>
              </w:rPr>
            </w:pPr>
            <w:r w:rsidRPr="00EB68DC">
              <w:rPr>
                <w:szCs w:val="24"/>
              </w:rPr>
              <w:t>4</w:t>
            </w:r>
          </w:p>
        </w:tc>
      </w:tr>
      <w:tr w:rsidR="00230FA3" w:rsidRPr="00EB68DC" w14:paraId="02F5BA00"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33DB563C" w14:textId="77777777" w:rsidR="00230FA3" w:rsidRPr="00EB68DC" w:rsidRDefault="00230FA3" w:rsidP="000A259C">
            <w:pPr>
              <w:pStyle w:val="Pagrindinistekstas"/>
              <w:numPr>
                <w:ilvl w:val="1"/>
                <w:numId w:val="43"/>
              </w:numPr>
              <w:ind w:left="175" w:right="1309" w:firstLine="0"/>
              <w:rPr>
                <w:b/>
                <w:szCs w:val="24"/>
              </w:rPr>
            </w:pP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14:paraId="008808C1" w14:textId="77777777" w:rsidR="00230FA3" w:rsidRPr="00EB68DC" w:rsidRDefault="00134A9D" w:rsidP="000A259C">
            <w:pPr>
              <w:jc w:val="both"/>
              <w:rPr>
                <w:szCs w:val="24"/>
              </w:rPr>
            </w:pPr>
            <w:r w:rsidRPr="00EB68DC">
              <w:rPr>
                <w:szCs w:val="24"/>
              </w:rPr>
              <w:t>Vizos, leidimai gyventi</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47621" w14:textId="77777777" w:rsidR="00230FA3" w:rsidRPr="00EB68DC" w:rsidRDefault="00380AED" w:rsidP="000A259C">
            <w:pPr>
              <w:jc w:val="both"/>
              <w:rPr>
                <w:szCs w:val="24"/>
              </w:rPr>
            </w:pPr>
            <w:r w:rsidRPr="00EB68DC">
              <w:rPr>
                <w:szCs w:val="24"/>
              </w:rPr>
              <w:t>6</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4BBA9" w14:textId="77777777" w:rsidR="00230FA3" w:rsidRPr="00EB68DC" w:rsidRDefault="00380AED" w:rsidP="000A259C">
            <w:pPr>
              <w:jc w:val="both"/>
              <w:rPr>
                <w:szCs w:val="24"/>
              </w:rPr>
            </w:pPr>
            <w:r w:rsidRPr="00EB68DC">
              <w:rPr>
                <w:szCs w:val="24"/>
              </w:rPr>
              <w:t>4</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02885" w14:textId="77777777" w:rsidR="00230FA3" w:rsidRPr="00EB68DC" w:rsidRDefault="00D04F38" w:rsidP="000A259C">
            <w:pPr>
              <w:jc w:val="both"/>
              <w:rPr>
                <w:szCs w:val="24"/>
              </w:rPr>
            </w:pPr>
            <w:r w:rsidRPr="00EB68DC">
              <w:rPr>
                <w:szCs w:val="24"/>
              </w:rPr>
              <w:t>-</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F6656" w14:textId="77777777" w:rsidR="00230FA3" w:rsidRPr="00EB68DC" w:rsidRDefault="00380AED" w:rsidP="000A259C">
            <w:pPr>
              <w:jc w:val="both"/>
              <w:rPr>
                <w:szCs w:val="24"/>
              </w:rPr>
            </w:pPr>
            <w:r w:rsidRPr="00EB68DC">
              <w:rPr>
                <w:szCs w:val="24"/>
              </w:rPr>
              <w:t>10</w:t>
            </w:r>
          </w:p>
        </w:tc>
      </w:tr>
      <w:tr w:rsidR="00230FA3" w:rsidRPr="00EB68DC" w14:paraId="723474CF"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27ED53CA" w14:textId="77777777" w:rsidR="00230FA3" w:rsidRPr="00EB68DC" w:rsidRDefault="00230FA3" w:rsidP="000A259C">
            <w:pPr>
              <w:pStyle w:val="Pagrindinistekstas"/>
              <w:numPr>
                <w:ilvl w:val="1"/>
                <w:numId w:val="43"/>
              </w:numPr>
              <w:tabs>
                <w:tab w:val="left" w:pos="175"/>
              </w:tabs>
              <w:ind w:left="175" w:right="1309" w:firstLine="0"/>
              <w:rPr>
                <w:b/>
                <w:szCs w:val="24"/>
              </w:rPr>
            </w:pP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14:paraId="56B4324B" w14:textId="77777777" w:rsidR="00230FA3" w:rsidRPr="00EB68DC" w:rsidRDefault="006523A1" w:rsidP="000A259C">
            <w:pPr>
              <w:jc w:val="both"/>
              <w:rPr>
                <w:b/>
                <w:szCs w:val="24"/>
              </w:rPr>
            </w:pPr>
            <w:r w:rsidRPr="00EB68DC">
              <w:rPr>
                <w:szCs w:val="24"/>
              </w:rPr>
              <w:t>Specialios nuostatos dėl tam tikrų kategorijų asmenų tikrinimo</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A43C8" w14:textId="77777777" w:rsidR="00230FA3" w:rsidRPr="00EB68DC" w:rsidRDefault="006523A1" w:rsidP="000A259C">
            <w:pPr>
              <w:jc w:val="both"/>
              <w:rPr>
                <w:szCs w:val="24"/>
              </w:rPr>
            </w:pPr>
            <w:r w:rsidRPr="00EB68DC">
              <w:rPr>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73601" w14:textId="77777777" w:rsidR="00230FA3" w:rsidRPr="00EB68DC" w:rsidRDefault="006523A1" w:rsidP="000A259C">
            <w:pPr>
              <w:jc w:val="both"/>
              <w:rPr>
                <w:szCs w:val="24"/>
              </w:rPr>
            </w:pPr>
            <w:r w:rsidRPr="00EB68DC">
              <w:rPr>
                <w:szCs w:val="24"/>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FC936" w14:textId="77777777" w:rsidR="00230FA3" w:rsidRPr="00EB68DC" w:rsidRDefault="00D04F38" w:rsidP="000A259C">
            <w:pPr>
              <w:jc w:val="both"/>
              <w:rPr>
                <w:szCs w:val="24"/>
              </w:rPr>
            </w:pPr>
            <w:r w:rsidRPr="00EB68DC">
              <w:rPr>
                <w:szCs w:val="24"/>
              </w:rPr>
              <w:t>-</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6F868" w14:textId="77777777" w:rsidR="00230FA3" w:rsidRPr="00EB68DC" w:rsidRDefault="006523A1" w:rsidP="000A259C">
            <w:pPr>
              <w:jc w:val="both"/>
              <w:rPr>
                <w:szCs w:val="24"/>
              </w:rPr>
            </w:pPr>
            <w:r w:rsidRPr="00EB68DC">
              <w:rPr>
                <w:szCs w:val="24"/>
              </w:rPr>
              <w:t>4</w:t>
            </w:r>
          </w:p>
        </w:tc>
      </w:tr>
      <w:tr w:rsidR="00560514" w:rsidRPr="00EB68DC" w14:paraId="6B39B60F"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7230E5" w14:textId="77777777" w:rsidR="00560514" w:rsidRPr="00EB68DC" w:rsidRDefault="00560514" w:rsidP="000A259C">
            <w:pPr>
              <w:pStyle w:val="Pagrindinistekstas"/>
              <w:numPr>
                <w:ilvl w:val="0"/>
                <w:numId w:val="43"/>
              </w:numPr>
              <w:ind w:left="317" w:hanging="317"/>
              <w:rPr>
                <w:b/>
                <w:szCs w:val="24"/>
              </w:rPr>
            </w:pPr>
          </w:p>
        </w:tc>
        <w:tc>
          <w:tcPr>
            <w:tcW w:w="4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CA993B" w14:textId="77777777" w:rsidR="00560514" w:rsidRPr="00EB68DC" w:rsidRDefault="00560514" w:rsidP="000A259C">
            <w:pPr>
              <w:jc w:val="both"/>
              <w:rPr>
                <w:b/>
                <w:szCs w:val="24"/>
              </w:rPr>
            </w:pPr>
            <w:r w:rsidRPr="00EB68DC">
              <w:rPr>
                <w:b/>
                <w:szCs w:val="24"/>
              </w:rPr>
              <w:t xml:space="preserve">Asmenų kelionės dokumentų žymėjimas </w:t>
            </w:r>
          </w:p>
        </w:tc>
        <w:tc>
          <w:tcPr>
            <w:tcW w:w="10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6556AF" w14:textId="77777777" w:rsidR="00560514" w:rsidRPr="00EB68DC" w:rsidRDefault="00F53960" w:rsidP="000A259C">
            <w:pPr>
              <w:jc w:val="both"/>
              <w:rPr>
                <w:b/>
                <w:szCs w:val="24"/>
              </w:rPr>
            </w:pPr>
            <w:r w:rsidRPr="00EB68DC">
              <w:rPr>
                <w:b/>
                <w:szCs w:val="24"/>
              </w:rPr>
              <w:t>4</w:t>
            </w:r>
          </w:p>
        </w:tc>
        <w:tc>
          <w:tcPr>
            <w:tcW w:w="11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BB40EF" w14:textId="77777777" w:rsidR="00560514" w:rsidRPr="00EB68DC" w:rsidRDefault="00F53960" w:rsidP="000A259C">
            <w:pPr>
              <w:jc w:val="both"/>
              <w:rPr>
                <w:b/>
                <w:szCs w:val="24"/>
              </w:rPr>
            </w:pPr>
            <w:r w:rsidRPr="00EB68DC">
              <w:rPr>
                <w:b/>
                <w:szCs w:val="24"/>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B6BDA2" w14:textId="77777777" w:rsidR="00560514" w:rsidRPr="00EB68DC" w:rsidRDefault="00D04F38" w:rsidP="000A259C">
            <w:pPr>
              <w:jc w:val="both"/>
              <w:rPr>
                <w:b/>
                <w:szCs w:val="24"/>
              </w:rPr>
            </w:pPr>
            <w:r w:rsidRPr="00EB68DC">
              <w:rPr>
                <w:b/>
                <w:szCs w:val="24"/>
              </w:rPr>
              <w:t>-</w:t>
            </w:r>
          </w:p>
        </w:tc>
        <w:tc>
          <w:tcPr>
            <w:tcW w:w="13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95BB27" w14:textId="77777777" w:rsidR="00560514" w:rsidRPr="00EB68DC" w:rsidRDefault="00F53960" w:rsidP="000A259C">
            <w:pPr>
              <w:jc w:val="both"/>
              <w:rPr>
                <w:b/>
                <w:szCs w:val="24"/>
              </w:rPr>
            </w:pPr>
            <w:r w:rsidRPr="00EB68DC">
              <w:rPr>
                <w:b/>
                <w:szCs w:val="24"/>
              </w:rPr>
              <w:t>6</w:t>
            </w:r>
          </w:p>
        </w:tc>
      </w:tr>
      <w:tr w:rsidR="00560514" w:rsidRPr="00EB68DC" w14:paraId="6DF512DE"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0A570F" w14:textId="77777777" w:rsidR="00560514" w:rsidRPr="00EB68DC" w:rsidRDefault="00560514" w:rsidP="000A259C">
            <w:pPr>
              <w:pStyle w:val="Pagrindinistekstas"/>
              <w:numPr>
                <w:ilvl w:val="0"/>
                <w:numId w:val="43"/>
              </w:numPr>
              <w:ind w:left="317" w:hanging="317"/>
              <w:rPr>
                <w:b/>
                <w:szCs w:val="24"/>
              </w:rPr>
            </w:pPr>
          </w:p>
        </w:tc>
        <w:tc>
          <w:tcPr>
            <w:tcW w:w="4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BAACCC" w14:textId="77777777" w:rsidR="00560514" w:rsidRPr="00EB68DC" w:rsidRDefault="00560514" w:rsidP="000A259C">
            <w:pPr>
              <w:jc w:val="both"/>
              <w:rPr>
                <w:b/>
                <w:szCs w:val="24"/>
              </w:rPr>
            </w:pPr>
            <w:r w:rsidRPr="00EB68DC">
              <w:rPr>
                <w:b/>
                <w:szCs w:val="24"/>
              </w:rPr>
              <w:t>Dokumentų tyrimas</w:t>
            </w:r>
          </w:p>
        </w:tc>
        <w:tc>
          <w:tcPr>
            <w:tcW w:w="10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83D97C" w14:textId="77777777" w:rsidR="00560514" w:rsidRPr="00EB68DC" w:rsidRDefault="008A14AF" w:rsidP="000A259C">
            <w:pPr>
              <w:jc w:val="both"/>
              <w:rPr>
                <w:b/>
                <w:szCs w:val="24"/>
              </w:rPr>
            </w:pPr>
            <w:r w:rsidRPr="00EB68DC">
              <w:rPr>
                <w:b/>
                <w:szCs w:val="24"/>
              </w:rPr>
              <w:t>7</w:t>
            </w:r>
          </w:p>
        </w:tc>
        <w:tc>
          <w:tcPr>
            <w:tcW w:w="11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3B5FE8" w14:textId="6015E792" w:rsidR="00560514" w:rsidRPr="00EB68DC" w:rsidRDefault="008A14AF" w:rsidP="000A259C">
            <w:pPr>
              <w:jc w:val="both"/>
              <w:rPr>
                <w:b/>
                <w:szCs w:val="24"/>
              </w:rPr>
            </w:pPr>
            <w:r w:rsidRPr="00EB68DC">
              <w:rPr>
                <w:b/>
                <w:szCs w:val="24"/>
              </w:rPr>
              <w:t>3</w:t>
            </w:r>
            <w:r w:rsidR="006116D4">
              <w:rPr>
                <w:b/>
                <w:szCs w:val="24"/>
              </w:rPr>
              <w:t>0</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DB3CC4" w14:textId="77777777" w:rsidR="00560514" w:rsidRPr="00EB68DC" w:rsidRDefault="008A14AF" w:rsidP="000A259C">
            <w:pPr>
              <w:jc w:val="both"/>
              <w:rPr>
                <w:b/>
                <w:szCs w:val="24"/>
              </w:rPr>
            </w:pPr>
            <w:r w:rsidRPr="00EB68DC">
              <w:rPr>
                <w:b/>
                <w:szCs w:val="24"/>
              </w:rPr>
              <w:t>3</w:t>
            </w:r>
          </w:p>
        </w:tc>
        <w:tc>
          <w:tcPr>
            <w:tcW w:w="13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B72436" w14:textId="16925E7B" w:rsidR="00560514" w:rsidRPr="00EB68DC" w:rsidRDefault="00F53960" w:rsidP="000A259C">
            <w:pPr>
              <w:jc w:val="both"/>
              <w:rPr>
                <w:b/>
                <w:szCs w:val="24"/>
              </w:rPr>
            </w:pPr>
            <w:r w:rsidRPr="00EB68DC">
              <w:rPr>
                <w:b/>
                <w:szCs w:val="24"/>
              </w:rPr>
              <w:t>4</w:t>
            </w:r>
            <w:r w:rsidR="006116D4">
              <w:rPr>
                <w:b/>
                <w:szCs w:val="24"/>
              </w:rPr>
              <w:t>0</w:t>
            </w:r>
          </w:p>
        </w:tc>
      </w:tr>
      <w:tr w:rsidR="008A14AF" w:rsidRPr="00EB68DC" w14:paraId="3E389E63"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6DE1B406" w14:textId="77777777" w:rsidR="008A14AF" w:rsidRPr="00EB68DC" w:rsidRDefault="00230FA3" w:rsidP="000A259C">
            <w:pPr>
              <w:pStyle w:val="Pagrindinistekstas"/>
              <w:spacing w:line="252" w:lineRule="auto"/>
              <w:rPr>
                <w:szCs w:val="24"/>
              </w:rPr>
            </w:pPr>
            <w:r w:rsidRPr="00EB68DC">
              <w:rPr>
                <w:szCs w:val="24"/>
              </w:rPr>
              <w:t>4</w:t>
            </w:r>
            <w:r w:rsidR="008A14AF" w:rsidRPr="00EB68DC">
              <w:rPr>
                <w:szCs w:val="24"/>
              </w:rPr>
              <w:t>.1.</w:t>
            </w: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14:paraId="06C4413F" w14:textId="77777777" w:rsidR="008A14AF" w:rsidRPr="00EB68DC" w:rsidRDefault="008A14AF" w:rsidP="000A259C">
            <w:pPr>
              <w:pStyle w:val="prastasiniatinklio"/>
              <w:spacing w:after="0" w:afterAutospacing="0" w:line="252" w:lineRule="auto"/>
              <w:jc w:val="both"/>
            </w:pPr>
            <w:r w:rsidRPr="00EB68DC">
              <w:t>Tarptautiniai dokumentų standartai. Dokumentų tipai ir asmens kelionės dokumentų pripažinimas. Dokumentų tikrinimo ir tyrimo įranga, duomenų bazės.</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7B321" w14:textId="77777777" w:rsidR="008A14AF" w:rsidRPr="00EB68DC" w:rsidRDefault="008A14AF" w:rsidP="000A259C">
            <w:pPr>
              <w:spacing w:line="252" w:lineRule="auto"/>
              <w:jc w:val="both"/>
              <w:rPr>
                <w:rFonts w:eastAsiaTheme="minorHAnsi"/>
                <w:szCs w:val="24"/>
              </w:rPr>
            </w:pPr>
            <w:r w:rsidRPr="00EB68DC">
              <w:rPr>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FB707" w14:textId="77777777" w:rsidR="008A14AF" w:rsidRPr="00EB68DC" w:rsidRDefault="008A14AF" w:rsidP="000A259C">
            <w:pPr>
              <w:spacing w:line="252" w:lineRule="auto"/>
              <w:jc w:val="both"/>
              <w:rPr>
                <w:rFonts w:eastAsiaTheme="minorHAnsi"/>
                <w:szCs w:val="24"/>
              </w:rPr>
            </w:pPr>
            <w:r w:rsidRPr="00EB68DC">
              <w:rPr>
                <w:szCs w:val="24"/>
              </w:rPr>
              <w:t>1</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D70AC" w14:textId="77777777" w:rsidR="008A14AF" w:rsidRPr="00EB68DC" w:rsidRDefault="008A14AF" w:rsidP="000A259C">
            <w:pPr>
              <w:spacing w:line="252" w:lineRule="auto"/>
              <w:jc w:val="both"/>
              <w:rPr>
                <w:rFonts w:eastAsiaTheme="minorHAnsi"/>
                <w:szCs w:val="24"/>
              </w:rPr>
            </w:pPr>
            <w:r w:rsidRPr="00EB68DC">
              <w:rPr>
                <w:szCs w:val="24"/>
              </w:rPr>
              <w:t>1</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823F8" w14:textId="77777777" w:rsidR="008A14AF" w:rsidRPr="00EB68DC" w:rsidRDefault="008A14AF" w:rsidP="000A259C">
            <w:pPr>
              <w:spacing w:line="252" w:lineRule="auto"/>
              <w:jc w:val="both"/>
              <w:rPr>
                <w:rFonts w:eastAsiaTheme="minorHAnsi"/>
                <w:szCs w:val="24"/>
              </w:rPr>
            </w:pPr>
            <w:r w:rsidRPr="00EB68DC">
              <w:rPr>
                <w:szCs w:val="24"/>
              </w:rPr>
              <w:t>3</w:t>
            </w:r>
          </w:p>
        </w:tc>
      </w:tr>
      <w:tr w:rsidR="008A14AF" w:rsidRPr="00EB68DC" w14:paraId="7E72E84E"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1D2105C6" w14:textId="77777777" w:rsidR="008A14AF" w:rsidRPr="00EB68DC" w:rsidRDefault="00230FA3" w:rsidP="000A259C">
            <w:pPr>
              <w:pStyle w:val="Pagrindinistekstas"/>
              <w:spacing w:line="252" w:lineRule="auto"/>
              <w:rPr>
                <w:szCs w:val="24"/>
              </w:rPr>
            </w:pPr>
            <w:r w:rsidRPr="00EB68DC">
              <w:rPr>
                <w:szCs w:val="24"/>
              </w:rPr>
              <w:t>4</w:t>
            </w:r>
            <w:r w:rsidR="008A14AF" w:rsidRPr="00EB68DC">
              <w:rPr>
                <w:szCs w:val="24"/>
              </w:rPr>
              <w:t>.2.</w:t>
            </w: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14:paraId="16E72D30" w14:textId="77777777" w:rsidR="008A14AF" w:rsidRPr="00EB68DC" w:rsidRDefault="008A14AF" w:rsidP="000A259C">
            <w:pPr>
              <w:pStyle w:val="prastasiniatinklio"/>
              <w:spacing w:after="0" w:afterAutospacing="0" w:line="252" w:lineRule="auto"/>
              <w:jc w:val="both"/>
            </w:pPr>
            <w:r w:rsidRPr="00EB68DC">
              <w:t>Substratai ir jų technologinės apsaugos priemonės.</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D3D04" w14:textId="77777777" w:rsidR="008A14AF" w:rsidRPr="00EB68DC" w:rsidRDefault="008A14AF" w:rsidP="000A259C">
            <w:pPr>
              <w:spacing w:line="252" w:lineRule="auto"/>
              <w:jc w:val="both"/>
              <w:rPr>
                <w:rFonts w:eastAsiaTheme="minorHAnsi"/>
                <w:szCs w:val="24"/>
              </w:rPr>
            </w:pPr>
            <w:r w:rsidRPr="00EB68DC">
              <w:rPr>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A8D3C" w14:textId="77777777" w:rsidR="008A14AF" w:rsidRPr="00EB68DC" w:rsidRDefault="008A14AF" w:rsidP="000A259C">
            <w:pPr>
              <w:spacing w:line="252" w:lineRule="auto"/>
              <w:jc w:val="both"/>
              <w:rPr>
                <w:rFonts w:eastAsiaTheme="minorHAnsi"/>
                <w:szCs w:val="24"/>
              </w:rPr>
            </w:pPr>
            <w:r w:rsidRPr="00EB68DC">
              <w:rPr>
                <w:szCs w:val="24"/>
              </w:rPr>
              <w:t>1</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8F4EA" w14:textId="77777777" w:rsidR="008A14AF" w:rsidRPr="00EB68DC" w:rsidRDefault="008A14AF" w:rsidP="000A259C">
            <w:pPr>
              <w:spacing w:line="252" w:lineRule="auto"/>
              <w:jc w:val="both"/>
              <w:rPr>
                <w:rFonts w:eastAsiaTheme="minorHAnsi"/>
                <w:szCs w:val="24"/>
              </w:rPr>
            </w:pPr>
            <w:r w:rsidRPr="00EB68DC">
              <w:rPr>
                <w:szCs w:val="24"/>
              </w:rPr>
              <w:t>-</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87EBD" w14:textId="77777777" w:rsidR="008A14AF" w:rsidRPr="00EB68DC" w:rsidRDefault="008A14AF" w:rsidP="000A259C">
            <w:pPr>
              <w:spacing w:line="252" w:lineRule="auto"/>
              <w:jc w:val="both"/>
              <w:rPr>
                <w:rFonts w:eastAsiaTheme="minorHAnsi"/>
                <w:szCs w:val="24"/>
              </w:rPr>
            </w:pPr>
            <w:r w:rsidRPr="00EB68DC">
              <w:rPr>
                <w:szCs w:val="24"/>
              </w:rPr>
              <w:t>2</w:t>
            </w:r>
          </w:p>
        </w:tc>
      </w:tr>
      <w:tr w:rsidR="008A14AF" w:rsidRPr="00EB68DC" w14:paraId="22AC512F"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1946FBC3" w14:textId="77777777" w:rsidR="008A14AF" w:rsidRPr="00EB68DC" w:rsidRDefault="00230FA3" w:rsidP="000A259C">
            <w:pPr>
              <w:pStyle w:val="Pagrindinistekstas"/>
              <w:spacing w:line="252" w:lineRule="auto"/>
              <w:rPr>
                <w:szCs w:val="24"/>
              </w:rPr>
            </w:pPr>
            <w:r w:rsidRPr="00EB68DC">
              <w:rPr>
                <w:szCs w:val="24"/>
              </w:rPr>
              <w:t>4</w:t>
            </w:r>
            <w:r w:rsidR="008A14AF" w:rsidRPr="00EB68DC">
              <w:rPr>
                <w:szCs w:val="24"/>
              </w:rPr>
              <w:t>.3.</w:t>
            </w: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14:paraId="53353265" w14:textId="77777777" w:rsidR="008A14AF" w:rsidRPr="00EB68DC" w:rsidRDefault="008A14AF" w:rsidP="000A259C">
            <w:pPr>
              <w:pStyle w:val="prastasiniatinklio"/>
              <w:spacing w:after="0" w:afterAutospacing="0" w:line="252" w:lineRule="auto"/>
              <w:jc w:val="both"/>
            </w:pPr>
            <w:r w:rsidRPr="00EB68DC">
              <w:t xml:space="preserve">Spausdinimo būdai, rašalai ir dokumentų technologinės apsaugos priemonės. </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B1C44" w14:textId="77777777" w:rsidR="008A14AF" w:rsidRPr="00EB68DC" w:rsidRDefault="008A14AF" w:rsidP="000A259C">
            <w:pPr>
              <w:spacing w:line="252" w:lineRule="auto"/>
              <w:jc w:val="both"/>
              <w:rPr>
                <w:rFonts w:eastAsiaTheme="minorHAnsi"/>
                <w:szCs w:val="24"/>
              </w:rPr>
            </w:pPr>
            <w:r w:rsidRPr="00EB68DC">
              <w:rPr>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832CD" w14:textId="7FC6690E" w:rsidR="008A14AF" w:rsidRPr="00EB68DC" w:rsidRDefault="006116D4" w:rsidP="000A259C">
            <w:pPr>
              <w:spacing w:line="252" w:lineRule="auto"/>
              <w:jc w:val="both"/>
              <w:rPr>
                <w:rFonts w:eastAsiaTheme="minorHAnsi"/>
                <w:szCs w:val="24"/>
              </w:rPr>
            </w:pPr>
            <w:r>
              <w:rPr>
                <w:szCs w:val="24"/>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18AA3" w14:textId="77777777" w:rsidR="008A14AF" w:rsidRPr="00EB68DC" w:rsidRDefault="008A14AF" w:rsidP="000A259C">
            <w:pPr>
              <w:spacing w:line="252" w:lineRule="auto"/>
              <w:jc w:val="both"/>
              <w:rPr>
                <w:rFonts w:eastAsiaTheme="minorHAnsi"/>
                <w:szCs w:val="24"/>
              </w:rPr>
            </w:pPr>
            <w:r w:rsidRPr="00EB68DC">
              <w:rPr>
                <w:szCs w:val="24"/>
              </w:rPr>
              <w:t>1</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0507C" w14:textId="5412DD8F" w:rsidR="008A14AF" w:rsidRPr="00EB68DC" w:rsidRDefault="008A14AF" w:rsidP="000A259C">
            <w:pPr>
              <w:spacing w:line="252" w:lineRule="auto"/>
              <w:jc w:val="both"/>
              <w:rPr>
                <w:rFonts w:eastAsiaTheme="minorHAnsi"/>
                <w:szCs w:val="24"/>
              </w:rPr>
            </w:pPr>
            <w:r w:rsidRPr="00EB68DC">
              <w:rPr>
                <w:szCs w:val="24"/>
              </w:rPr>
              <w:t>1</w:t>
            </w:r>
            <w:r w:rsidR="006116D4">
              <w:rPr>
                <w:szCs w:val="24"/>
              </w:rPr>
              <w:t>2</w:t>
            </w:r>
          </w:p>
        </w:tc>
      </w:tr>
      <w:tr w:rsidR="008A14AF" w:rsidRPr="00EB68DC" w14:paraId="5E6497EF"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47B32B06" w14:textId="77777777" w:rsidR="008A14AF" w:rsidRPr="00EB68DC" w:rsidRDefault="00230FA3" w:rsidP="000A259C">
            <w:pPr>
              <w:pStyle w:val="Pagrindinistekstas"/>
              <w:spacing w:line="252" w:lineRule="auto"/>
              <w:rPr>
                <w:szCs w:val="24"/>
              </w:rPr>
            </w:pPr>
            <w:r w:rsidRPr="00EB68DC">
              <w:rPr>
                <w:szCs w:val="24"/>
              </w:rPr>
              <w:t>4</w:t>
            </w:r>
            <w:r w:rsidR="008A14AF" w:rsidRPr="00EB68DC">
              <w:rPr>
                <w:szCs w:val="24"/>
              </w:rPr>
              <w:t>.4.</w:t>
            </w: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14:paraId="3F8672CD" w14:textId="77777777" w:rsidR="008A14AF" w:rsidRPr="00EB68DC" w:rsidRDefault="008A14AF" w:rsidP="000A259C">
            <w:pPr>
              <w:pStyle w:val="prastasiniatinklio"/>
              <w:spacing w:after="0" w:afterAutospacing="0" w:line="252" w:lineRule="auto"/>
              <w:jc w:val="both"/>
            </w:pPr>
            <w:r w:rsidRPr="00EB68DC">
              <w:t>Dokumentų pospaustuvinis apdirbimas.</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EF259" w14:textId="77777777" w:rsidR="008A14AF" w:rsidRPr="00EB68DC" w:rsidRDefault="008A14AF" w:rsidP="000A259C">
            <w:pPr>
              <w:spacing w:line="252" w:lineRule="auto"/>
              <w:jc w:val="both"/>
              <w:rPr>
                <w:rFonts w:eastAsiaTheme="minorHAnsi"/>
                <w:szCs w:val="24"/>
              </w:rPr>
            </w:pPr>
            <w:r w:rsidRPr="00EB68DC">
              <w:rPr>
                <w:szCs w:val="24"/>
              </w:rPr>
              <w:t>-</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40BF0" w14:textId="77777777" w:rsidR="008A14AF" w:rsidRPr="00EB68DC" w:rsidRDefault="008A14AF" w:rsidP="000A259C">
            <w:pPr>
              <w:spacing w:line="252" w:lineRule="auto"/>
              <w:jc w:val="both"/>
              <w:rPr>
                <w:rFonts w:eastAsiaTheme="minorHAnsi"/>
                <w:szCs w:val="24"/>
              </w:rPr>
            </w:pPr>
            <w:r w:rsidRPr="00EB68DC">
              <w:rPr>
                <w:szCs w:val="24"/>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AB43B" w14:textId="77777777" w:rsidR="008A14AF" w:rsidRPr="00EB68DC" w:rsidRDefault="008A14AF" w:rsidP="000A259C">
            <w:pPr>
              <w:spacing w:line="252" w:lineRule="auto"/>
              <w:jc w:val="both"/>
              <w:rPr>
                <w:rFonts w:eastAsiaTheme="minorHAnsi"/>
                <w:szCs w:val="24"/>
              </w:rPr>
            </w:pPr>
            <w:r w:rsidRPr="00EB68DC">
              <w:rPr>
                <w:szCs w:val="24"/>
              </w:rPr>
              <w:t>-</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0FE32" w14:textId="77777777" w:rsidR="008A14AF" w:rsidRPr="00EB68DC" w:rsidRDefault="008A14AF" w:rsidP="000A259C">
            <w:pPr>
              <w:spacing w:line="252" w:lineRule="auto"/>
              <w:jc w:val="both"/>
              <w:rPr>
                <w:rFonts w:eastAsiaTheme="minorHAnsi"/>
                <w:szCs w:val="24"/>
              </w:rPr>
            </w:pPr>
            <w:r w:rsidRPr="00EB68DC">
              <w:rPr>
                <w:szCs w:val="24"/>
              </w:rPr>
              <w:t>2</w:t>
            </w:r>
          </w:p>
        </w:tc>
      </w:tr>
      <w:tr w:rsidR="008A14AF" w:rsidRPr="00EB68DC" w14:paraId="28602B23"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54259F83" w14:textId="77777777" w:rsidR="008A14AF" w:rsidRPr="00EB68DC" w:rsidRDefault="00230FA3" w:rsidP="000A259C">
            <w:pPr>
              <w:pStyle w:val="Pagrindinistekstas"/>
              <w:spacing w:line="252" w:lineRule="auto"/>
              <w:rPr>
                <w:szCs w:val="24"/>
              </w:rPr>
            </w:pPr>
            <w:r w:rsidRPr="00EB68DC">
              <w:rPr>
                <w:szCs w:val="24"/>
              </w:rPr>
              <w:t>4</w:t>
            </w:r>
            <w:r w:rsidR="008A14AF" w:rsidRPr="00EB68DC">
              <w:rPr>
                <w:szCs w:val="24"/>
              </w:rPr>
              <w:t>.5.</w:t>
            </w: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14:paraId="42654FD0" w14:textId="77777777" w:rsidR="008A14AF" w:rsidRPr="00EB68DC" w:rsidRDefault="008A14AF" w:rsidP="000A259C">
            <w:pPr>
              <w:pStyle w:val="prastasiniatinklio"/>
              <w:spacing w:after="0" w:afterAutospacing="0" w:line="252" w:lineRule="auto"/>
              <w:jc w:val="both"/>
            </w:pPr>
            <w:r w:rsidRPr="00EB68DC">
              <w:t>Kelionės dokumentų personalizavimas. Biometrija kelionės dokumentuose ir asmenų identifikavimas.</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3B5A1" w14:textId="77777777" w:rsidR="008A14AF" w:rsidRPr="00EB68DC" w:rsidRDefault="008A14AF" w:rsidP="000A259C">
            <w:pPr>
              <w:spacing w:line="252" w:lineRule="auto"/>
              <w:jc w:val="both"/>
              <w:rPr>
                <w:rFonts w:eastAsiaTheme="minorHAnsi"/>
                <w:szCs w:val="24"/>
              </w:rPr>
            </w:pPr>
            <w:r w:rsidRPr="00EB68DC">
              <w:rPr>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BBDE0" w14:textId="77777777" w:rsidR="008A14AF" w:rsidRPr="00EB68DC" w:rsidRDefault="008A14AF" w:rsidP="000A259C">
            <w:pPr>
              <w:spacing w:line="252" w:lineRule="auto"/>
              <w:jc w:val="both"/>
              <w:rPr>
                <w:rFonts w:eastAsiaTheme="minorHAnsi"/>
                <w:szCs w:val="24"/>
              </w:rPr>
            </w:pPr>
            <w:r w:rsidRPr="00EB68DC">
              <w:rPr>
                <w:szCs w:val="24"/>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012CA" w14:textId="77777777" w:rsidR="008A14AF" w:rsidRPr="00EB68DC" w:rsidRDefault="008A14AF" w:rsidP="000A259C">
            <w:pPr>
              <w:spacing w:line="252" w:lineRule="auto"/>
              <w:jc w:val="both"/>
              <w:rPr>
                <w:rFonts w:eastAsiaTheme="minorHAnsi"/>
                <w:szCs w:val="24"/>
              </w:rPr>
            </w:pPr>
            <w:r w:rsidRPr="00EB68DC">
              <w:rPr>
                <w:szCs w:val="24"/>
              </w:rPr>
              <w:t>1</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DB61B" w14:textId="77777777" w:rsidR="008A14AF" w:rsidRPr="00EB68DC" w:rsidRDefault="008A14AF" w:rsidP="000A259C">
            <w:pPr>
              <w:spacing w:line="252" w:lineRule="auto"/>
              <w:jc w:val="both"/>
              <w:rPr>
                <w:rFonts w:eastAsiaTheme="minorHAnsi"/>
                <w:szCs w:val="24"/>
              </w:rPr>
            </w:pPr>
            <w:r w:rsidRPr="00EB68DC">
              <w:rPr>
                <w:szCs w:val="24"/>
              </w:rPr>
              <w:t>8</w:t>
            </w:r>
          </w:p>
        </w:tc>
      </w:tr>
      <w:tr w:rsidR="008A14AF" w:rsidRPr="00EB68DC" w14:paraId="3935AE80"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0C63A4D3" w14:textId="77777777" w:rsidR="008A14AF" w:rsidRPr="00EB68DC" w:rsidRDefault="00230FA3" w:rsidP="000A259C">
            <w:pPr>
              <w:pStyle w:val="Pagrindinistekstas"/>
              <w:spacing w:line="252" w:lineRule="auto"/>
              <w:rPr>
                <w:szCs w:val="24"/>
              </w:rPr>
            </w:pPr>
            <w:r w:rsidRPr="00EB68DC">
              <w:rPr>
                <w:szCs w:val="24"/>
              </w:rPr>
              <w:t>4</w:t>
            </w:r>
            <w:r w:rsidR="008A14AF" w:rsidRPr="00EB68DC">
              <w:rPr>
                <w:szCs w:val="24"/>
              </w:rPr>
              <w:t>.6.</w:t>
            </w: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14:paraId="65B6F496" w14:textId="77777777" w:rsidR="008A14AF" w:rsidRPr="00EB68DC" w:rsidRDefault="008A14AF" w:rsidP="000A259C">
            <w:pPr>
              <w:pStyle w:val="prastasiniatinklio"/>
              <w:spacing w:after="0" w:afterAutospacing="0" w:line="252" w:lineRule="auto"/>
              <w:jc w:val="both"/>
            </w:pPr>
            <w:r w:rsidRPr="00EB68DC">
              <w:t>Dokumentų klastotės.</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218B3" w14:textId="77777777" w:rsidR="008A14AF" w:rsidRPr="00EB68DC" w:rsidRDefault="008A14AF" w:rsidP="000A259C">
            <w:pPr>
              <w:spacing w:line="252" w:lineRule="auto"/>
              <w:jc w:val="both"/>
              <w:rPr>
                <w:rFonts w:eastAsiaTheme="minorHAnsi"/>
                <w:szCs w:val="24"/>
              </w:rPr>
            </w:pPr>
            <w:r w:rsidRPr="00EB68DC">
              <w:rPr>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A6EAF" w14:textId="77777777" w:rsidR="008A14AF" w:rsidRPr="00EB68DC" w:rsidRDefault="008A14AF" w:rsidP="000A259C">
            <w:pPr>
              <w:spacing w:line="252" w:lineRule="auto"/>
              <w:jc w:val="both"/>
              <w:rPr>
                <w:rFonts w:eastAsiaTheme="minorHAnsi"/>
                <w:szCs w:val="24"/>
              </w:rPr>
            </w:pPr>
            <w:r w:rsidRPr="00EB68DC">
              <w:rPr>
                <w:szCs w:val="24"/>
              </w:rPr>
              <w:t>4</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4F960" w14:textId="77777777" w:rsidR="008A14AF" w:rsidRPr="00EB68DC" w:rsidRDefault="008A14AF" w:rsidP="000A259C">
            <w:pPr>
              <w:spacing w:line="252" w:lineRule="auto"/>
              <w:jc w:val="both"/>
              <w:rPr>
                <w:rFonts w:eastAsiaTheme="minorHAnsi"/>
                <w:szCs w:val="24"/>
              </w:rPr>
            </w:pPr>
            <w:r w:rsidRPr="00EB68DC">
              <w:rPr>
                <w:szCs w:val="24"/>
              </w:rPr>
              <w:t>-</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FD4DB" w14:textId="77777777" w:rsidR="008A14AF" w:rsidRPr="00EB68DC" w:rsidRDefault="008A14AF" w:rsidP="000A259C">
            <w:pPr>
              <w:spacing w:line="252" w:lineRule="auto"/>
              <w:jc w:val="both"/>
              <w:rPr>
                <w:rFonts w:eastAsiaTheme="minorHAnsi"/>
                <w:szCs w:val="24"/>
              </w:rPr>
            </w:pPr>
            <w:r w:rsidRPr="00EB68DC">
              <w:rPr>
                <w:szCs w:val="24"/>
              </w:rPr>
              <w:t>5</w:t>
            </w:r>
          </w:p>
        </w:tc>
      </w:tr>
      <w:tr w:rsidR="008A14AF" w:rsidRPr="00EB68DC" w14:paraId="20BBEFC6"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5B742F47" w14:textId="77777777" w:rsidR="008A14AF" w:rsidRPr="00EB68DC" w:rsidRDefault="00230FA3" w:rsidP="000A259C">
            <w:pPr>
              <w:pStyle w:val="Pagrindinistekstas"/>
              <w:spacing w:line="252" w:lineRule="auto"/>
              <w:rPr>
                <w:szCs w:val="24"/>
              </w:rPr>
            </w:pPr>
            <w:r w:rsidRPr="00EB68DC">
              <w:rPr>
                <w:szCs w:val="24"/>
              </w:rPr>
              <w:t>4</w:t>
            </w:r>
            <w:r w:rsidR="008A14AF" w:rsidRPr="00EB68DC">
              <w:rPr>
                <w:szCs w:val="24"/>
              </w:rPr>
              <w:t>.7.</w:t>
            </w: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14:paraId="13469B46" w14:textId="77777777" w:rsidR="008A14AF" w:rsidRPr="00EB68DC" w:rsidRDefault="008A14AF" w:rsidP="000A259C">
            <w:pPr>
              <w:pStyle w:val="prastasiniatinklio"/>
              <w:spacing w:after="0" w:afterAutospacing="0" w:line="252" w:lineRule="auto"/>
              <w:jc w:val="both"/>
            </w:pPr>
            <w:r w:rsidRPr="00EB68DC">
              <w:t>Dokumentų tyrimas.</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F9629" w14:textId="77777777" w:rsidR="008A14AF" w:rsidRPr="00EB68DC" w:rsidRDefault="008A14AF" w:rsidP="000A259C">
            <w:pPr>
              <w:spacing w:line="252" w:lineRule="auto"/>
              <w:jc w:val="both"/>
              <w:rPr>
                <w:rFonts w:eastAsiaTheme="minorHAnsi"/>
                <w:szCs w:val="24"/>
              </w:rPr>
            </w:pPr>
            <w:r w:rsidRPr="00EB68DC">
              <w:rPr>
                <w:szCs w:val="24"/>
              </w:rPr>
              <w:t>-</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0728B" w14:textId="77777777" w:rsidR="008A14AF" w:rsidRPr="00E802E6" w:rsidRDefault="00E802E6" w:rsidP="000A259C">
            <w:pPr>
              <w:spacing w:line="252" w:lineRule="auto"/>
              <w:jc w:val="both"/>
              <w:rPr>
                <w:rFonts w:eastAsiaTheme="minorHAnsi"/>
                <w:szCs w:val="24"/>
                <w:lang w:val="en-GB"/>
              </w:rPr>
            </w:pPr>
            <w:r>
              <w:rPr>
                <w:szCs w:val="24"/>
                <w:lang w:val="en-GB"/>
              </w:rPr>
              <w:t>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71B8E" w14:textId="77777777" w:rsidR="008A14AF" w:rsidRPr="00EB68DC" w:rsidRDefault="008A14AF" w:rsidP="000A259C">
            <w:pPr>
              <w:spacing w:line="252" w:lineRule="auto"/>
              <w:jc w:val="both"/>
              <w:rPr>
                <w:rFonts w:eastAsiaTheme="minorHAnsi"/>
                <w:szCs w:val="24"/>
              </w:rPr>
            </w:pPr>
            <w:r w:rsidRPr="00EB68DC">
              <w:rPr>
                <w:szCs w:val="24"/>
              </w:rPr>
              <w:t>-</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9075B" w14:textId="77777777" w:rsidR="008A14AF" w:rsidRPr="00EB68DC" w:rsidRDefault="00E802E6" w:rsidP="000A259C">
            <w:pPr>
              <w:spacing w:line="252" w:lineRule="auto"/>
              <w:jc w:val="both"/>
              <w:rPr>
                <w:rFonts w:eastAsiaTheme="minorHAnsi"/>
                <w:szCs w:val="24"/>
              </w:rPr>
            </w:pPr>
            <w:r>
              <w:rPr>
                <w:szCs w:val="24"/>
              </w:rPr>
              <w:t>7</w:t>
            </w:r>
          </w:p>
        </w:tc>
      </w:tr>
      <w:tr w:rsidR="00E802E6" w:rsidRPr="00EB68DC" w14:paraId="6F154C1B"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64EA3DDE" w14:textId="77777777" w:rsidR="00E802E6" w:rsidRPr="00EB68DC" w:rsidRDefault="00E802E6" w:rsidP="000A259C">
            <w:pPr>
              <w:pStyle w:val="Pagrindinistekstas"/>
              <w:spacing w:line="252" w:lineRule="auto"/>
              <w:rPr>
                <w:szCs w:val="24"/>
              </w:rPr>
            </w:pPr>
            <w:r>
              <w:rPr>
                <w:szCs w:val="24"/>
              </w:rPr>
              <w:t>4.8.</w:t>
            </w: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14:paraId="09545DAB" w14:textId="77777777" w:rsidR="00E802E6" w:rsidRPr="00E802E6" w:rsidRDefault="00E802E6" w:rsidP="000A259C">
            <w:pPr>
              <w:pStyle w:val="prastasiniatinklio"/>
              <w:spacing w:after="0" w:afterAutospacing="0" w:line="252" w:lineRule="auto"/>
              <w:jc w:val="both"/>
            </w:pPr>
            <w:r>
              <w:t>Teorinių žinių patikrinimas.</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A31CE" w14:textId="77777777" w:rsidR="00E802E6" w:rsidRPr="00EB68DC" w:rsidRDefault="00E802E6" w:rsidP="000A259C">
            <w:pPr>
              <w:spacing w:line="252" w:lineRule="auto"/>
              <w:jc w:val="both"/>
              <w:rPr>
                <w:szCs w:val="24"/>
              </w:rPr>
            </w:pPr>
            <w:r>
              <w:rPr>
                <w:szCs w:val="24"/>
              </w:rPr>
              <w:t>-</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566A8" w14:textId="77777777" w:rsidR="00E802E6" w:rsidRPr="00EB68DC" w:rsidRDefault="00E802E6" w:rsidP="000A259C">
            <w:pPr>
              <w:spacing w:line="252" w:lineRule="auto"/>
              <w:jc w:val="both"/>
              <w:rPr>
                <w:szCs w:val="24"/>
              </w:rPr>
            </w:pPr>
            <w:r>
              <w:rPr>
                <w:szCs w:val="24"/>
              </w:rPr>
              <w:t>1</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0050F" w14:textId="77777777" w:rsidR="00E802E6" w:rsidRPr="00EB68DC" w:rsidRDefault="00E802E6" w:rsidP="000A259C">
            <w:pPr>
              <w:spacing w:line="252" w:lineRule="auto"/>
              <w:jc w:val="both"/>
              <w:rPr>
                <w:szCs w:val="24"/>
              </w:rPr>
            </w:pPr>
            <w:r>
              <w:rPr>
                <w:szCs w:val="24"/>
              </w:rPr>
              <w:t>-</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EFBF9" w14:textId="77777777" w:rsidR="00E802E6" w:rsidRPr="00EB68DC" w:rsidRDefault="00E802E6" w:rsidP="000A259C">
            <w:pPr>
              <w:spacing w:line="252" w:lineRule="auto"/>
              <w:jc w:val="both"/>
              <w:rPr>
                <w:szCs w:val="24"/>
              </w:rPr>
            </w:pPr>
            <w:r>
              <w:rPr>
                <w:szCs w:val="24"/>
              </w:rPr>
              <w:t>1</w:t>
            </w:r>
          </w:p>
        </w:tc>
      </w:tr>
      <w:tr w:rsidR="008A14AF" w:rsidRPr="00EB68DC" w14:paraId="554497FC"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15A10B" w14:textId="77777777" w:rsidR="008A14AF" w:rsidRPr="00EB68DC" w:rsidRDefault="008A14AF" w:rsidP="000A259C">
            <w:pPr>
              <w:pStyle w:val="Pagrindinistekstas"/>
              <w:numPr>
                <w:ilvl w:val="0"/>
                <w:numId w:val="43"/>
              </w:numPr>
              <w:ind w:left="317" w:hanging="317"/>
              <w:rPr>
                <w:b/>
                <w:szCs w:val="24"/>
              </w:rPr>
            </w:pPr>
          </w:p>
        </w:tc>
        <w:tc>
          <w:tcPr>
            <w:tcW w:w="4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CFF8F1" w14:textId="77777777" w:rsidR="008A14AF" w:rsidRPr="00EB68DC" w:rsidRDefault="008A14AF" w:rsidP="000A259C">
            <w:pPr>
              <w:jc w:val="both"/>
              <w:rPr>
                <w:b/>
                <w:iCs/>
                <w:szCs w:val="24"/>
              </w:rPr>
            </w:pPr>
            <w:r w:rsidRPr="00EB68DC">
              <w:rPr>
                <w:b/>
                <w:szCs w:val="24"/>
              </w:rPr>
              <w:t>Atsisakymas leisti atvykti. Asmenų grąžinimas, įpareigojimas išvykti ir išsiuntimas</w:t>
            </w:r>
          </w:p>
        </w:tc>
        <w:tc>
          <w:tcPr>
            <w:tcW w:w="10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8DF624" w14:textId="77777777" w:rsidR="008A14AF" w:rsidRPr="00EB68DC" w:rsidRDefault="00380AED" w:rsidP="000A259C">
            <w:pPr>
              <w:jc w:val="both"/>
              <w:rPr>
                <w:b/>
                <w:szCs w:val="24"/>
              </w:rPr>
            </w:pPr>
            <w:r w:rsidRPr="00EB68DC">
              <w:rPr>
                <w:b/>
                <w:szCs w:val="24"/>
              </w:rPr>
              <w:t>-</w:t>
            </w:r>
          </w:p>
        </w:tc>
        <w:tc>
          <w:tcPr>
            <w:tcW w:w="11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288C96" w14:textId="77777777" w:rsidR="008A14AF" w:rsidRPr="00EB68DC" w:rsidRDefault="008A14AF" w:rsidP="000A259C">
            <w:pPr>
              <w:jc w:val="both"/>
              <w:rPr>
                <w:b/>
                <w:szCs w:val="24"/>
              </w:rPr>
            </w:pPr>
            <w:r w:rsidRPr="00EB68DC">
              <w:rPr>
                <w:b/>
                <w:szCs w:val="24"/>
              </w:rPr>
              <w:t>4</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A6113D" w14:textId="77777777" w:rsidR="008A14AF" w:rsidRPr="00EB68DC" w:rsidRDefault="00380AED" w:rsidP="000A259C">
            <w:pPr>
              <w:jc w:val="both"/>
              <w:rPr>
                <w:b/>
                <w:szCs w:val="24"/>
              </w:rPr>
            </w:pPr>
            <w:r w:rsidRPr="00EB68DC">
              <w:rPr>
                <w:b/>
                <w:szCs w:val="24"/>
              </w:rPr>
              <w:t>-</w:t>
            </w:r>
          </w:p>
        </w:tc>
        <w:tc>
          <w:tcPr>
            <w:tcW w:w="13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F01439" w14:textId="77777777" w:rsidR="008A14AF" w:rsidRPr="00EB68DC" w:rsidRDefault="008A14AF" w:rsidP="000A259C">
            <w:pPr>
              <w:jc w:val="both"/>
              <w:rPr>
                <w:b/>
                <w:szCs w:val="24"/>
              </w:rPr>
            </w:pPr>
            <w:r w:rsidRPr="00EB68DC">
              <w:rPr>
                <w:b/>
                <w:szCs w:val="24"/>
              </w:rPr>
              <w:t>4</w:t>
            </w:r>
          </w:p>
        </w:tc>
      </w:tr>
      <w:tr w:rsidR="008A14AF" w:rsidRPr="00EB68DC" w14:paraId="6E0CECE2"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87911D" w14:textId="77777777" w:rsidR="008A14AF" w:rsidRPr="00EB68DC" w:rsidRDefault="008A14AF" w:rsidP="000A259C">
            <w:pPr>
              <w:pStyle w:val="Pagrindinistekstas"/>
              <w:numPr>
                <w:ilvl w:val="0"/>
                <w:numId w:val="43"/>
              </w:numPr>
              <w:ind w:left="317" w:hanging="317"/>
              <w:rPr>
                <w:b/>
                <w:szCs w:val="24"/>
              </w:rPr>
            </w:pPr>
          </w:p>
        </w:tc>
        <w:tc>
          <w:tcPr>
            <w:tcW w:w="4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D6D4F6" w14:textId="77777777" w:rsidR="008A14AF" w:rsidRPr="00EB68DC" w:rsidRDefault="00EB1C1B" w:rsidP="000A259C">
            <w:pPr>
              <w:jc w:val="both"/>
              <w:rPr>
                <w:b/>
                <w:iCs/>
                <w:szCs w:val="24"/>
              </w:rPr>
            </w:pPr>
            <w:r w:rsidRPr="00EB68DC">
              <w:rPr>
                <w:b/>
                <w:iCs/>
                <w:szCs w:val="24"/>
              </w:rPr>
              <w:t>Duomenų bazės, registrai ir sistemos</w:t>
            </w:r>
          </w:p>
        </w:tc>
        <w:tc>
          <w:tcPr>
            <w:tcW w:w="10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B4A986" w14:textId="77777777" w:rsidR="008A14AF" w:rsidRPr="00EB68DC" w:rsidRDefault="00380AED" w:rsidP="000A259C">
            <w:pPr>
              <w:jc w:val="both"/>
              <w:rPr>
                <w:b/>
                <w:szCs w:val="24"/>
              </w:rPr>
            </w:pPr>
            <w:r w:rsidRPr="00EB68DC">
              <w:rPr>
                <w:b/>
                <w:szCs w:val="24"/>
              </w:rPr>
              <w:t>4</w:t>
            </w:r>
          </w:p>
        </w:tc>
        <w:tc>
          <w:tcPr>
            <w:tcW w:w="11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D85073" w14:textId="0B751E25" w:rsidR="008A14AF" w:rsidRPr="00EB68DC" w:rsidRDefault="008A14AF" w:rsidP="000A259C">
            <w:pPr>
              <w:jc w:val="both"/>
              <w:rPr>
                <w:b/>
                <w:szCs w:val="24"/>
              </w:rPr>
            </w:pPr>
            <w:r w:rsidRPr="00EB68DC">
              <w:rPr>
                <w:b/>
                <w:szCs w:val="24"/>
              </w:rPr>
              <w:t>1</w:t>
            </w:r>
            <w:r w:rsidR="00A100CB">
              <w:rPr>
                <w:b/>
                <w:szCs w:val="24"/>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930C4A" w14:textId="77777777" w:rsidR="008A14AF" w:rsidRPr="00EB68DC" w:rsidRDefault="00380AED" w:rsidP="000A259C">
            <w:pPr>
              <w:jc w:val="both"/>
              <w:rPr>
                <w:b/>
                <w:szCs w:val="24"/>
              </w:rPr>
            </w:pPr>
            <w:r w:rsidRPr="00EB68DC">
              <w:rPr>
                <w:b/>
                <w:szCs w:val="24"/>
              </w:rPr>
              <w:t>2</w:t>
            </w:r>
          </w:p>
        </w:tc>
        <w:tc>
          <w:tcPr>
            <w:tcW w:w="13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4B5BC9" w14:textId="73F11691" w:rsidR="008A14AF" w:rsidRPr="00EB68DC" w:rsidRDefault="00A100CB" w:rsidP="000A259C">
            <w:pPr>
              <w:jc w:val="both"/>
              <w:rPr>
                <w:b/>
                <w:szCs w:val="24"/>
              </w:rPr>
            </w:pPr>
            <w:r>
              <w:rPr>
                <w:b/>
                <w:szCs w:val="24"/>
              </w:rPr>
              <w:t>18</w:t>
            </w:r>
          </w:p>
        </w:tc>
      </w:tr>
      <w:tr w:rsidR="00EB1C1B" w:rsidRPr="00EB68DC" w14:paraId="0F184F2D"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00E88328" w14:textId="3B94E82E" w:rsidR="00EB1C1B" w:rsidRPr="00EB68DC" w:rsidRDefault="00EB1C1B" w:rsidP="000A259C">
            <w:pPr>
              <w:pStyle w:val="Pagrindinistekstas"/>
              <w:tabs>
                <w:tab w:val="left" w:pos="194"/>
              </w:tabs>
              <w:rPr>
                <w:szCs w:val="24"/>
              </w:rPr>
            </w:pPr>
            <w:r w:rsidRPr="00EB68DC">
              <w:rPr>
                <w:szCs w:val="24"/>
              </w:rPr>
              <w:t>6.1</w:t>
            </w:r>
            <w:r w:rsidR="00BF7C4F">
              <w:rPr>
                <w:szCs w:val="24"/>
              </w:rPr>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14:paraId="72FC3C1E" w14:textId="77777777" w:rsidR="00EB1C1B" w:rsidRPr="00EB68DC" w:rsidRDefault="00EB1C1B" w:rsidP="000A259C">
            <w:pPr>
              <w:jc w:val="both"/>
              <w:rPr>
                <w:szCs w:val="24"/>
              </w:rPr>
            </w:pPr>
            <w:r w:rsidRPr="00EB68DC">
              <w:rPr>
                <w:szCs w:val="24"/>
              </w:rPr>
              <w:t>VSAT informacinė sistema (VSATIS). Šengeno informacinė sistema (SIS II)</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B39A5" w14:textId="77777777" w:rsidR="00EB1C1B" w:rsidRPr="00EB68DC" w:rsidRDefault="00380AED" w:rsidP="000A259C">
            <w:pPr>
              <w:jc w:val="both"/>
              <w:rPr>
                <w:szCs w:val="24"/>
              </w:rPr>
            </w:pPr>
            <w:r w:rsidRPr="00EB68DC">
              <w:rPr>
                <w:szCs w:val="24"/>
              </w:rPr>
              <w:t>4</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F3FCA" w14:textId="77777777" w:rsidR="00EB1C1B" w:rsidRPr="00EB68DC" w:rsidRDefault="00EB1C1B" w:rsidP="000A259C">
            <w:pPr>
              <w:jc w:val="both"/>
              <w:rPr>
                <w:szCs w:val="24"/>
              </w:rPr>
            </w:pPr>
            <w:r w:rsidRPr="00EB68DC">
              <w:rPr>
                <w:szCs w:val="24"/>
              </w:rPr>
              <w:t>8</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F01D9" w14:textId="77777777" w:rsidR="00EB1C1B" w:rsidRPr="00EB68DC" w:rsidRDefault="00380AED" w:rsidP="000A259C">
            <w:pPr>
              <w:jc w:val="both"/>
              <w:rPr>
                <w:szCs w:val="24"/>
              </w:rPr>
            </w:pPr>
            <w:r w:rsidRPr="00EB68DC">
              <w:rPr>
                <w:szCs w:val="24"/>
              </w:rPr>
              <w:t>2</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6B707" w14:textId="77777777" w:rsidR="00EB1C1B" w:rsidRPr="00EB68DC" w:rsidRDefault="00EB1C1B" w:rsidP="000A259C">
            <w:pPr>
              <w:jc w:val="both"/>
              <w:rPr>
                <w:szCs w:val="24"/>
              </w:rPr>
            </w:pPr>
            <w:r w:rsidRPr="00EB68DC">
              <w:rPr>
                <w:szCs w:val="24"/>
              </w:rPr>
              <w:t>14</w:t>
            </w:r>
          </w:p>
        </w:tc>
      </w:tr>
      <w:tr w:rsidR="00EB1C1B" w:rsidRPr="00EB68DC" w14:paraId="401C4422"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32A23DB3" w14:textId="5A9C00B4" w:rsidR="00EB1C1B" w:rsidRPr="00EB68DC" w:rsidRDefault="00EB1C1B" w:rsidP="000A259C">
            <w:pPr>
              <w:pStyle w:val="Pagrindinistekstas"/>
              <w:ind w:left="175" w:hanging="142"/>
              <w:rPr>
                <w:szCs w:val="24"/>
              </w:rPr>
            </w:pPr>
            <w:r w:rsidRPr="00EB68DC">
              <w:rPr>
                <w:szCs w:val="24"/>
              </w:rPr>
              <w:t>6.2</w:t>
            </w:r>
            <w:r w:rsidR="00BF7C4F">
              <w:rPr>
                <w:szCs w:val="24"/>
              </w:rPr>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14:paraId="1525D964" w14:textId="77777777" w:rsidR="00EB1C1B" w:rsidRPr="00EB68DC" w:rsidRDefault="00EB1C1B" w:rsidP="000A259C">
            <w:pPr>
              <w:jc w:val="both"/>
              <w:rPr>
                <w:szCs w:val="24"/>
              </w:rPr>
            </w:pPr>
            <w:r w:rsidRPr="00EB68DC">
              <w:rPr>
                <w:szCs w:val="24"/>
              </w:rPr>
              <w:t>Kiti žinybiniai registrai</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1913D" w14:textId="77777777" w:rsidR="00EB1C1B" w:rsidRPr="00EB68DC" w:rsidRDefault="00380AED" w:rsidP="000A259C">
            <w:pPr>
              <w:jc w:val="both"/>
              <w:rPr>
                <w:b/>
                <w:szCs w:val="24"/>
              </w:rPr>
            </w:pPr>
            <w:r w:rsidRPr="00EB68DC">
              <w:rPr>
                <w:b/>
                <w:szCs w:val="24"/>
              </w:rPr>
              <w:t>-</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DCF0B" w14:textId="7EA64DF4" w:rsidR="00EB1C1B" w:rsidRPr="00EB68DC" w:rsidRDefault="00A100CB" w:rsidP="000A259C">
            <w:pPr>
              <w:jc w:val="both"/>
              <w:rPr>
                <w:szCs w:val="24"/>
              </w:rPr>
            </w:pPr>
            <w:r>
              <w:rPr>
                <w:szCs w:val="24"/>
              </w:rPr>
              <w:t>4</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C9278" w14:textId="77777777" w:rsidR="00EB1C1B" w:rsidRPr="00EB68DC" w:rsidRDefault="00C965E1" w:rsidP="000A259C">
            <w:pPr>
              <w:jc w:val="both"/>
              <w:rPr>
                <w:szCs w:val="24"/>
              </w:rPr>
            </w:pPr>
            <w:r w:rsidRPr="00EB68DC">
              <w:rPr>
                <w:szCs w:val="24"/>
              </w:rPr>
              <w:t>-</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BC548" w14:textId="03BBD0F1" w:rsidR="00EB1C1B" w:rsidRPr="00EB68DC" w:rsidRDefault="00A100CB" w:rsidP="000A259C">
            <w:pPr>
              <w:jc w:val="both"/>
              <w:rPr>
                <w:szCs w:val="24"/>
              </w:rPr>
            </w:pPr>
            <w:r>
              <w:rPr>
                <w:szCs w:val="24"/>
              </w:rPr>
              <w:t>4</w:t>
            </w:r>
          </w:p>
        </w:tc>
      </w:tr>
      <w:tr w:rsidR="008A14AF" w:rsidRPr="00EB68DC" w14:paraId="6179A9CA"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6E9230" w14:textId="77777777" w:rsidR="008A14AF" w:rsidRPr="00EB68DC" w:rsidRDefault="008A14AF" w:rsidP="000A259C">
            <w:pPr>
              <w:pStyle w:val="Pagrindinistekstas"/>
              <w:numPr>
                <w:ilvl w:val="0"/>
                <w:numId w:val="43"/>
              </w:numPr>
              <w:ind w:left="426" w:hanging="426"/>
              <w:rPr>
                <w:b/>
                <w:szCs w:val="24"/>
              </w:rPr>
            </w:pPr>
          </w:p>
        </w:tc>
        <w:tc>
          <w:tcPr>
            <w:tcW w:w="4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EAFA02" w14:textId="77777777" w:rsidR="008A14AF" w:rsidRPr="00EB68DC" w:rsidRDefault="008A14AF" w:rsidP="000A259C">
            <w:pPr>
              <w:jc w:val="both"/>
              <w:rPr>
                <w:b/>
                <w:iCs/>
                <w:szCs w:val="24"/>
              </w:rPr>
            </w:pPr>
            <w:r w:rsidRPr="00EB68DC">
              <w:rPr>
                <w:b/>
                <w:szCs w:val="24"/>
              </w:rPr>
              <w:t>Transporto priemonės patikrinimas</w:t>
            </w:r>
          </w:p>
        </w:tc>
        <w:tc>
          <w:tcPr>
            <w:tcW w:w="10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85C58A" w14:textId="77777777" w:rsidR="008A14AF" w:rsidRPr="00EB68DC" w:rsidRDefault="00380AED" w:rsidP="000A259C">
            <w:pPr>
              <w:jc w:val="both"/>
              <w:rPr>
                <w:b/>
                <w:szCs w:val="24"/>
              </w:rPr>
            </w:pPr>
            <w:r w:rsidRPr="00EB68DC">
              <w:rPr>
                <w:b/>
                <w:szCs w:val="24"/>
              </w:rPr>
              <w:t>5</w:t>
            </w:r>
          </w:p>
        </w:tc>
        <w:tc>
          <w:tcPr>
            <w:tcW w:w="11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F81C6C" w14:textId="670EE3C2" w:rsidR="008A14AF" w:rsidRPr="00EB68DC" w:rsidRDefault="006116D4" w:rsidP="000A259C">
            <w:pPr>
              <w:jc w:val="both"/>
              <w:rPr>
                <w:b/>
                <w:szCs w:val="24"/>
              </w:rPr>
            </w:pPr>
            <w:r>
              <w:rPr>
                <w:b/>
                <w:szCs w:val="24"/>
              </w:rPr>
              <w:t>29</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67142E" w14:textId="77777777" w:rsidR="008A14AF" w:rsidRPr="00EB68DC" w:rsidRDefault="00380AED" w:rsidP="000A259C">
            <w:pPr>
              <w:jc w:val="both"/>
              <w:rPr>
                <w:b/>
                <w:szCs w:val="24"/>
              </w:rPr>
            </w:pPr>
            <w:r w:rsidRPr="00EB68DC">
              <w:rPr>
                <w:b/>
                <w:szCs w:val="24"/>
              </w:rPr>
              <w:t>3</w:t>
            </w:r>
          </w:p>
        </w:tc>
        <w:tc>
          <w:tcPr>
            <w:tcW w:w="13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7E0459" w14:textId="7B3AC2B6" w:rsidR="008A14AF" w:rsidRPr="00EB68DC" w:rsidRDefault="008A14AF" w:rsidP="000A259C">
            <w:pPr>
              <w:jc w:val="both"/>
              <w:rPr>
                <w:b/>
                <w:szCs w:val="24"/>
              </w:rPr>
            </w:pPr>
            <w:r w:rsidRPr="00EB68DC">
              <w:rPr>
                <w:b/>
                <w:szCs w:val="24"/>
              </w:rPr>
              <w:t>3</w:t>
            </w:r>
            <w:r w:rsidR="006116D4">
              <w:rPr>
                <w:b/>
                <w:szCs w:val="24"/>
              </w:rPr>
              <w:t>7</w:t>
            </w:r>
          </w:p>
        </w:tc>
      </w:tr>
      <w:tr w:rsidR="008A14AF" w:rsidRPr="00EB68DC" w14:paraId="022BE241"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137393F6" w14:textId="77777777" w:rsidR="008A14AF" w:rsidRPr="00EB68DC" w:rsidRDefault="005105AA" w:rsidP="000A259C">
            <w:pPr>
              <w:pStyle w:val="Pagrindinistekstas"/>
              <w:spacing w:line="252" w:lineRule="auto"/>
              <w:rPr>
                <w:szCs w:val="24"/>
              </w:rPr>
            </w:pPr>
            <w:r w:rsidRPr="00EB68DC">
              <w:rPr>
                <w:szCs w:val="24"/>
              </w:rPr>
              <w:t>7</w:t>
            </w:r>
            <w:r w:rsidR="008A14AF" w:rsidRPr="00EB68DC">
              <w:rPr>
                <w:szCs w:val="24"/>
              </w:rPr>
              <w:t>.1.</w:t>
            </w: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14:paraId="53FFF538" w14:textId="77777777" w:rsidR="008A14AF" w:rsidRPr="00EB68DC" w:rsidRDefault="008A14AF" w:rsidP="000A259C">
            <w:pPr>
              <w:pStyle w:val="Pagrindinistekstas"/>
              <w:spacing w:line="252" w:lineRule="auto"/>
              <w:rPr>
                <w:szCs w:val="24"/>
              </w:rPr>
            </w:pPr>
            <w:r w:rsidRPr="00EB68DC">
              <w:rPr>
                <w:szCs w:val="24"/>
              </w:rPr>
              <w:t>Transporto priemonių identifikavimo žymėnys ir pagaminimo datos nustatymas.</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F4FAB" w14:textId="77777777" w:rsidR="008A14AF" w:rsidRPr="00EB68DC" w:rsidRDefault="008A14AF" w:rsidP="000A259C">
            <w:pPr>
              <w:spacing w:line="252" w:lineRule="auto"/>
              <w:jc w:val="both"/>
              <w:rPr>
                <w:rFonts w:eastAsiaTheme="minorHAnsi"/>
                <w:szCs w:val="24"/>
              </w:rPr>
            </w:pPr>
            <w:r w:rsidRPr="00EB68DC">
              <w:rPr>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0234B" w14:textId="491FFA18" w:rsidR="008A14AF" w:rsidRPr="00EB68DC" w:rsidRDefault="006116D4" w:rsidP="000A259C">
            <w:pPr>
              <w:spacing w:line="252" w:lineRule="auto"/>
              <w:jc w:val="both"/>
              <w:rPr>
                <w:rFonts w:eastAsiaTheme="minorHAnsi"/>
                <w:szCs w:val="24"/>
              </w:rPr>
            </w:pPr>
            <w:r>
              <w:rPr>
                <w:szCs w:val="24"/>
              </w:rPr>
              <w:t>8</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6DBB8" w14:textId="77777777" w:rsidR="008A14AF" w:rsidRPr="00EB68DC" w:rsidRDefault="008A14AF" w:rsidP="000A259C">
            <w:pPr>
              <w:spacing w:line="252" w:lineRule="auto"/>
              <w:jc w:val="both"/>
              <w:rPr>
                <w:rFonts w:eastAsiaTheme="minorHAnsi"/>
                <w:szCs w:val="24"/>
              </w:rPr>
            </w:pPr>
            <w:r w:rsidRPr="00EB68DC">
              <w:rPr>
                <w:szCs w:val="24"/>
              </w:rPr>
              <w:t>-</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81C20" w14:textId="6A8D0C73" w:rsidR="008A14AF" w:rsidRPr="00EB68DC" w:rsidRDefault="008A14AF" w:rsidP="000A259C">
            <w:pPr>
              <w:spacing w:line="252" w:lineRule="auto"/>
              <w:jc w:val="both"/>
              <w:rPr>
                <w:rFonts w:eastAsiaTheme="minorHAnsi"/>
                <w:szCs w:val="24"/>
              </w:rPr>
            </w:pPr>
            <w:r w:rsidRPr="00EB68DC">
              <w:rPr>
                <w:szCs w:val="24"/>
              </w:rPr>
              <w:t>1</w:t>
            </w:r>
            <w:r w:rsidR="006116D4">
              <w:rPr>
                <w:szCs w:val="24"/>
              </w:rPr>
              <w:t>0</w:t>
            </w:r>
          </w:p>
        </w:tc>
      </w:tr>
      <w:tr w:rsidR="008A14AF" w:rsidRPr="00EB68DC" w14:paraId="73602A1E"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68937702" w14:textId="77777777" w:rsidR="008A14AF" w:rsidRPr="00EB68DC" w:rsidRDefault="005105AA" w:rsidP="000A259C">
            <w:pPr>
              <w:pStyle w:val="Pagrindinistekstas"/>
              <w:spacing w:line="252" w:lineRule="auto"/>
              <w:rPr>
                <w:szCs w:val="24"/>
              </w:rPr>
            </w:pPr>
            <w:r w:rsidRPr="00EB68DC">
              <w:rPr>
                <w:szCs w:val="24"/>
              </w:rPr>
              <w:t>7</w:t>
            </w:r>
            <w:r w:rsidR="008A14AF" w:rsidRPr="00EB68DC">
              <w:rPr>
                <w:szCs w:val="24"/>
              </w:rPr>
              <w:t>.2.</w:t>
            </w: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14:paraId="7C4965B0" w14:textId="77777777" w:rsidR="008A14AF" w:rsidRPr="00EB68DC" w:rsidRDefault="008A14AF" w:rsidP="000A259C">
            <w:pPr>
              <w:pStyle w:val="Pagrindinistekstas"/>
              <w:spacing w:line="252" w:lineRule="auto"/>
              <w:rPr>
                <w:szCs w:val="24"/>
              </w:rPr>
            </w:pPr>
            <w:r w:rsidRPr="00EB68DC">
              <w:rPr>
                <w:szCs w:val="24"/>
              </w:rPr>
              <w:t>Vogtų transporto priemonių identifikavimas ir jų sulaikymas.</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EF93D" w14:textId="77777777" w:rsidR="008A14AF" w:rsidRPr="00EB68DC" w:rsidRDefault="008A14AF" w:rsidP="000A259C">
            <w:pPr>
              <w:spacing w:line="252" w:lineRule="auto"/>
              <w:jc w:val="both"/>
              <w:rPr>
                <w:rFonts w:eastAsiaTheme="minorHAnsi"/>
                <w:szCs w:val="24"/>
              </w:rPr>
            </w:pPr>
            <w:r w:rsidRPr="00EB68DC">
              <w:rPr>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C6D01" w14:textId="77777777" w:rsidR="008A14AF" w:rsidRPr="00EB68DC" w:rsidRDefault="008A14AF" w:rsidP="000A259C">
            <w:pPr>
              <w:spacing w:line="252" w:lineRule="auto"/>
              <w:jc w:val="both"/>
              <w:rPr>
                <w:rFonts w:eastAsiaTheme="minorHAnsi"/>
                <w:szCs w:val="24"/>
              </w:rPr>
            </w:pPr>
            <w:r w:rsidRPr="00EB68DC">
              <w:rPr>
                <w:szCs w:val="24"/>
              </w:rPr>
              <w:t>8</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EA305" w14:textId="77777777" w:rsidR="008A14AF" w:rsidRPr="00EB68DC" w:rsidRDefault="008A14AF" w:rsidP="000A259C">
            <w:pPr>
              <w:spacing w:line="252" w:lineRule="auto"/>
              <w:jc w:val="both"/>
              <w:rPr>
                <w:rFonts w:eastAsiaTheme="minorHAnsi"/>
                <w:szCs w:val="24"/>
              </w:rPr>
            </w:pPr>
            <w:r w:rsidRPr="00EB68DC">
              <w:rPr>
                <w:szCs w:val="24"/>
              </w:rPr>
              <w:t>1</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0C0C6" w14:textId="77777777" w:rsidR="008A14AF" w:rsidRPr="00EB68DC" w:rsidRDefault="008A14AF" w:rsidP="000A259C">
            <w:pPr>
              <w:spacing w:line="252" w:lineRule="auto"/>
              <w:jc w:val="both"/>
              <w:rPr>
                <w:rFonts w:eastAsiaTheme="minorHAnsi"/>
                <w:szCs w:val="24"/>
              </w:rPr>
            </w:pPr>
            <w:r w:rsidRPr="00EB68DC">
              <w:rPr>
                <w:szCs w:val="24"/>
              </w:rPr>
              <w:t>10</w:t>
            </w:r>
          </w:p>
        </w:tc>
      </w:tr>
      <w:tr w:rsidR="008A14AF" w:rsidRPr="00EB68DC" w14:paraId="0CABBF77"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4B3CB7F6" w14:textId="77777777" w:rsidR="008A14AF" w:rsidRPr="00EB68DC" w:rsidRDefault="005105AA" w:rsidP="000A259C">
            <w:pPr>
              <w:pStyle w:val="Pagrindinistekstas"/>
              <w:spacing w:line="252" w:lineRule="auto"/>
              <w:rPr>
                <w:szCs w:val="24"/>
              </w:rPr>
            </w:pPr>
            <w:r w:rsidRPr="00EB68DC">
              <w:rPr>
                <w:szCs w:val="24"/>
              </w:rPr>
              <w:t>7</w:t>
            </w:r>
            <w:r w:rsidR="008A14AF" w:rsidRPr="00EB68DC">
              <w:rPr>
                <w:szCs w:val="24"/>
              </w:rPr>
              <w:t>.3.</w:t>
            </w: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14:paraId="736A23F8" w14:textId="77777777" w:rsidR="008A14AF" w:rsidRPr="00EB68DC" w:rsidRDefault="008A14AF" w:rsidP="000A259C">
            <w:pPr>
              <w:pStyle w:val="prastasiniatinklio"/>
              <w:spacing w:after="0" w:afterAutospacing="0" w:line="252" w:lineRule="auto"/>
              <w:jc w:val="both"/>
            </w:pPr>
            <w:r w:rsidRPr="00EB68DC">
              <w:t xml:space="preserve">Transporto priemonių dalyvavimo tarptautiniame viešajame eisme sąlygos ir jų tikrinimas. </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2C57F" w14:textId="77777777" w:rsidR="008A14AF" w:rsidRPr="00EB68DC" w:rsidRDefault="008A14AF" w:rsidP="000A259C">
            <w:pPr>
              <w:spacing w:line="252" w:lineRule="auto"/>
              <w:jc w:val="both"/>
              <w:rPr>
                <w:rFonts w:eastAsiaTheme="minorHAnsi"/>
                <w:szCs w:val="24"/>
              </w:rPr>
            </w:pPr>
            <w:r w:rsidRPr="00EB68DC">
              <w:rPr>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F8244" w14:textId="77777777" w:rsidR="008A14AF" w:rsidRPr="00EB68DC" w:rsidRDefault="008A14AF" w:rsidP="000A259C">
            <w:pPr>
              <w:spacing w:line="252" w:lineRule="auto"/>
              <w:jc w:val="both"/>
              <w:rPr>
                <w:rFonts w:eastAsiaTheme="minorHAnsi"/>
                <w:szCs w:val="24"/>
              </w:rPr>
            </w:pPr>
            <w:r w:rsidRPr="00EB68DC">
              <w:rPr>
                <w:szCs w:val="24"/>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5181B" w14:textId="77777777" w:rsidR="008A14AF" w:rsidRPr="00EB68DC" w:rsidRDefault="008A14AF" w:rsidP="000A259C">
            <w:pPr>
              <w:spacing w:line="252" w:lineRule="auto"/>
              <w:jc w:val="both"/>
              <w:rPr>
                <w:rFonts w:eastAsiaTheme="minorHAnsi"/>
                <w:szCs w:val="24"/>
              </w:rPr>
            </w:pPr>
            <w:r w:rsidRPr="00EB68DC">
              <w:rPr>
                <w:szCs w:val="24"/>
              </w:rPr>
              <w:t>1</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AC6DD" w14:textId="77777777" w:rsidR="008A14AF" w:rsidRPr="00EB68DC" w:rsidRDefault="008A14AF" w:rsidP="000A259C">
            <w:pPr>
              <w:spacing w:line="252" w:lineRule="auto"/>
              <w:jc w:val="both"/>
              <w:rPr>
                <w:rFonts w:eastAsiaTheme="minorHAnsi"/>
                <w:szCs w:val="24"/>
              </w:rPr>
            </w:pPr>
            <w:r w:rsidRPr="00EB68DC">
              <w:rPr>
                <w:szCs w:val="24"/>
              </w:rPr>
              <w:t>8</w:t>
            </w:r>
          </w:p>
        </w:tc>
      </w:tr>
      <w:tr w:rsidR="008A14AF" w:rsidRPr="00EB68DC" w14:paraId="1D38C872"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33DCEE08" w14:textId="77777777" w:rsidR="008A14AF" w:rsidRPr="00EB68DC" w:rsidRDefault="005105AA" w:rsidP="000A259C">
            <w:pPr>
              <w:pStyle w:val="Pagrindinistekstas"/>
              <w:spacing w:line="252" w:lineRule="auto"/>
              <w:rPr>
                <w:szCs w:val="24"/>
              </w:rPr>
            </w:pPr>
            <w:r w:rsidRPr="00EB68DC">
              <w:rPr>
                <w:szCs w:val="24"/>
              </w:rPr>
              <w:t>7</w:t>
            </w:r>
            <w:r w:rsidR="008A14AF" w:rsidRPr="00EB68DC">
              <w:rPr>
                <w:szCs w:val="24"/>
              </w:rPr>
              <w:t>.4.</w:t>
            </w: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14:paraId="3DA48369" w14:textId="77777777" w:rsidR="008A14AF" w:rsidRPr="00EB68DC" w:rsidRDefault="008A14AF" w:rsidP="000A259C">
            <w:pPr>
              <w:spacing w:before="100" w:beforeAutospacing="1" w:line="252" w:lineRule="auto"/>
              <w:jc w:val="both"/>
              <w:rPr>
                <w:rFonts w:eastAsiaTheme="minorHAnsi"/>
                <w:szCs w:val="24"/>
              </w:rPr>
            </w:pPr>
            <w:r w:rsidRPr="00EB68DC">
              <w:rPr>
                <w:szCs w:val="24"/>
              </w:rPr>
              <w:t>Transporto priemonių  identifikavimas, tikrinimas ir eismo kontrolė.</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22DEB" w14:textId="77777777" w:rsidR="008A14AF" w:rsidRPr="00EB68DC" w:rsidRDefault="008A14AF" w:rsidP="000A259C">
            <w:pPr>
              <w:spacing w:line="252" w:lineRule="auto"/>
              <w:jc w:val="both"/>
              <w:rPr>
                <w:rFonts w:eastAsiaTheme="minorHAnsi"/>
                <w:szCs w:val="24"/>
              </w:rPr>
            </w:pPr>
            <w:r w:rsidRPr="00EB68DC">
              <w:rPr>
                <w:szCs w:val="24"/>
              </w:rPr>
              <w:t>-</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87F90" w14:textId="77777777" w:rsidR="008A14AF" w:rsidRPr="00EB68DC" w:rsidRDefault="00056D5F" w:rsidP="000A259C">
            <w:pPr>
              <w:spacing w:line="252" w:lineRule="auto"/>
              <w:jc w:val="both"/>
              <w:rPr>
                <w:rFonts w:eastAsiaTheme="minorHAnsi"/>
                <w:szCs w:val="24"/>
              </w:rPr>
            </w:pPr>
            <w:r>
              <w:rPr>
                <w:szCs w:val="24"/>
              </w:rPr>
              <w:t>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2A66F" w14:textId="77777777" w:rsidR="008A14AF" w:rsidRPr="00EB68DC" w:rsidRDefault="008A14AF" w:rsidP="000A259C">
            <w:pPr>
              <w:spacing w:line="252" w:lineRule="auto"/>
              <w:jc w:val="both"/>
              <w:rPr>
                <w:rFonts w:eastAsiaTheme="minorHAnsi"/>
                <w:szCs w:val="24"/>
              </w:rPr>
            </w:pPr>
            <w:r w:rsidRPr="00EB68DC">
              <w:rPr>
                <w:szCs w:val="24"/>
              </w:rPr>
              <w:t>1</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7B21D" w14:textId="77777777" w:rsidR="008A14AF" w:rsidRPr="00EB68DC" w:rsidRDefault="00056D5F" w:rsidP="000A259C">
            <w:pPr>
              <w:spacing w:line="252" w:lineRule="auto"/>
              <w:jc w:val="both"/>
              <w:rPr>
                <w:rFonts w:eastAsiaTheme="minorHAnsi"/>
                <w:szCs w:val="24"/>
              </w:rPr>
            </w:pPr>
            <w:r>
              <w:rPr>
                <w:szCs w:val="24"/>
              </w:rPr>
              <w:t>8</w:t>
            </w:r>
          </w:p>
        </w:tc>
      </w:tr>
      <w:tr w:rsidR="00056D5F" w:rsidRPr="00EB68DC" w14:paraId="63EAD424"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266E82F3" w14:textId="77777777" w:rsidR="00056D5F" w:rsidRPr="00EB68DC" w:rsidRDefault="00056D5F" w:rsidP="000A259C">
            <w:pPr>
              <w:pStyle w:val="Pagrindinistekstas"/>
              <w:spacing w:line="252" w:lineRule="auto"/>
              <w:rPr>
                <w:szCs w:val="24"/>
              </w:rPr>
            </w:pPr>
            <w:r>
              <w:rPr>
                <w:szCs w:val="24"/>
              </w:rPr>
              <w:t>7.5.</w:t>
            </w: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14:paraId="78A26D54" w14:textId="77777777" w:rsidR="00056D5F" w:rsidRPr="00056D5F" w:rsidRDefault="00056D5F" w:rsidP="000A259C">
            <w:pPr>
              <w:spacing w:before="100" w:beforeAutospacing="1" w:line="252" w:lineRule="auto"/>
              <w:jc w:val="both"/>
              <w:rPr>
                <w:szCs w:val="24"/>
              </w:rPr>
            </w:pPr>
            <w:r>
              <w:rPr>
                <w:szCs w:val="24"/>
              </w:rPr>
              <w:t>Teorinių žinių patikrinimas.</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9338B" w14:textId="77777777" w:rsidR="00056D5F" w:rsidRPr="00EB68DC" w:rsidRDefault="00056D5F" w:rsidP="000A259C">
            <w:pPr>
              <w:spacing w:line="252" w:lineRule="auto"/>
              <w:jc w:val="both"/>
              <w:rPr>
                <w:szCs w:val="24"/>
              </w:rPr>
            </w:pPr>
            <w:r>
              <w:rPr>
                <w:szCs w:val="24"/>
              </w:rPr>
              <w:t>-</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B1112" w14:textId="77777777" w:rsidR="00056D5F" w:rsidRPr="00056D5F" w:rsidRDefault="00056D5F" w:rsidP="000A259C">
            <w:pPr>
              <w:spacing w:line="252" w:lineRule="auto"/>
              <w:jc w:val="both"/>
              <w:rPr>
                <w:szCs w:val="24"/>
                <w:lang w:val="en-GB"/>
              </w:rPr>
            </w:pPr>
            <w:r>
              <w:rPr>
                <w:szCs w:val="24"/>
                <w:lang w:val="en-GB"/>
              </w:rPr>
              <w:t>1</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AB483" w14:textId="77777777" w:rsidR="00056D5F" w:rsidRPr="00EB68DC" w:rsidRDefault="00056D5F" w:rsidP="000A259C">
            <w:pPr>
              <w:spacing w:line="252" w:lineRule="auto"/>
              <w:jc w:val="both"/>
              <w:rPr>
                <w:szCs w:val="24"/>
              </w:rPr>
            </w:pPr>
            <w:r>
              <w:rPr>
                <w:szCs w:val="24"/>
              </w:rPr>
              <w:t>-</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BB851" w14:textId="77777777" w:rsidR="00056D5F" w:rsidRPr="00EB68DC" w:rsidRDefault="00056D5F" w:rsidP="000A259C">
            <w:pPr>
              <w:spacing w:line="252" w:lineRule="auto"/>
              <w:jc w:val="both"/>
              <w:rPr>
                <w:szCs w:val="24"/>
              </w:rPr>
            </w:pPr>
            <w:r>
              <w:rPr>
                <w:szCs w:val="24"/>
              </w:rPr>
              <w:t>1</w:t>
            </w:r>
          </w:p>
        </w:tc>
      </w:tr>
      <w:tr w:rsidR="008A14AF" w:rsidRPr="00EB68DC" w14:paraId="241B6603"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D94551" w14:textId="77777777" w:rsidR="008A14AF" w:rsidRPr="00EB68DC" w:rsidRDefault="008A14AF" w:rsidP="000A259C">
            <w:pPr>
              <w:pStyle w:val="Pagrindinistekstas"/>
              <w:numPr>
                <w:ilvl w:val="0"/>
                <w:numId w:val="43"/>
              </w:numPr>
              <w:ind w:left="317" w:hanging="317"/>
              <w:rPr>
                <w:b/>
                <w:szCs w:val="24"/>
              </w:rPr>
            </w:pPr>
          </w:p>
        </w:tc>
        <w:tc>
          <w:tcPr>
            <w:tcW w:w="4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44FEE8" w14:textId="77777777" w:rsidR="008A14AF" w:rsidRPr="00EB68DC" w:rsidRDefault="008A14AF" w:rsidP="000A259C">
            <w:pPr>
              <w:jc w:val="both"/>
              <w:rPr>
                <w:b/>
                <w:iCs/>
                <w:szCs w:val="24"/>
              </w:rPr>
            </w:pPr>
            <w:r w:rsidRPr="00EB68DC">
              <w:rPr>
                <w:b/>
                <w:szCs w:val="24"/>
              </w:rPr>
              <w:t>Rizikos vertinimas</w:t>
            </w:r>
          </w:p>
        </w:tc>
        <w:tc>
          <w:tcPr>
            <w:tcW w:w="10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F3D2E4" w14:textId="77777777" w:rsidR="008A14AF" w:rsidRPr="00EB68DC" w:rsidRDefault="002B0098" w:rsidP="000A259C">
            <w:pPr>
              <w:jc w:val="both"/>
              <w:rPr>
                <w:b/>
                <w:szCs w:val="24"/>
              </w:rPr>
            </w:pPr>
            <w:r w:rsidRPr="00EB68DC">
              <w:rPr>
                <w:b/>
                <w:szCs w:val="24"/>
              </w:rPr>
              <w:t>4</w:t>
            </w:r>
          </w:p>
        </w:tc>
        <w:tc>
          <w:tcPr>
            <w:tcW w:w="11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EE28AD" w14:textId="77777777" w:rsidR="008A14AF" w:rsidRPr="00EB68DC" w:rsidRDefault="008A14AF" w:rsidP="000A259C">
            <w:pPr>
              <w:jc w:val="both"/>
              <w:rPr>
                <w:b/>
                <w:szCs w:val="24"/>
              </w:rPr>
            </w:pPr>
            <w:r w:rsidRPr="00EB68DC">
              <w:rPr>
                <w:b/>
                <w:szCs w:val="24"/>
              </w:rPr>
              <w:t>4</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9B695C" w14:textId="77777777" w:rsidR="008A14AF" w:rsidRPr="00EB68DC" w:rsidRDefault="002B0098" w:rsidP="000A259C">
            <w:pPr>
              <w:jc w:val="both"/>
              <w:rPr>
                <w:b/>
                <w:szCs w:val="24"/>
              </w:rPr>
            </w:pPr>
            <w:r w:rsidRPr="00EB68DC">
              <w:rPr>
                <w:b/>
                <w:szCs w:val="24"/>
              </w:rPr>
              <w:t>-</w:t>
            </w:r>
          </w:p>
        </w:tc>
        <w:tc>
          <w:tcPr>
            <w:tcW w:w="13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25D9A6" w14:textId="77777777" w:rsidR="008A14AF" w:rsidRPr="00EB68DC" w:rsidRDefault="008A14AF" w:rsidP="000A259C">
            <w:pPr>
              <w:jc w:val="both"/>
              <w:rPr>
                <w:b/>
                <w:szCs w:val="24"/>
              </w:rPr>
            </w:pPr>
            <w:r w:rsidRPr="00EB68DC">
              <w:rPr>
                <w:b/>
                <w:szCs w:val="24"/>
              </w:rPr>
              <w:t>8</w:t>
            </w:r>
          </w:p>
        </w:tc>
      </w:tr>
      <w:tr w:rsidR="008A14AF" w:rsidRPr="00EB68DC" w14:paraId="3E423230"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25371D" w14:textId="77777777" w:rsidR="008A14AF" w:rsidRPr="00EB68DC" w:rsidRDefault="008A14AF" w:rsidP="000A259C">
            <w:pPr>
              <w:pStyle w:val="Pagrindinistekstas"/>
              <w:numPr>
                <w:ilvl w:val="0"/>
                <w:numId w:val="43"/>
              </w:numPr>
              <w:ind w:left="317" w:hanging="317"/>
              <w:rPr>
                <w:b/>
                <w:szCs w:val="24"/>
              </w:rPr>
            </w:pPr>
          </w:p>
        </w:tc>
        <w:tc>
          <w:tcPr>
            <w:tcW w:w="4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C03775" w14:textId="77777777" w:rsidR="008A14AF" w:rsidRPr="00EB68DC" w:rsidRDefault="008A14AF" w:rsidP="000A259C">
            <w:pPr>
              <w:jc w:val="both"/>
              <w:rPr>
                <w:b/>
                <w:iCs/>
                <w:szCs w:val="24"/>
              </w:rPr>
            </w:pPr>
            <w:r w:rsidRPr="00EB68DC">
              <w:rPr>
                <w:b/>
                <w:color w:val="000000"/>
                <w:szCs w:val="24"/>
              </w:rPr>
              <w:t>Daiktų (prekių) ir  krovinių gabenimas per valstybės sieną. Jonizuojančiosios spinduliuotės kontrolė</w:t>
            </w:r>
          </w:p>
        </w:tc>
        <w:tc>
          <w:tcPr>
            <w:tcW w:w="10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1C2C1E" w14:textId="77777777" w:rsidR="008A14AF" w:rsidRPr="00EB68DC" w:rsidRDefault="008A14AF" w:rsidP="000A259C">
            <w:pPr>
              <w:jc w:val="both"/>
              <w:rPr>
                <w:b/>
                <w:szCs w:val="24"/>
              </w:rPr>
            </w:pPr>
            <w:r w:rsidRPr="00EB68DC">
              <w:rPr>
                <w:b/>
                <w:szCs w:val="24"/>
              </w:rPr>
              <w:t>6</w:t>
            </w:r>
          </w:p>
        </w:tc>
        <w:tc>
          <w:tcPr>
            <w:tcW w:w="11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D53F9D" w14:textId="0A97831D" w:rsidR="008A14AF" w:rsidRPr="00EB68DC" w:rsidRDefault="00A100CB" w:rsidP="000A259C">
            <w:pPr>
              <w:jc w:val="both"/>
              <w:rPr>
                <w:b/>
                <w:szCs w:val="24"/>
              </w:rPr>
            </w:pPr>
            <w:r>
              <w:rPr>
                <w:b/>
                <w:szCs w:val="24"/>
              </w:rPr>
              <w:t>4</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F60CCC" w14:textId="77777777" w:rsidR="008A14AF" w:rsidRPr="00EB68DC" w:rsidRDefault="008A14AF" w:rsidP="000A259C">
            <w:pPr>
              <w:jc w:val="both"/>
              <w:rPr>
                <w:b/>
                <w:szCs w:val="24"/>
              </w:rPr>
            </w:pPr>
            <w:r w:rsidRPr="00EB68DC">
              <w:rPr>
                <w:b/>
                <w:szCs w:val="24"/>
              </w:rPr>
              <w:t>4</w:t>
            </w:r>
          </w:p>
        </w:tc>
        <w:tc>
          <w:tcPr>
            <w:tcW w:w="13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55F91A" w14:textId="5FB3D2C8" w:rsidR="008A14AF" w:rsidRPr="00EB68DC" w:rsidRDefault="008A14AF" w:rsidP="000A259C">
            <w:pPr>
              <w:jc w:val="both"/>
              <w:rPr>
                <w:b/>
                <w:szCs w:val="24"/>
              </w:rPr>
            </w:pPr>
            <w:r w:rsidRPr="00EB68DC">
              <w:rPr>
                <w:b/>
                <w:szCs w:val="24"/>
              </w:rPr>
              <w:t>1</w:t>
            </w:r>
            <w:r w:rsidR="00A100CB">
              <w:rPr>
                <w:b/>
                <w:szCs w:val="24"/>
              </w:rPr>
              <w:t>4</w:t>
            </w:r>
          </w:p>
        </w:tc>
      </w:tr>
      <w:tr w:rsidR="00230FA3" w:rsidRPr="00EB68DC" w14:paraId="71907E6F"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0C8C29D1" w14:textId="2B76C408" w:rsidR="00230FA3" w:rsidRPr="00EB68DC" w:rsidRDefault="009640E2" w:rsidP="000A259C">
            <w:pPr>
              <w:pStyle w:val="Pagrindinistekstas"/>
              <w:ind w:left="426" w:hanging="392"/>
              <w:rPr>
                <w:szCs w:val="24"/>
              </w:rPr>
            </w:pPr>
            <w:r w:rsidRPr="00EB68DC">
              <w:rPr>
                <w:szCs w:val="24"/>
              </w:rPr>
              <w:t>9.1</w:t>
            </w:r>
            <w:r w:rsidR="00BF7C4F">
              <w:rPr>
                <w:szCs w:val="24"/>
              </w:rPr>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14:paraId="782CEA40" w14:textId="77777777" w:rsidR="00230FA3" w:rsidRPr="00EB68DC" w:rsidRDefault="00230FA3" w:rsidP="000A259C">
            <w:pPr>
              <w:spacing w:before="100" w:beforeAutospacing="1" w:after="100" w:afterAutospacing="1"/>
              <w:jc w:val="both"/>
              <w:outlineLvl w:val="2"/>
              <w:rPr>
                <w:color w:val="000000"/>
                <w:szCs w:val="24"/>
              </w:rPr>
            </w:pPr>
            <w:r w:rsidRPr="00EB68DC">
              <w:rPr>
                <w:szCs w:val="24"/>
                <w:lang w:eastAsia="lt-LT"/>
              </w:rPr>
              <w:t>Prekių, daiktų ir krovinių gabenimas per valstybės sieną tvarka</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38359" w14:textId="77777777" w:rsidR="00230FA3" w:rsidRPr="00EB68DC" w:rsidRDefault="00EB1C1B" w:rsidP="000A259C">
            <w:pPr>
              <w:jc w:val="both"/>
              <w:rPr>
                <w:szCs w:val="24"/>
              </w:rPr>
            </w:pPr>
            <w:r w:rsidRPr="00EB68DC">
              <w:rPr>
                <w:szCs w:val="24"/>
              </w:rPr>
              <w:t>4</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2CEF6" w14:textId="77777777" w:rsidR="00230FA3" w:rsidRPr="00EB68DC" w:rsidRDefault="00C965E1" w:rsidP="000A259C">
            <w:pPr>
              <w:jc w:val="both"/>
              <w:rPr>
                <w:szCs w:val="24"/>
              </w:rPr>
            </w:pPr>
            <w:r w:rsidRPr="00EB68DC">
              <w:rPr>
                <w:szCs w:val="24"/>
              </w:rPr>
              <w:t>-</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AA748" w14:textId="77777777" w:rsidR="00230FA3" w:rsidRPr="00EB68DC" w:rsidRDefault="00C965E1" w:rsidP="000A259C">
            <w:pPr>
              <w:jc w:val="both"/>
              <w:rPr>
                <w:szCs w:val="24"/>
              </w:rPr>
            </w:pPr>
            <w:r w:rsidRPr="00EB68DC">
              <w:rPr>
                <w:szCs w:val="24"/>
              </w:rPr>
              <w:t>-</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04EEB" w14:textId="77777777" w:rsidR="00230FA3" w:rsidRPr="00EB68DC" w:rsidRDefault="00EB1C1B" w:rsidP="000A259C">
            <w:pPr>
              <w:jc w:val="both"/>
              <w:rPr>
                <w:szCs w:val="24"/>
              </w:rPr>
            </w:pPr>
            <w:r w:rsidRPr="00EB68DC">
              <w:rPr>
                <w:szCs w:val="24"/>
              </w:rPr>
              <w:t>4</w:t>
            </w:r>
          </w:p>
        </w:tc>
      </w:tr>
      <w:tr w:rsidR="00230FA3" w:rsidRPr="00EB68DC" w14:paraId="2081D2EB"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4F4F6C33" w14:textId="064B2ED8" w:rsidR="00230FA3" w:rsidRPr="00EB68DC" w:rsidRDefault="009640E2" w:rsidP="000A259C">
            <w:pPr>
              <w:pStyle w:val="Pagrindinistekstas"/>
              <w:rPr>
                <w:szCs w:val="24"/>
              </w:rPr>
            </w:pPr>
            <w:r w:rsidRPr="00EB68DC">
              <w:rPr>
                <w:szCs w:val="24"/>
              </w:rPr>
              <w:t>9.2</w:t>
            </w:r>
            <w:r w:rsidR="00BF7C4F">
              <w:rPr>
                <w:szCs w:val="24"/>
              </w:rPr>
              <w:t>.</w:t>
            </w:r>
          </w:p>
          <w:p w14:paraId="34F6AE61" w14:textId="77777777" w:rsidR="009640E2" w:rsidRPr="00EB68DC" w:rsidRDefault="009640E2" w:rsidP="000A259C">
            <w:pPr>
              <w:pStyle w:val="Pagrindinistekstas"/>
              <w:rPr>
                <w:szCs w:val="24"/>
              </w:rPr>
            </w:pP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14:paraId="768C8E82" w14:textId="77777777" w:rsidR="00230FA3" w:rsidRPr="00EB68DC" w:rsidRDefault="009640E2" w:rsidP="000A259C">
            <w:pPr>
              <w:pStyle w:val="Antrat3"/>
              <w:jc w:val="both"/>
              <w:rPr>
                <w:b w:val="0"/>
                <w:color w:val="000000"/>
                <w:sz w:val="24"/>
                <w:szCs w:val="24"/>
              </w:rPr>
            </w:pPr>
            <w:r w:rsidRPr="00EB68DC">
              <w:rPr>
                <w:b w:val="0"/>
                <w:sz w:val="24"/>
                <w:szCs w:val="24"/>
              </w:rPr>
              <w:t>Prekių, daiktų ir krovinių jonizuojančiosios spinduliuotės lygio kontrolė.</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4182D" w14:textId="77777777" w:rsidR="00230FA3" w:rsidRPr="00EB68DC" w:rsidRDefault="00EB1C1B" w:rsidP="000A259C">
            <w:pPr>
              <w:jc w:val="both"/>
              <w:rPr>
                <w:szCs w:val="24"/>
              </w:rPr>
            </w:pPr>
            <w:r w:rsidRPr="00EB68DC">
              <w:rPr>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02F12" w14:textId="77777777" w:rsidR="00230FA3" w:rsidRPr="00EB68DC" w:rsidRDefault="00EB1C1B" w:rsidP="000A259C">
            <w:pPr>
              <w:jc w:val="both"/>
              <w:rPr>
                <w:szCs w:val="24"/>
              </w:rPr>
            </w:pPr>
            <w:r w:rsidRPr="00EB68DC">
              <w:rPr>
                <w:szCs w:val="24"/>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A8C45" w14:textId="77777777" w:rsidR="00230FA3" w:rsidRPr="00EB68DC" w:rsidRDefault="00EB1C1B" w:rsidP="000A259C">
            <w:pPr>
              <w:jc w:val="both"/>
              <w:rPr>
                <w:szCs w:val="24"/>
              </w:rPr>
            </w:pPr>
            <w:r w:rsidRPr="00EB68DC">
              <w:rPr>
                <w:szCs w:val="24"/>
              </w:rPr>
              <w:t>4</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41EE3" w14:textId="77777777" w:rsidR="00230FA3" w:rsidRPr="00EB68DC" w:rsidRDefault="00EB1C1B" w:rsidP="000A259C">
            <w:pPr>
              <w:jc w:val="both"/>
              <w:rPr>
                <w:szCs w:val="24"/>
              </w:rPr>
            </w:pPr>
            <w:r w:rsidRPr="00EB68DC">
              <w:rPr>
                <w:szCs w:val="24"/>
              </w:rPr>
              <w:t>8</w:t>
            </w:r>
          </w:p>
        </w:tc>
      </w:tr>
      <w:tr w:rsidR="00A100CB" w:rsidRPr="00EB68DC" w14:paraId="07E86F47"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50E82D5C" w14:textId="5F96D977" w:rsidR="00A100CB" w:rsidRPr="00EB68DC" w:rsidRDefault="00A100CB" w:rsidP="000A259C">
            <w:pPr>
              <w:pStyle w:val="Pagrindinistekstas"/>
              <w:rPr>
                <w:szCs w:val="24"/>
              </w:rPr>
            </w:pPr>
            <w:r>
              <w:rPr>
                <w:szCs w:val="24"/>
              </w:rPr>
              <w:t>9.3</w:t>
            </w: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14:paraId="762111C3" w14:textId="4F3FF2D1" w:rsidR="00A100CB" w:rsidRPr="00EB68DC" w:rsidRDefault="00A100CB" w:rsidP="000A259C">
            <w:pPr>
              <w:pStyle w:val="Antrat3"/>
              <w:jc w:val="both"/>
              <w:rPr>
                <w:b w:val="0"/>
                <w:sz w:val="24"/>
                <w:szCs w:val="24"/>
              </w:rPr>
            </w:pPr>
            <w:r>
              <w:rPr>
                <w:b w:val="0"/>
                <w:sz w:val="24"/>
                <w:szCs w:val="24"/>
              </w:rPr>
              <w:t>Radiacinės saugos ir radiacinės kontrolės vykdymo įskaita</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362E5" w14:textId="63531876" w:rsidR="00A100CB" w:rsidRPr="00EB68DC" w:rsidRDefault="00A100CB" w:rsidP="000A259C">
            <w:pPr>
              <w:jc w:val="both"/>
              <w:rPr>
                <w:szCs w:val="24"/>
              </w:rPr>
            </w:pPr>
            <w:r>
              <w:rPr>
                <w:szCs w:val="24"/>
              </w:rPr>
              <w:t>-</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5CB2D" w14:textId="05DE4D39" w:rsidR="00A100CB" w:rsidRPr="00EB68DC" w:rsidRDefault="00A100CB" w:rsidP="000A259C">
            <w:pPr>
              <w:jc w:val="both"/>
              <w:rPr>
                <w:szCs w:val="24"/>
              </w:rPr>
            </w:pPr>
            <w:r>
              <w:rPr>
                <w:szCs w:val="24"/>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04B0D" w14:textId="3C453BD4" w:rsidR="00A100CB" w:rsidRPr="00EB68DC" w:rsidRDefault="00A100CB" w:rsidP="000A259C">
            <w:pPr>
              <w:jc w:val="both"/>
              <w:rPr>
                <w:szCs w:val="24"/>
              </w:rPr>
            </w:pPr>
            <w:r>
              <w:rPr>
                <w:szCs w:val="24"/>
              </w:rPr>
              <w:t>-</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BF310" w14:textId="47150FBA" w:rsidR="00A100CB" w:rsidRPr="00EB68DC" w:rsidRDefault="00A100CB" w:rsidP="000A259C">
            <w:pPr>
              <w:jc w:val="both"/>
              <w:rPr>
                <w:szCs w:val="24"/>
              </w:rPr>
            </w:pPr>
            <w:r>
              <w:rPr>
                <w:szCs w:val="24"/>
              </w:rPr>
              <w:t>2</w:t>
            </w:r>
          </w:p>
        </w:tc>
      </w:tr>
      <w:tr w:rsidR="008A14AF" w:rsidRPr="00EB68DC" w14:paraId="621CF1AE" w14:textId="77777777" w:rsidTr="00BF7C4F">
        <w:tc>
          <w:tcPr>
            <w:tcW w:w="6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853CCA" w14:textId="77777777" w:rsidR="008A14AF" w:rsidRPr="00EB68DC" w:rsidRDefault="008A14AF" w:rsidP="000A259C">
            <w:pPr>
              <w:pStyle w:val="Pagrindinistekstas"/>
              <w:numPr>
                <w:ilvl w:val="0"/>
                <w:numId w:val="43"/>
              </w:numPr>
              <w:ind w:left="426" w:hanging="426"/>
              <w:rPr>
                <w:b/>
                <w:szCs w:val="24"/>
              </w:rPr>
            </w:pPr>
          </w:p>
        </w:tc>
        <w:tc>
          <w:tcPr>
            <w:tcW w:w="4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79ECCC" w14:textId="77777777" w:rsidR="008A14AF" w:rsidRPr="00EB68DC" w:rsidRDefault="008A14AF" w:rsidP="000A259C">
            <w:pPr>
              <w:jc w:val="both"/>
              <w:rPr>
                <w:b/>
                <w:iCs/>
                <w:szCs w:val="24"/>
              </w:rPr>
            </w:pPr>
            <w:r w:rsidRPr="00EB68DC">
              <w:rPr>
                <w:b/>
                <w:szCs w:val="24"/>
              </w:rPr>
              <w:t>Sprendimų dėl leidimo vykti per valstybės sieną priėmimas</w:t>
            </w:r>
          </w:p>
        </w:tc>
        <w:tc>
          <w:tcPr>
            <w:tcW w:w="10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7E18AA" w14:textId="77777777" w:rsidR="008A14AF" w:rsidRPr="00EB68DC" w:rsidRDefault="00380AED" w:rsidP="000A259C">
            <w:pPr>
              <w:jc w:val="both"/>
              <w:rPr>
                <w:b/>
                <w:szCs w:val="24"/>
              </w:rPr>
            </w:pPr>
            <w:r w:rsidRPr="00EB68DC">
              <w:rPr>
                <w:b/>
                <w:szCs w:val="24"/>
              </w:rPr>
              <w:t>-</w:t>
            </w:r>
          </w:p>
        </w:tc>
        <w:tc>
          <w:tcPr>
            <w:tcW w:w="11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850154" w14:textId="5141B524" w:rsidR="008A14AF" w:rsidRPr="00EB68DC" w:rsidRDefault="006116D4" w:rsidP="000A259C">
            <w:pPr>
              <w:jc w:val="both"/>
              <w:rPr>
                <w:b/>
                <w:szCs w:val="24"/>
              </w:rPr>
            </w:pPr>
            <w:r>
              <w:rPr>
                <w:b/>
                <w:szCs w:val="24"/>
              </w:rPr>
              <w:t>7</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90EFF9" w14:textId="77777777" w:rsidR="008A14AF" w:rsidRPr="00EB68DC" w:rsidRDefault="00380AED" w:rsidP="000A259C">
            <w:pPr>
              <w:jc w:val="both"/>
              <w:rPr>
                <w:b/>
                <w:szCs w:val="24"/>
              </w:rPr>
            </w:pPr>
            <w:r w:rsidRPr="00EB68DC">
              <w:rPr>
                <w:b/>
                <w:szCs w:val="24"/>
              </w:rPr>
              <w:t>-</w:t>
            </w:r>
          </w:p>
        </w:tc>
        <w:tc>
          <w:tcPr>
            <w:tcW w:w="13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52F20F" w14:textId="02C36EF3" w:rsidR="008A14AF" w:rsidRPr="00EB68DC" w:rsidRDefault="006116D4" w:rsidP="000A259C">
            <w:pPr>
              <w:jc w:val="both"/>
              <w:rPr>
                <w:b/>
                <w:szCs w:val="24"/>
              </w:rPr>
            </w:pPr>
            <w:r>
              <w:rPr>
                <w:b/>
                <w:szCs w:val="24"/>
              </w:rPr>
              <w:t>7</w:t>
            </w:r>
          </w:p>
        </w:tc>
      </w:tr>
      <w:tr w:rsidR="008A14AF" w:rsidRPr="00EB68DC" w14:paraId="73008010" w14:textId="77777777" w:rsidTr="00641E94">
        <w:trPr>
          <w:trHeight w:val="375"/>
        </w:trPr>
        <w:tc>
          <w:tcPr>
            <w:tcW w:w="4906" w:type="dxa"/>
            <w:gridSpan w:val="2"/>
            <w:tcBorders>
              <w:top w:val="single" w:sz="4" w:space="0" w:color="000000"/>
              <w:left w:val="single" w:sz="4" w:space="0" w:color="000000"/>
              <w:bottom w:val="single" w:sz="4" w:space="0" w:color="000000"/>
              <w:right w:val="single" w:sz="4" w:space="0" w:color="000000"/>
            </w:tcBorders>
            <w:shd w:val="clear" w:color="auto" w:fill="auto"/>
          </w:tcPr>
          <w:p w14:paraId="0B707DF3" w14:textId="05EA4834" w:rsidR="008A14AF" w:rsidRPr="00EB68DC" w:rsidRDefault="008A14AF" w:rsidP="00D4154B">
            <w:pPr>
              <w:jc w:val="right"/>
              <w:rPr>
                <w:b/>
                <w:szCs w:val="24"/>
              </w:rPr>
            </w:pPr>
            <w:r w:rsidRPr="00EB68DC">
              <w:rPr>
                <w:b/>
                <w:szCs w:val="24"/>
              </w:rPr>
              <w:t>Iš viso</w:t>
            </w:r>
            <w:r w:rsidR="00D4154B">
              <w:rPr>
                <w:b/>
                <w:szCs w:val="24"/>
              </w:rPr>
              <w:t>:</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C8FAB" w14:textId="42FCBBCF" w:rsidR="008A14AF" w:rsidRPr="00EB68DC" w:rsidRDefault="006116D4" w:rsidP="000A259C">
            <w:pPr>
              <w:jc w:val="both"/>
              <w:rPr>
                <w:b/>
                <w:szCs w:val="24"/>
              </w:rPr>
            </w:pPr>
            <w:r>
              <w:rPr>
                <w:b/>
                <w:szCs w:val="24"/>
              </w:rPr>
              <w:t>48</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07C66" w14:textId="31AFDAA2" w:rsidR="008A14AF" w:rsidRPr="00EB68DC" w:rsidRDefault="00380AED" w:rsidP="000A259C">
            <w:pPr>
              <w:jc w:val="both"/>
              <w:rPr>
                <w:b/>
                <w:szCs w:val="24"/>
              </w:rPr>
            </w:pPr>
            <w:r w:rsidRPr="00EB68DC">
              <w:rPr>
                <w:b/>
                <w:szCs w:val="24"/>
              </w:rPr>
              <w:t>10</w:t>
            </w:r>
            <w:r w:rsidR="006116D4">
              <w:rPr>
                <w:b/>
                <w:szCs w:val="24"/>
              </w:rPr>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11079" w14:textId="77777777" w:rsidR="008A14AF" w:rsidRPr="00EB68DC" w:rsidRDefault="002B0098" w:rsidP="000A259C">
            <w:pPr>
              <w:jc w:val="both"/>
              <w:rPr>
                <w:b/>
                <w:szCs w:val="24"/>
              </w:rPr>
            </w:pPr>
            <w:r w:rsidRPr="00EB68DC">
              <w:rPr>
                <w:b/>
                <w:szCs w:val="24"/>
              </w:rPr>
              <w:t>12</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1CD5F" w14:textId="744EC5AA" w:rsidR="008A14AF" w:rsidRPr="00EB68DC" w:rsidRDefault="00380AED" w:rsidP="000A259C">
            <w:pPr>
              <w:jc w:val="both"/>
              <w:rPr>
                <w:b/>
                <w:szCs w:val="24"/>
              </w:rPr>
            </w:pPr>
            <w:r w:rsidRPr="00EB68DC">
              <w:rPr>
                <w:b/>
                <w:szCs w:val="24"/>
              </w:rPr>
              <w:t>16</w:t>
            </w:r>
            <w:r w:rsidR="006116D4">
              <w:rPr>
                <w:b/>
                <w:szCs w:val="24"/>
              </w:rPr>
              <w:t>0</w:t>
            </w:r>
          </w:p>
        </w:tc>
      </w:tr>
    </w:tbl>
    <w:p w14:paraId="753DDBBF" w14:textId="77777777" w:rsidR="000D408C" w:rsidRPr="00EB68DC" w:rsidRDefault="000D408C" w:rsidP="000A259C">
      <w:pPr>
        <w:jc w:val="both"/>
        <w:rPr>
          <w:b/>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2"/>
        <w:gridCol w:w="7655"/>
      </w:tblGrid>
      <w:tr w:rsidR="000D408C" w:rsidRPr="00EB68DC" w14:paraId="08564B63" w14:textId="77777777" w:rsidTr="00DA15F0">
        <w:tc>
          <w:tcPr>
            <w:tcW w:w="2092" w:type="dxa"/>
            <w:tcBorders>
              <w:top w:val="single" w:sz="4" w:space="0" w:color="000000"/>
              <w:left w:val="single" w:sz="4" w:space="0" w:color="000000"/>
              <w:bottom w:val="single" w:sz="4" w:space="0" w:color="000000"/>
              <w:right w:val="single" w:sz="4" w:space="0" w:color="000000"/>
            </w:tcBorders>
            <w:shd w:val="clear" w:color="auto" w:fill="auto"/>
          </w:tcPr>
          <w:p w14:paraId="61242AFE" w14:textId="77777777" w:rsidR="000D408C" w:rsidRPr="00EB68DC" w:rsidRDefault="000D408C" w:rsidP="000A259C">
            <w:pPr>
              <w:jc w:val="both"/>
              <w:rPr>
                <w:b/>
                <w:szCs w:val="24"/>
              </w:rPr>
            </w:pPr>
            <w:r w:rsidRPr="00EB68DC">
              <w:rPr>
                <w:b/>
                <w:szCs w:val="24"/>
              </w:rPr>
              <w:t>Mokymo ištekliai</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43922ECF" w14:textId="77777777" w:rsidR="000D408C" w:rsidRPr="00EB68DC" w:rsidRDefault="000D408C" w:rsidP="000A259C">
            <w:pPr>
              <w:pStyle w:val="Sraopastraipa"/>
              <w:tabs>
                <w:tab w:val="left" w:pos="317"/>
              </w:tabs>
              <w:ind w:left="0"/>
              <w:jc w:val="both"/>
              <w:rPr>
                <w:szCs w:val="24"/>
              </w:rPr>
            </w:pPr>
            <w:r w:rsidRPr="00EB68DC">
              <w:rPr>
                <w:b/>
                <w:szCs w:val="24"/>
              </w:rPr>
              <w:t>Mokymo (-si) medžiaga</w:t>
            </w:r>
            <w:r w:rsidRPr="00EB68DC">
              <w:rPr>
                <w:szCs w:val="24"/>
              </w:rPr>
              <w:t>:</w:t>
            </w:r>
          </w:p>
          <w:p w14:paraId="5A1AA18D" w14:textId="77777777" w:rsidR="000D408C" w:rsidRPr="00EB68DC" w:rsidRDefault="000D408C" w:rsidP="000A259C">
            <w:pPr>
              <w:pStyle w:val="Sraopastraipa"/>
              <w:tabs>
                <w:tab w:val="left" w:pos="317"/>
              </w:tabs>
              <w:ind w:left="0"/>
              <w:jc w:val="both"/>
              <w:rPr>
                <w:szCs w:val="24"/>
              </w:rPr>
            </w:pPr>
            <w:r w:rsidRPr="00EB68DC">
              <w:rPr>
                <w:szCs w:val="24"/>
              </w:rPr>
              <w:t>Parengta metodinė mokymų medžiaga.</w:t>
            </w:r>
          </w:p>
          <w:p w14:paraId="4AB47CB5" w14:textId="77777777" w:rsidR="000D408C" w:rsidRPr="00EB68DC" w:rsidRDefault="000D408C" w:rsidP="000A259C">
            <w:pPr>
              <w:pStyle w:val="Sraopastraipa"/>
              <w:tabs>
                <w:tab w:val="left" w:pos="317"/>
              </w:tabs>
              <w:ind w:left="0"/>
              <w:jc w:val="both"/>
              <w:rPr>
                <w:b/>
                <w:szCs w:val="24"/>
              </w:rPr>
            </w:pPr>
            <w:r w:rsidRPr="00EB68DC">
              <w:rPr>
                <w:b/>
                <w:szCs w:val="24"/>
              </w:rPr>
              <w:t>Mokymo (-si) priemonės:</w:t>
            </w:r>
          </w:p>
          <w:p w14:paraId="09210778" w14:textId="77777777" w:rsidR="000D408C" w:rsidRPr="00EB68DC" w:rsidRDefault="000D408C" w:rsidP="000A259C">
            <w:pPr>
              <w:pStyle w:val="Sraopastraipa"/>
              <w:numPr>
                <w:ilvl w:val="0"/>
                <w:numId w:val="6"/>
              </w:numPr>
              <w:tabs>
                <w:tab w:val="left" w:pos="323"/>
              </w:tabs>
              <w:suppressAutoHyphens/>
              <w:ind w:left="175" w:hanging="283"/>
              <w:jc w:val="both"/>
              <w:rPr>
                <w:szCs w:val="24"/>
              </w:rPr>
            </w:pPr>
            <w:r w:rsidRPr="00EB68DC">
              <w:rPr>
                <w:szCs w:val="24"/>
              </w:rPr>
              <w:t>Mokyklos</w:t>
            </w:r>
            <w:r w:rsidR="00871DA3" w:rsidRPr="00EB68DC">
              <w:rPr>
                <w:szCs w:val="24"/>
              </w:rPr>
              <w:t xml:space="preserve"> kompiuterinė</w:t>
            </w:r>
            <w:r w:rsidRPr="00EB68DC">
              <w:rPr>
                <w:szCs w:val="24"/>
              </w:rPr>
              <w:t xml:space="preserve"> auditorija.</w:t>
            </w:r>
          </w:p>
          <w:p w14:paraId="532846A8" w14:textId="77777777" w:rsidR="00871DA3" w:rsidRPr="00EB68DC" w:rsidRDefault="00871DA3" w:rsidP="000A259C">
            <w:pPr>
              <w:pStyle w:val="Sraopastraipa"/>
              <w:numPr>
                <w:ilvl w:val="0"/>
                <w:numId w:val="6"/>
              </w:numPr>
              <w:tabs>
                <w:tab w:val="left" w:pos="323"/>
              </w:tabs>
              <w:suppressAutoHyphens/>
              <w:ind w:left="175" w:hanging="283"/>
              <w:jc w:val="both"/>
              <w:rPr>
                <w:szCs w:val="24"/>
              </w:rPr>
            </w:pPr>
            <w:r w:rsidRPr="00EB68DC">
              <w:rPr>
                <w:szCs w:val="24"/>
              </w:rPr>
              <w:t>Mokyklos mokomasis pasienio kontrolės punktas.</w:t>
            </w:r>
          </w:p>
          <w:p w14:paraId="4B2B807C" w14:textId="77777777" w:rsidR="00871DA3" w:rsidRPr="00EB68DC" w:rsidRDefault="00871DA3" w:rsidP="000A259C">
            <w:pPr>
              <w:pStyle w:val="Sraopastraipa"/>
              <w:numPr>
                <w:ilvl w:val="0"/>
                <w:numId w:val="6"/>
              </w:numPr>
              <w:tabs>
                <w:tab w:val="left" w:pos="323"/>
              </w:tabs>
              <w:suppressAutoHyphens/>
              <w:ind w:left="175" w:hanging="283"/>
              <w:jc w:val="both"/>
              <w:rPr>
                <w:szCs w:val="24"/>
              </w:rPr>
            </w:pPr>
            <w:r w:rsidRPr="00EB68DC">
              <w:rPr>
                <w:szCs w:val="24"/>
              </w:rPr>
              <w:t>Dokumentų ir transporto priemonių tikrinimo įranga.</w:t>
            </w:r>
          </w:p>
          <w:p w14:paraId="5EECECA3" w14:textId="77777777" w:rsidR="000D408C" w:rsidRPr="00EB68DC" w:rsidRDefault="000D408C" w:rsidP="000A259C">
            <w:pPr>
              <w:pStyle w:val="Sraopastraipa"/>
              <w:numPr>
                <w:ilvl w:val="0"/>
                <w:numId w:val="6"/>
              </w:numPr>
              <w:tabs>
                <w:tab w:val="left" w:pos="317"/>
              </w:tabs>
              <w:ind w:left="175" w:hanging="283"/>
              <w:jc w:val="both"/>
              <w:rPr>
                <w:szCs w:val="24"/>
              </w:rPr>
            </w:pPr>
            <w:r w:rsidRPr="00EB68DC">
              <w:rPr>
                <w:szCs w:val="24"/>
              </w:rPr>
              <w:t>Kompiuteris, multimedija, stovas, rašikliai.</w:t>
            </w:r>
          </w:p>
          <w:p w14:paraId="423F1004" w14:textId="77777777" w:rsidR="000D408C" w:rsidRPr="00EB68DC" w:rsidRDefault="000D408C" w:rsidP="000A259C">
            <w:pPr>
              <w:pStyle w:val="Sraopastraipa"/>
              <w:numPr>
                <w:ilvl w:val="0"/>
                <w:numId w:val="6"/>
              </w:numPr>
              <w:tabs>
                <w:tab w:val="left" w:pos="34"/>
              </w:tabs>
              <w:ind w:left="175" w:hanging="283"/>
              <w:jc w:val="both"/>
              <w:rPr>
                <w:szCs w:val="24"/>
              </w:rPr>
            </w:pPr>
            <w:r w:rsidRPr="00EB68DC">
              <w:rPr>
                <w:szCs w:val="24"/>
              </w:rPr>
              <w:t xml:space="preserve">Mokyklos nuotolinio mokymo sistema </w:t>
            </w:r>
            <w:r w:rsidRPr="00EB68DC">
              <w:rPr>
                <w:i/>
                <w:szCs w:val="24"/>
              </w:rPr>
              <w:t>Moodle</w:t>
            </w:r>
            <w:r w:rsidRPr="00EB68DC">
              <w:rPr>
                <w:szCs w:val="24"/>
              </w:rPr>
              <w:t>.</w:t>
            </w:r>
          </w:p>
        </w:tc>
      </w:tr>
      <w:tr w:rsidR="000D408C" w:rsidRPr="00EB68DC" w14:paraId="4371FA0A" w14:textId="77777777" w:rsidTr="00DA15F0">
        <w:tc>
          <w:tcPr>
            <w:tcW w:w="2092" w:type="dxa"/>
            <w:tcBorders>
              <w:top w:val="single" w:sz="4" w:space="0" w:color="000000"/>
              <w:left w:val="single" w:sz="4" w:space="0" w:color="000000"/>
              <w:bottom w:val="single" w:sz="4" w:space="0" w:color="000000"/>
              <w:right w:val="single" w:sz="4" w:space="0" w:color="000000"/>
            </w:tcBorders>
            <w:shd w:val="clear" w:color="auto" w:fill="auto"/>
          </w:tcPr>
          <w:p w14:paraId="7196D7F3" w14:textId="77777777" w:rsidR="000D408C" w:rsidRPr="00EB68DC" w:rsidRDefault="000D408C" w:rsidP="000A259C">
            <w:pPr>
              <w:jc w:val="both"/>
              <w:rPr>
                <w:b/>
                <w:szCs w:val="24"/>
              </w:rPr>
            </w:pPr>
            <w:r w:rsidRPr="00EB68DC">
              <w:rPr>
                <w:b/>
                <w:szCs w:val="24"/>
              </w:rPr>
              <w:t>Mokymus gali vesti</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42E76DF4" w14:textId="77777777" w:rsidR="000D408C" w:rsidRPr="00EB68DC" w:rsidRDefault="000D408C" w:rsidP="000A259C">
            <w:pPr>
              <w:tabs>
                <w:tab w:val="left" w:pos="323"/>
              </w:tabs>
              <w:suppressAutoHyphens/>
              <w:jc w:val="both"/>
              <w:rPr>
                <w:szCs w:val="24"/>
              </w:rPr>
            </w:pPr>
            <w:r w:rsidRPr="00EB68DC">
              <w:rPr>
                <w:szCs w:val="24"/>
              </w:rPr>
              <w:t>Tarnybos, mokyklos, bendradarbiaujančių įstaigų, privačių įmonių atstovai.</w:t>
            </w:r>
          </w:p>
        </w:tc>
      </w:tr>
    </w:tbl>
    <w:p w14:paraId="069227A8" w14:textId="77777777" w:rsidR="000D408C" w:rsidRPr="00EB68DC" w:rsidRDefault="000D408C" w:rsidP="000A259C">
      <w:pPr>
        <w:tabs>
          <w:tab w:val="left" w:pos="1134"/>
        </w:tabs>
        <w:jc w:val="both"/>
        <w:rPr>
          <w:szCs w:val="24"/>
        </w:rPr>
      </w:pPr>
    </w:p>
    <w:p w14:paraId="3007F93A" w14:textId="77777777" w:rsidR="000D408C" w:rsidRPr="00EB68DC" w:rsidRDefault="000D408C" w:rsidP="009745CF">
      <w:pPr>
        <w:tabs>
          <w:tab w:val="left" w:pos="1134"/>
        </w:tabs>
        <w:jc w:val="center"/>
        <w:rPr>
          <w:szCs w:val="24"/>
        </w:rPr>
      </w:pPr>
      <w:r w:rsidRPr="00EB68DC">
        <w:rPr>
          <w:szCs w:val="24"/>
        </w:rPr>
        <w:t>_________________</w:t>
      </w:r>
    </w:p>
    <w:p w14:paraId="3CF0EB74" w14:textId="77777777" w:rsidR="000D408C" w:rsidRPr="00EB68DC" w:rsidRDefault="000D408C" w:rsidP="000A259C">
      <w:pPr>
        <w:jc w:val="both"/>
        <w:rPr>
          <w:szCs w:val="24"/>
        </w:rPr>
      </w:pPr>
    </w:p>
    <w:p w14:paraId="0185A2A0" w14:textId="77777777" w:rsidR="004B79D2" w:rsidRPr="00EB68DC" w:rsidRDefault="004B79D2" w:rsidP="000A259C">
      <w:pPr>
        <w:jc w:val="both"/>
        <w:rPr>
          <w:b/>
          <w:szCs w:val="24"/>
        </w:rPr>
      </w:pPr>
    </w:p>
    <w:p w14:paraId="7EBC93A9" w14:textId="77777777" w:rsidR="00DA15F0" w:rsidRPr="00EB68DC" w:rsidRDefault="00DA15F0" w:rsidP="000A259C">
      <w:pPr>
        <w:jc w:val="both"/>
        <w:rPr>
          <w:b/>
          <w:szCs w:val="24"/>
        </w:rPr>
      </w:pPr>
    </w:p>
    <w:p w14:paraId="2379BBCD" w14:textId="77777777" w:rsidR="00622E3E" w:rsidRDefault="00622E3E" w:rsidP="000A259C">
      <w:pPr>
        <w:jc w:val="both"/>
        <w:rPr>
          <w:b/>
          <w:szCs w:val="24"/>
        </w:rPr>
      </w:pPr>
    </w:p>
    <w:p w14:paraId="10265ACD" w14:textId="77777777" w:rsidR="00DD6602" w:rsidRDefault="00DD6602" w:rsidP="000A259C">
      <w:pPr>
        <w:jc w:val="both"/>
        <w:rPr>
          <w:b/>
          <w:szCs w:val="24"/>
        </w:rPr>
      </w:pPr>
    </w:p>
    <w:p w14:paraId="2A762E36" w14:textId="77777777" w:rsidR="00DD6602" w:rsidRDefault="00DD6602" w:rsidP="000A259C">
      <w:pPr>
        <w:jc w:val="both"/>
        <w:rPr>
          <w:b/>
          <w:szCs w:val="24"/>
        </w:rPr>
      </w:pPr>
    </w:p>
    <w:p w14:paraId="12D788E3" w14:textId="77777777" w:rsidR="00DD6602" w:rsidRDefault="00DD6602" w:rsidP="000A259C">
      <w:pPr>
        <w:jc w:val="both"/>
        <w:rPr>
          <w:b/>
          <w:szCs w:val="24"/>
        </w:rPr>
      </w:pPr>
    </w:p>
    <w:p w14:paraId="71AB39F0" w14:textId="77777777" w:rsidR="00DD6602" w:rsidRDefault="00DD6602" w:rsidP="000A259C">
      <w:pPr>
        <w:jc w:val="both"/>
        <w:rPr>
          <w:b/>
          <w:szCs w:val="24"/>
        </w:rPr>
      </w:pPr>
    </w:p>
    <w:p w14:paraId="50DAA559" w14:textId="77777777" w:rsidR="00DD6602" w:rsidRDefault="00DD6602" w:rsidP="000A259C">
      <w:pPr>
        <w:jc w:val="both"/>
        <w:rPr>
          <w:b/>
          <w:szCs w:val="24"/>
        </w:rPr>
      </w:pPr>
    </w:p>
    <w:p w14:paraId="6F06163B" w14:textId="77777777" w:rsidR="00DD6602" w:rsidRDefault="00DD6602" w:rsidP="000A259C">
      <w:pPr>
        <w:jc w:val="both"/>
        <w:rPr>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1"/>
        <w:gridCol w:w="7658"/>
      </w:tblGrid>
      <w:tr w:rsidR="00631D01" w:rsidRPr="00EB68DC" w14:paraId="2CBCDB3E" w14:textId="77777777" w:rsidTr="004232D0">
        <w:trPr>
          <w:trHeight w:val="327"/>
        </w:trPr>
        <w:tc>
          <w:tcPr>
            <w:tcW w:w="1981" w:type="dxa"/>
            <w:vAlign w:val="center"/>
          </w:tcPr>
          <w:p w14:paraId="13FAD267" w14:textId="77777777" w:rsidR="00631D01" w:rsidRPr="00EB68DC" w:rsidRDefault="00766E5F" w:rsidP="000A259C">
            <w:pPr>
              <w:jc w:val="both"/>
              <w:rPr>
                <w:b/>
                <w:szCs w:val="24"/>
              </w:rPr>
            </w:pPr>
            <w:r w:rsidRPr="00EB68DC">
              <w:rPr>
                <w:b/>
                <w:szCs w:val="24"/>
              </w:rPr>
              <w:lastRenderedPageBreak/>
              <w:t>Modulio p</w:t>
            </w:r>
            <w:r w:rsidR="00631D01" w:rsidRPr="00EB68DC">
              <w:rPr>
                <w:b/>
                <w:szCs w:val="24"/>
              </w:rPr>
              <w:t>avadinimas</w:t>
            </w:r>
          </w:p>
        </w:tc>
        <w:tc>
          <w:tcPr>
            <w:tcW w:w="7658" w:type="dxa"/>
            <w:vAlign w:val="center"/>
          </w:tcPr>
          <w:p w14:paraId="18666EFF" w14:textId="40800B05" w:rsidR="00631D01" w:rsidRPr="00614993" w:rsidRDefault="00003A1C" w:rsidP="000A259C">
            <w:pPr>
              <w:jc w:val="both"/>
              <w:rPr>
                <w:b/>
                <w:bCs w:val="0"/>
                <w:szCs w:val="24"/>
              </w:rPr>
            </w:pPr>
            <w:r>
              <w:rPr>
                <w:b/>
                <w:bCs w:val="0"/>
                <w:szCs w:val="24"/>
              </w:rPr>
              <w:t>Š</w:t>
            </w:r>
            <w:r w:rsidR="00614993" w:rsidRPr="00614993">
              <w:rPr>
                <w:b/>
                <w:bCs w:val="0"/>
                <w:szCs w:val="24"/>
              </w:rPr>
              <w:t>aunamojo ginklo ir prievartos priemonių panaudojimas</w:t>
            </w:r>
          </w:p>
        </w:tc>
      </w:tr>
      <w:tr w:rsidR="00631D01" w:rsidRPr="00EB68DC" w14:paraId="027AE6FE" w14:textId="77777777" w:rsidTr="00622E3E">
        <w:trPr>
          <w:trHeight w:val="779"/>
        </w:trPr>
        <w:tc>
          <w:tcPr>
            <w:tcW w:w="1981" w:type="dxa"/>
            <w:vAlign w:val="center"/>
          </w:tcPr>
          <w:p w14:paraId="6433B29C" w14:textId="77777777" w:rsidR="00631D01" w:rsidRPr="00EB68DC" w:rsidRDefault="00631D01" w:rsidP="000A259C">
            <w:pPr>
              <w:jc w:val="both"/>
              <w:rPr>
                <w:b/>
                <w:szCs w:val="24"/>
              </w:rPr>
            </w:pPr>
            <w:r w:rsidRPr="00EB68DC">
              <w:rPr>
                <w:b/>
                <w:szCs w:val="24"/>
              </w:rPr>
              <w:t>Tikslas</w:t>
            </w:r>
          </w:p>
        </w:tc>
        <w:tc>
          <w:tcPr>
            <w:tcW w:w="7658" w:type="dxa"/>
            <w:vAlign w:val="center"/>
          </w:tcPr>
          <w:p w14:paraId="2E5809C0" w14:textId="5DD08768" w:rsidR="00631D01" w:rsidRPr="00EB68DC" w:rsidRDefault="00766E5F" w:rsidP="000A259C">
            <w:pPr>
              <w:tabs>
                <w:tab w:val="left" w:pos="-1200"/>
                <w:tab w:val="left" w:pos="709"/>
                <w:tab w:val="left" w:pos="9923"/>
              </w:tabs>
              <w:jc w:val="both"/>
              <w:rPr>
                <w:szCs w:val="24"/>
              </w:rPr>
            </w:pPr>
            <w:r w:rsidRPr="00EB68DC">
              <w:rPr>
                <w:szCs w:val="24"/>
              </w:rPr>
              <w:t xml:space="preserve">Suteikti kursantams </w:t>
            </w:r>
            <w:r w:rsidR="001137BC" w:rsidRPr="00EB68DC">
              <w:rPr>
                <w:szCs w:val="24"/>
              </w:rPr>
              <w:t>žini</w:t>
            </w:r>
            <w:r w:rsidRPr="00EB68DC">
              <w:rPr>
                <w:szCs w:val="24"/>
              </w:rPr>
              <w:t>ų ir įg</w:t>
            </w:r>
            <w:r w:rsidR="00A04BF3" w:rsidRPr="00EB68DC">
              <w:rPr>
                <w:szCs w:val="24"/>
              </w:rPr>
              <w:t>ū</w:t>
            </w:r>
            <w:r w:rsidRPr="00EB68DC">
              <w:rPr>
                <w:szCs w:val="24"/>
              </w:rPr>
              <w:t>džių</w:t>
            </w:r>
            <w:r w:rsidR="001137BC" w:rsidRPr="00EB68DC">
              <w:rPr>
                <w:szCs w:val="24"/>
              </w:rPr>
              <w:t>,</w:t>
            </w:r>
            <w:r w:rsidR="00631D01" w:rsidRPr="00EB68DC">
              <w:rPr>
                <w:szCs w:val="24"/>
              </w:rPr>
              <w:t xml:space="preserve"> būtin</w:t>
            </w:r>
            <w:r w:rsidRPr="00EB68DC">
              <w:rPr>
                <w:szCs w:val="24"/>
              </w:rPr>
              <w:t>ų</w:t>
            </w:r>
            <w:r w:rsidR="00631D01" w:rsidRPr="00EB68DC">
              <w:rPr>
                <w:szCs w:val="24"/>
              </w:rPr>
              <w:t xml:space="preserve"> </w:t>
            </w:r>
            <w:r w:rsidRPr="00EB68DC">
              <w:rPr>
                <w:szCs w:val="24"/>
              </w:rPr>
              <w:t>užtikrinti savo ir kitų saugumą panaudojant kovinius veiksmus, jeigu reikia šaunam</w:t>
            </w:r>
            <w:r w:rsidR="00A04BF3" w:rsidRPr="00EB68DC">
              <w:rPr>
                <w:szCs w:val="24"/>
              </w:rPr>
              <w:t>ą</w:t>
            </w:r>
            <w:r w:rsidRPr="00EB68DC">
              <w:rPr>
                <w:szCs w:val="24"/>
              </w:rPr>
              <w:t>jį ginklą</w:t>
            </w:r>
            <w:r w:rsidR="000E0CFA">
              <w:rPr>
                <w:szCs w:val="24"/>
              </w:rPr>
              <w:t>.</w:t>
            </w:r>
          </w:p>
        </w:tc>
      </w:tr>
      <w:tr w:rsidR="00631D01" w:rsidRPr="00EB68DC" w14:paraId="69DBD23C" w14:textId="77777777" w:rsidTr="00622E3E">
        <w:trPr>
          <w:trHeight w:val="708"/>
        </w:trPr>
        <w:tc>
          <w:tcPr>
            <w:tcW w:w="1981" w:type="dxa"/>
            <w:vAlign w:val="center"/>
          </w:tcPr>
          <w:p w14:paraId="3FFC4264" w14:textId="77777777" w:rsidR="00631D01" w:rsidRPr="00EB68DC" w:rsidRDefault="001E1B37" w:rsidP="000A259C">
            <w:pPr>
              <w:jc w:val="both"/>
              <w:rPr>
                <w:b/>
                <w:szCs w:val="24"/>
              </w:rPr>
            </w:pPr>
            <w:r w:rsidRPr="00EB68DC">
              <w:rPr>
                <w:b/>
                <w:szCs w:val="24"/>
              </w:rPr>
              <w:t>Mokymosi kompetencijos pagal SQF</w:t>
            </w:r>
          </w:p>
        </w:tc>
        <w:tc>
          <w:tcPr>
            <w:tcW w:w="7658" w:type="dxa"/>
            <w:vAlign w:val="center"/>
          </w:tcPr>
          <w:p w14:paraId="4B8BBEF0" w14:textId="77777777" w:rsidR="00631D01" w:rsidRPr="00EB68DC" w:rsidRDefault="001E1B37" w:rsidP="000A259C">
            <w:pPr>
              <w:pStyle w:val="Sraopastraipa"/>
              <w:numPr>
                <w:ilvl w:val="0"/>
                <w:numId w:val="17"/>
              </w:numPr>
              <w:tabs>
                <w:tab w:val="left" w:pos="155"/>
                <w:tab w:val="left" w:pos="296"/>
              </w:tabs>
              <w:ind w:left="0" w:firstLine="13"/>
              <w:jc w:val="both"/>
              <w:rPr>
                <w:iCs/>
                <w:color w:val="000000"/>
                <w:szCs w:val="24"/>
              </w:rPr>
            </w:pPr>
            <w:r w:rsidRPr="00EB68DC">
              <w:rPr>
                <w:szCs w:val="24"/>
              </w:rPr>
              <w:t>Atpažinti riziką ir grėsmes savo ir kitų saugai, saugumui, gerovei ir laikytis susijusių procedūrų.</w:t>
            </w:r>
          </w:p>
          <w:p w14:paraId="4B28C80A" w14:textId="77777777" w:rsidR="001E1B37" w:rsidRPr="00EB68DC" w:rsidRDefault="001E1B37" w:rsidP="000A259C">
            <w:pPr>
              <w:pStyle w:val="Sraopastraipa"/>
              <w:numPr>
                <w:ilvl w:val="0"/>
                <w:numId w:val="17"/>
              </w:numPr>
              <w:tabs>
                <w:tab w:val="left" w:pos="296"/>
              </w:tabs>
              <w:spacing w:line="238" w:lineRule="auto"/>
              <w:ind w:left="13" w:hanging="13"/>
              <w:jc w:val="both"/>
              <w:rPr>
                <w:szCs w:val="24"/>
              </w:rPr>
            </w:pPr>
            <w:r w:rsidRPr="00EB68DC">
              <w:rPr>
                <w:szCs w:val="24"/>
              </w:rPr>
              <w:t>Taikyti valstybės sienos apsaugą užtikrinančius nacionalinius, Europos Sąjungos ir tarptautinius teisės aktus, taisykles ir procedūras.</w:t>
            </w:r>
          </w:p>
          <w:p w14:paraId="768F1314" w14:textId="77777777" w:rsidR="001E1B37" w:rsidRPr="00EB68DC" w:rsidRDefault="001E1B37" w:rsidP="000A259C">
            <w:pPr>
              <w:pStyle w:val="Sraopastraipa"/>
              <w:numPr>
                <w:ilvl w:val="0"/>
                <w:numId w:val="17"/>
              </w:numPr>
              <w:spacing w:line="238" w:lineRule="auto"/>
              <w:ind w:left="292" w:hanging="292"/>
              <w:jc w:val="both"/>
              <w:rPr>
                <w:szCs w:val="24"/>
              </w:rPr>
            </w:pPr>
            <w:r w:rsidRPr="00EB68DC">
              <w:rPr>
                <w:szCs w:val="24"/>
              </w:rPr>
              <w:t>Apsaugoti žmogaus teises ir laisves užtikrinant sienos saugumą.</w:t>
            </w:r>
          </w:p>
        </w:tc>
      </w:tr>
      <w:tr w:rsidR="00631D01" w:rsidRPr="00EB68DC" w14:paraId="2D061804" w14:textId="77777777" w:rsidTr="00131B14">
        <w:trPr>
          <w:trHeight w:val="701"/>
        </w:trPr>
        <w:tc>
          <w:tcPr>
            <w:tcW w:w="1981" w:type="dxa"/>
            <w:vAlign w:val="center"/>
          </w:tcPr>
          <w:p w14:paraId="311D3E42" w14:textId="77777777" w:rsidR="00631D01" w:rsidRPr="00EB68DC" w:rsidRDefault="00631D01" w:rsidP="000A259C">
            <w:pPr>
              <w:jc w:val="both"/>
              <w:rPr>
                <w:b/>
                <w:szCs w:val="24"/>
              </w:rPr>
            </w:pPr>
            <w:r w:rsidRPr="00EB68DC">
              <w:rPr>
                <w:b/>
                <w:szCs w:val="24"/>
              </w:rPr>
              <w:t>Mokymosi rezultatai</w:t>
            </w:r>
            <w:r w:rsidR="001E1B37" w:rsidRPr="00EB68DC">
              <w:rPr>
                <w:b/>
                <w:szCs w:val="24"/>
              </w:rPr>
              <w:t xml:space="preserve"> pagal SQF</w:t>
            </w:r>
          </w:p>
        </w:tc>
        <w:tc>
          <w:tcPr>
            <w:tcW w:w="7658" w:type="dxa"/>
            <w:shd w:val="clear" w:color="auto" w:fill="auto"/>
          </w:tcPr>
          <w:p w14:paraId="49EA4A7C" w14:textId="77777777" w:rsidR="005F3B3A" w:rsidRPr="00EB68DC" w:rsidRDefault="00D72642" w:rsidP="000A259C">
            <w:pPr>
              <w:pStyle w:val="Sraopastraipa"/>
              <w:numPr>
                <w:ilvl w:val="0"/>
                <w:numId w:val="35"/>
              </w:numPr>
              <w:tabs>
                <w:tab w:val="left" w:pos="3"/>
                <w:tab w:val="left" w:pos="290"/>
              </w:tabs>
              <w:spacing w:line="238" w:lineRule="auto"/>
              <w:ind w:left="7" w:right="62" w:hanging="4"/>
              <w:jc w:val="both"/>
              <w:rPr>
                <w:szCs w:val="24"/>
              </w:rPr>
            </w:pPr>
            <w:r w:rsidRPr="00EB68DC">
              <w:rPr>
                <w:szCs w:val="24"/>
              </w:rPr>
              <w:t>B</w:t>
            </w:r>
            <w:r w:rsidR="005F3B3A" w:rsidRPr="00EB68DC">
              <w:rPr>
                <w:szCs w:val="24"/>
              </w:rPr>
              <w:t>endrais bruožais nusako globalines grėsmes Europos Sąjungai, tokias kaip radikalizmas, nusikaltėlių judėjimas, itin žiaurus smurtas ir terorizmas, galimų teroristų ir užsienio kovotojų identifikavimo požymius, ES nuostatas kovojant su terorizmu sienos apsaugos srityje bei ES agentūrų vaidmenį kovojant su terorizmu ir užkertant kelią radikalizmui</w:t>
            </w:r>
            <w:r w:rsidRPr="00EB68DC">
              <w:rPr>
                <w:szCs w:val="24"/>
              </w:rPr>
              <w:t>.</w:t>
            </w:r>
          </w:p>
          <w:p w14:paraId="3C384F17" w14:textId="77777777" w:rsidR="005F3B3A" w:rsidRPr="00EB68DC" w:rsidRDefault="00D72642" w:rsidP="000A259C">
            <w:pPr>
              <w:pStyle w:val="Sraopastraipa"/>
              <w:numPr>
                <w:ilvl w:val="0"/>
                <w:numId w:val="35"/>
              </w:numPr>
              <w:tabs>
                <w:tab w:val="left" w:pos="3"/>
                <w:tab w:val="left" w:pos="290"/>
              </w:tabs>
              <w:spacing w:line="238" w:lineRule="auto"/>
              <w:ind w:left="0" w:right="62" w:firstLine="3"/>
              <w:jc w:val="both"/>
              <w:rPr>
                <w:szCs w:val="24"/>
              </w:rPr>
            </w:pPr>
            <w:r w:rsidRPr="00EB68DC">
              <w:rPr>
                <w:szCs w:val="24"/>
              </w:rPr>
              <w:t>A</w:t>
            </w:r>
            <w:r w:rsidR="005F3B3A" w:rsidRPr="00EB68DC">
              <w:rPr>
                <w:szCs w:val="24"/>
              </w:rPr>
              <w:t>tpaž</w:t>
            </w:r>
            <w:r w:rsidR="00B93ED5" w:rsidRPr="00EB68DC">
              <w:rPr>
                <w:szCs w:val="24"/>
              </w:rPr>
              <w:t>įsta</w:t>
            </w:r>
            <w:r w:rsidR="005F3B3A" w:rsidRPr="00EB68DC">
              <w:rPr>
                <w:szCs w:val="24"/>
              </w:rPr>
              <w:t xml:space="preserve"> galimus teroristus/užsienio kovotojus laikantis ES ir nacionalinių nuostatų</w:t>
            </w:r>
            <w:r w:rsidRPr="00EB68DC">
              <w:rPr>
                <w:szCs w:val="24"/>
              </w:rPr>
              <w:t>.</w:t>
            </w:r>
          </w:p>
          <w:p w14:paraId="573EE93D" w14:textId="77777777" w:rsidR="005F3B3A" w:rsidRPr="00EB68DC" w:rsidRDefault="00D72642" w:rsidP="000A259C">
            <w:pPr>
              <w:pStyle w:val="Sraopastraipa"/>
              <w:numPr>
                <w:ilvl w:val="0"/>
                <w:numId w:val="35"/>
              </w:numPr>
              <w:tabs>
                <w:tab w:val="left" w:pos="3"/>
              </w:tabs>
              <w:spacing w:line="238" w:lineRule="auto"/>
              <w:ind w:left="290" w:right="62" w:hanging="287"/>
              <w:jc w:val="both"/>
              <w:rPr>
                <w:szCs w:val="24"/>
              </w:rPr>
            </w:pPr>
            <w:r w:rsidRPr="00EB68DC">
              <w:rPr>
                <w:szCs w:val="24"/>
              </w:rPr>
              <w:t>T</w:t>
            </w:r>
            <w:r w:rsidR="005F3B3A" w:rsidRPr="00EB68DC">
              <w:rPr>
                <w:szCs w:val="24"/>
              </w:rPr>
              <w:t>aik</w:t>
            </w:r>
            <w:r w:rsidR="00B93ED5" w:rsidRPr="00EB68DC">
              <w:rPr>
                <w:szCs w:val="24"/>
              </w:rPr>
              <w:t>o</w:t>
            </w:r>
            <w:r w:rsidR="005F3B3A" w:rsidRPr="00EB68DC">
              <w:rPr>
                <w:szCs w:val="24"/>
              </w:rPr>
              <w:t xml:space="preserve"> saugumo priemones terorizmo ir radikalizmo atvejais</w:t>
            </w:r>
            <w:r w:rsidRPr="00EB68DC">
              <w:rPr>
                <w:szCs w:val="24"/>
              </w:rPr>
              <w:t>.</w:t>
            </w:r>
          </w:p>
          <w:p w14:paraId="2386B8BB" w14:textId="77777777" w:rsidR="0091522A" w:rsidRPr="00EB68DC" w:rsidRDefault="00D72642" w:rsidP="000A259C">
            <w:pPr>
              <w:pStyle w:val="Sraopastraipa"/>
              <w:numPr>
                <w:ilvl w:val="0"/>
                <w:numId w:val="35"/>
              </w:numPr>
              <w:tabs>
                <w:tab w:val="left" w:pos="-135"/>
                <w:tab w:val="left" w:pos="290"/>
              </w:tabs>
              <w:spacing w:line="238" w:lineRule="auto"/>
              <w:ind w:left="13" w:right="62" w:hanging="13"/>
              <w:jc w:val="both"/>
              <w:rPr>
                <w:szCs w:val="24"/>
              </w:rPr>
            </w:pPr>
            <w:r w:rsidRPr="00EB68DC">
              <w:rPr>
                <w:szCs w:val="24"/>
              </w:rPr>
              <w:t>I</w:t>
            </w:r>
            <w:r w:rsidR="0091522A" w:rsidRPr="00EB68DC">
              <w:rPr>
                <w:szCs w:val="24"/>
              </w:rPr>
              <w:t xml:space="preserve">masi atsakomybės dalintis surinkta informacija </w:t>
            </w:r>
            <w:r w:rsidR="00BF5C9E" w:rsidRPr="00EB68DC">
              <w:rPr>
                <w:szCs w:val="24"/>
              </w:rPr>
              <w:t>susijusią su rizikos analizės rodikliais, laikantis nacionalinių ir Europos procedūrų bei taikomo modelio</w:t>
            </w:r>
            <w:r w:rsidRPr="00EB68DC">
              <w:rPr>
                <w:szCs w:val="24"/>
              </w:rPr>
              <w:t>.</w:t>
            </w:r>
          </w:p>
          <w:p w14:paraId="0269A32C" w14:textId="77777777" w:rsidR="00962247" w:rsidRPr="00EB68DC" w:rsidRDefault="00D72642" w:rsidP="000A259C">
            <w:pPr>
              <w:pStyle w:val="Sraopastraipa"/>
              <w:numPr>
                <w:ilvl w:val="0"/>
                <w:numId w:val="35"/>
              </w:numPr>
              <w:tabs>
                <w:tab w:val="left" w:pos="3"/>
                <w:tab w:val="left" w:pos="149"/>
                <w:tab w:val="left" w:pos="290"/>
              </w:tabs>
              <w:ind w:left="7" w:hanging="4"/>
              <w:jc w:val="both"/>
              <w:rPr>
                <w:szCs w:val="24"/>
              </w:rPr>
            </w:pPr>
            <w:r w:rsidRPr="00EB68DC">
              <w:rPr>
                <w:szCs w:val="24"/>
              </w:rPr>
              <w:t>T</w:t>
            </w:r>
            <w:r w:rsidR="00431ACA" w:rsidRPr="00EB68DC">
              <w:rPr>
                <w:szCs w:val="24"/>
              </w:rPr>
              <w:t>aiko konfliktų sprendimo priemones siekiant sušvelninti nesudėtingas ir nuspėjamas konfliktines situacijas sienos apsaugos kontekste</w:t>
            </w:r>
            <w:r w:rsidRPr="00EB68DC">
              <w:rPr>
                <w:szCs w:val="24"/>
              </w:rPr>
              <w:t>.</w:t>
            </w:r>
          </w:p>
          <w:p w14:paraId="29A57C2B" w14:textId="77777777" w:rsidR="00280EDA" w:rsidRPr="00EB68DC" w:rsidRDefault="00D72642" w:rsidP="000A259C">
            <w:pPr>
              <w:pStyle w:val="Sraopastraipa"/>
              <w:numPr>
                <w:ilvl w:val="0"/>
                <w:numId w:val="35"/>
              </w:numPr>
              <w:tabs>
                <w:tab w:val="left" w:pos="3"/>
                <w:tab w:val="left" w:pos="379"/>
              </w:tabs>
              <w:ind w:left="290" w:hanging="287"/>
              <w:jc w:val="both"/>
              <w:rPr>
                <w:szCs w:val="24"/>
              </w:rPr>
            </w:pPr>
            <w:r w:rsidRPr="00EB68DC">
              <w:rPr>
                <w:szCs w:val="24"/>
              </w:rPr>
              <w:t>I</w:t>
            </w:r>
            <w:r w:rsidR="00280EDA" w:rsidRPr="00EB68DC">
              <w:rPr>
                <w:szCs w:val="24"/>
              </w:rPr>
              <w:t>dentifikuoja galimas grėsmes nusikaltimo vietoje ir apsisaugo nuo jų</w:t>
            </w:r>
            <w:r w:rsidRPr="00EB68DC">
              <w:rPr>
                <w:szCs w:val="24"/>
              </w:rPr>
              <w:t>.</w:t>
            </w:r>
          </w:p>
          <w:p w14:paraId="4C994568" w14:textId="77777777" w:rsidR="00B93ED5" w:rsidRPr="00EB68DC" w:rsidRDefault="00D72642" w:rsidP="000A259C">
            <w:pPr>
              <w:pStyle w:val="Sraopastraipa"/>
              <w:numPr>
                <w:ilvl w:val="0"/>
                <w:numId w:val="35"/>
              </w:numPr>
              <w:tabs>
                <w:tab w:val="left" w:pos="7"/>
                <w:tab w:val="left" w:pos="290"/>
              </w:tabs>
              <w:ind w:left="7" w:hanging="4"/>
              <w:jc w:val="both"/>
              <w:rPr>
                <w:szCs w:val="24"/>
              </w:rPr>
            </w:pPr>
            <w:r w:rsidRPr="00EB68DC">
              <w:rPr>
                <w:szCs w:val="24"/>
              </w:rPr>
              <w:t>A</w:t>
            </w:r>
            <w:r w:rsidR="00B93ED5" w:rsidRPr="00EB68DC">
              <w:rPr>
                <w:szCs w:val="24"/>
              </w:rPr>
              <w:t xml:space="preserve">tpažįsta </w:t>
            </w:r>
            <w:r w:rsidR="004F0AD5" w:rsidRPr="00EB68DC">
              <w:rPr>
                <w:szCs w:val="24"/>
              </w:rPr>
              <w:t xml:space="preserve">šaunamojo ginklo ir </w:t>
            </w:r>
            <w:r w:rsidR="00B93ED5" w:rsidRPr="00EB68DC">
              <w:rPr>
                <w:szCs w:val="24"/>
              </w:rPr>
              <w:t>prievartos priemonių taikymo konkrečioje sienos apsaugos situacijoje prielaidas ir pasekmes, laikantis nacionalinių įstatymų, politikos, taisyklių ir procedūrų</w:t>
            </w:r>
            <w:r w:rsidRPr="00EB68DC">
              <w:rPr>
                <w:szCs w:val="24"/>
              </w:rPr>
              <w:t>.</w:t>
            </w:r>
          </w:p>
          <w:p w14:paraId="2F0871B6" w14:textId="77777777" w:rsidR="00431ACA" w:rsidRPr="00EB68DC" w:rsidRDefault="00D72642" w:rsidP="000A259C">
            <w:pPr>
              <w:pStyle w:val="Sraopastraipa"/>
              <w:numPr>
                <w:ilvl w:val="0"/>
                <w:numId w:val="35"/>
              </w:numPr>
              <w:pBdr>
                <w:top w:val="nil"/>
                <w:left w:val="nil"/>
                <w:bottom w:val="nil"/>
                <w:right w:val="nil"/>
                <w:between w:val="nil"/>
              </w:pBdr>
              <w:tabs>
                <w:tab w:val="left" w:pos="3"/>
                <w:tab w:val="left" w:pos="290"/>
              </w:tabs>
              <w:ind w:left="7" w:hanging="4"/>
              <w:jc w:val="both"/>
              <w:rPr>
                <w:szCs w:val="24"/>
              </w:rPr>
            </w:pPr>
            <w:r w:rsidRPr="00EB68DC">
              <w:rPr>
                <w:szCs w:val="24"/>
              </w:rPr>
              <w:t>I</w:t>
            </w:r>
            <w:r w:rsidR="00431ACA" w:rsidRPr="00EB68DC">
              <w:rPr>
                <w:szCs w:val="24"/>
              </w:rPr>
              <w:t>masi atsakomybės naudoti proporcingai prievartos, specialiąsias priemones ir šaunamąjį ginklą, atsižvelgiant į gresiantį pavojų, pavieniui ir komandoje, laikantis saugos reikalavimų ir nacionalinių taisyklių bei procedūrų, gerbiant teisę į gyvybę, laisvę ir saugumą bei kankinimų draudimą, žmogaus orumą, sąžiningą elgesį ir nediskriminavimą</w:t>
            </w:r>
            <w:r w:rsidRPr="00EB68DC">
              <w:rPr>
                <w:szCs w:val="24"/>
              </w:rPr>
              <w:t>.</w:t>
            </w:r>
          </w:p>
          <w:p w14:paraId="71FF1F2B" w14:textId="77777777" w:rsidR="00B802F7" w:rsidRPr="00EB68DC" w:rsidRDefault="0075070C" w:rsidP="000A259C">
            <w:pPr>
              <w:pStyle w:val="Sraopastraipa"/>
              <w:numPr>
                <w:ilvl w:val="0"/>
                <w:numId w:val="35"/>
              </w:numPr>
              <w:pBdr>
                <w:top w:val="nil"/>
                <w:left w:val="nil"/>
                <w:bottom w:val="nil"/>
                <w:right w:val="nil"/>
                <w:between w:val="nil"/>
              </w:pBdr>
              <w:tabs>
                <w:tab w:val="left" w:pos="3"/>
                <w:tab w:val="left" w:pos="290"/>
              </w:tabs>
              <w:ind w:left="7" w:hanging="4"/>
              <w:jc w:val="both"/>
              <w:rPr>
                <w:szCs w:val="24"/>
              </w:rPr>
            </w:pPr>
            <w:r w:rsidRPr="00EB68DC">
              <w:rPr>
                <w:szCs w:val="24"/>
              </w:rPr>
              <w:t xml:space="preserve">Išvardina VSAT </w:t>
            </w:r>
            <w:r w:rsidR="00EC439E" w:rsidRPr="00EB68DC">
              <w:rPr>
                <w:szCs w:val="24"/>
              </w:rPr>
              <w:t>naudojamus</w:t>
            </w:r>
            <w:r w:rsidRPr="00EB68DC">
              <w:rPr>
                <w:szCs w:val="24"/>
              </w:rPr>
              <w:t xml:space="preserve"> šaunamuosius ginklus, šaudmenis ir specialiąsias priemones, tarnybinių šaunamųjų ginklų ir šaudmenų technines ir taktines charakteristikas, tarnybinių šaunamųjų ginklų ir specialiųjų priemonių nešiojimo, valdymo, </w:t>
            </w:r>
            <w:r w:rsidR="00EC439E" w:rsidRPr="00EB68DC">
              <w:rPr>
                <w:szCs w:val="24"/>
              </w:rPr>
              <w:t>saugaus elgesio</w:t>
            </w:r>
            <w:r w:rsidRPr="00EB68DC">
              <w:rPr>
                <w:szCs w:val="24"/>
              </w:rPr>
              <w:t xml:space="preserve"> ir transportavimo nuostatas.</w:t>
            </w:r>
          </w:p>
          <w:p w14:paraId="635B9C78" w14:textId="77777777" w:rsidR="0075070C" w:rsidRPr="00EB68DC" w:rsidRDefault="00B802F7" w:rsidP="000A259C">
            <w:pPr>
              <w:pStyle w:val="Sraopastraipa"/>
              <w:numPr>
                <w:ilvl w:val="0"/>
                <w:numId w:val="35"/>
              </w:numPr>
              <w:pBdr>
                <w:top w:val="nil"/>
                <w:left w:val="nil"/>
                <w:bottom w:val="nil"/>
                <w:right w:val="nil"/>
                <w:between w:val="nil"/>
              </w:pBdr>
              <w:tabs>
                <w:tab w:val="left" w:pos="3"/>
                <w:tab w:val="left" w:pos="290"/>
                <w:tab w:val="left" w:pos="434"/>
              </w:tabs>
              <w:ind w:left="7" w:hanging="4"/>
              <w:jc w:val="both"/>
              <w:rPr>
                <w:szCs w:val="24"/>
              </w:rPr>
            </w:pPr>
            <w:r w:rsidRPr="00EB68DC">
              <w:rPr>
                <w:szCs w:val="24"/>
              </w:rPr>
              <w:t>Išvardina visas tarnybinio šaunamojo ginklo dalis, jo veikimo principus.</w:t>
            </w:r>
          </w:p>
          <w:p w14:paraId="4C8E9E81" w14:textId="77777777" w:rsidR="00B802F7" w:rsidRPr="00EB68DC" w:rsidRDefault="00B802F7" w:rsidP="000A259C">
            <w:pPr>
              <w:pStyle w:val="Sraopastraipa"/>
              <w:numPr>
                <w:ilvl w:val="0"/>
                <w:numId w:val="35"/>
              </w:numPr>
              <w:pBdr>
                <w:top w:val="nil"/>
                <w:left w:val="nil"/>
                <w:bottom w:val="nil"/>
                <w:right w:val="nil"/>
                <w:between w:val="nil"/>
              </w:pBdr>
              <w:tabs>
                <w:tab w:val="left" w:pos="3"/>
                <w:tab w:val="left" w:pos="290"/>
                <w:tab w:val="left" w:pos="434"/>
              </w:tabs>
              <w:ind w:left="7" w:hanging="4"/>
              <w:jc w:val="both"/>
              <w:rPr>
                <w:szCs w:val="24"/>
              </w:rPr>
            </w:pPr>
            <w:r w:rsidRPr="00EB68DC">
              <w:rPr>
                <w:szCs w:val="24"/>
              </w:rPr>
              <w:t xml:space="preserve">Savarankiškai išrenka ir surenka tarnybinius šaunamuosius ginklus  laikantis  </w:t>
            </w:r>
            <w:r w:rsidR="00133709" w:rsidRPr="00EB68DC">
              <w:rPr>
                <w:szCs w:val="24"/>
              </w:rPr>
              <w:t xml:space="preserve">saugaus elgesio </w:t>
            </w:r>
            <w:r w:rsidRPr="00EB68DC">
              <w:rPr>
                <w:szCs w:val="24"/>
              </w:rPr>
              <w:t>taisyklių.</w:t>
            </w:r>
          </w:p>
          <w:p w14:paraId="16639ED2" w14:textId="77777777" w:rsidR="00B802F7" w:rsidRPr="00EB68DC" w:rsidRDefault="00B802F7" w:rsidP="000A259C">
            <w:pPr>
              <w:pStyle w:val="Sraopastraipa"/>
              <w:numPr>
                <w:ilvl w:val="0"/>
                <w:numId w:val="35"/>
              </w:numPr>
              <w:pBdr>
                <w:top w:val="nil"/>
                <w:left w:val="nil"/>
                <w:bottom w:val="nil"/>
                <w:right w:val="nil"/>
                <w:between w:val="nil"/>
              </w:pBdr>
              <w:tabs>
                <w:tab w:val="left" w:pos="3"/>
                <w:tab w:val="left" w:pos="290"/>
                <w:tab w:val="left" w:pos="434"/>
              </w:tabs>
              <w:ind w:left="7" w:hanging="4"/>
              <w:jc w:val="both"/>
              <w:rPr>
                <w:szCs w:val="24"/>
              </w:rPr>
            </w:pPr>
            <w:r w:rsidRPr="00EB68DC">
              <w:rPr>
                <w:szCs w:val="24"/>
              </w:rPr>
              <w:t xml:space="preserve">Užtaiso ir ištaiso tarnybinį šaunamąjį ginklą laikantis </w:t>
            </w:r>
            <w:r w:rsidR="00C60AFA" w:rsidRPr="00EB68DC">
              <w:rPr>
                <w:szCs w:val="24"/>
              </w:rPr>
              <w:t xml:space="preserve">saugaus elgesio </w:t>
            </w:r>
            <w:r w:rsidRPr="00EB68DC">
              <w:rPr>
                <w:szCs w:val="24"/>
              </w:rPr>
              <w:t>taisyklių.</w:t>
            </w:r>
          </w:p>
          <w:p w14:paraId="06D09D9B" w14:textId="77777777" w:rsidR="00B3090F" w:rsidRPr="00EB68DC" w:rsidRDefault="00B3090F" w:rsidP="000A259C">
            <w:pPr>
              <w:pStyle w:val="Sraopastraipa"/>
              <w:numPr>
                <w:ilvl w:val="0"/>
                <w:numId w:val="35"/>
              </w:numPr>
              <w:pBdr>
                <w:top w:val="nil"/>
                <w:left w:val="nil"/>
                <w:bottom w:val="nil"/>
                <w:right w:val="nil"/>
                <w:between w:val="nil"/>
              </w:pBdr>
              <w:tabs>
                <w:tab w:val="left" w:pos="3"/>
                <w:tab w:val="left" w:pos="290"/>
                <w:tab w:val="left" w:pos="434"/>
              </w:tabs>
              <w:ind w:left="7" w:hanging="4"/>
              <w:jc w:val="both"/>
              <w:rPr>
                <w:szCs w:val="24"/>
              </w:rPr>
            </w:pPr>
            <w:r w:rsidRPr="00EB68DC">
              <w:rPr>
                <w:szCs w:val="24"/>
              </w:rPr>
              <w:t>Prižiūri tarnybinį šaunamąjį ginklą.</w:t>
            </w:r>
          </w:p>
          <w:p w14:paraId="0C3B0972" w14:textId="77777777" w:rsidR="00B3090F" w:rsidRPr="00EB68DC" w:rsidRDefault="00B3090F" w:rsidP="000A259C">
            <w:pPr>
              <w:pStyle w:val="Sraopastraipa"/>
              <w:numPr>
                <w:ilvl w:val="0"/>
                <w:numId w:val="35"/>
              </w:numPr>
              <w:pBdr>
                <w:top w:val="nil"/>
                <w:left w:val="nil"/>
                <w:bottom w:val="nil"/>
                <w:right w:val="nil"/>
                <w:between w:val="nil"/>
              </w:pBdr>
              <w:tabs>
                <w:tab w:val="left" w:pos="3"/>
                <w:tab w:val="left" w:pos="290"/>
                <w:tab w:val="left" w:pos="434"/>
              </w:tabs>
              <w:ind w:left="7" w:hanging="4"/>
              <w:jc w:val="both"/>
              <w:rPr>
                <w:szCs w:val="24"/>
              </w:rPr>
            </w:pPr>
            <w:r w:rsidRPr="00EB68DC">
              <w:rPr>
                <w:szCs w:val="24"/>
              </w:rPr>
              <w:t>Taiko teisingą šaudymo techniką ir padėtis, atsižvelgiant į situacijos dinamiką.</w:t>
            </w:r>
          </w:p>
          <w:p w14:paraId="47C6B477" w14:textId="77777777" w:rsidR="00744459" w:rsidRPr="00EB68DC" w:rsidRDefault="00744459" w:rsidP="00614993">
            <w:pPr>
              <w:pStyle w:val="Sraopastraipa"/>
              <w:tabs>
                <w:tab w:val="left" w:pos="7"/>
                <w:tab w:val="left" w:pos="432"/>
              </w:tabs>
              <w:ind w:left="13"/>
              <w:jc w:val="both"/>
              <w:rPr>
                <w:szCs w:val="24"/>
              </w:rPr>
            </w:pPr>
          </w:p>
        </w:tc>
      </w:tr>
      <w:tr w:rsidR="00631D01" w:rsidRPr="00EB68DC" w14:paraId="5FB45855" w14:textId="77777777" w:rsidTr="00622E3E">
        <w:trPr>
          <w:trHeight w:val="555"/>
        </w:trPr>
        <w:tc>
          <w:tcPr>
            <w:tcW w:w="1981" w:type="dxa"/>
            <w:vAlign w:val="center"/>
          </w:tcPr>
          <w:p w14:paraId="5DD422AD" w14:textId="77777777" w:rsidR="00631D01" w:rsidRPr="00EB68DC" w:rsidRDefault="00631D01" w:rsidP="000A259C">
            <w:pPr>
              <w:jc w:val="both"/>
              <w:rPr>
                <w:b/>
                <w:szCs w:val="24"/>
              </w:rPr>
            </w:pPr>
            <w:r w:rsidRPr="00EB68DC">
              <w:rPr>
                <w:b/>
                <w:szCs w:val="24"/>
              </w:rPr>
              <w:t xml:space="preserve">Apimtis </w:t>
            </w:r>
          </w:p>
        </w:tc>
        <w:tc>
          <w:tcPr>
            <w:tcW w:w="7658" w:type="dxa"/>
            <w:vAlign w:val="center"/>
          </w:tcPr>
          <w:p w14:paraId="2E431CCB" w14:textId="7ECF9238" w:rsidR="00631D01" w:rsidRPr="00EB68DC" w:rsidRDefault="00631D01" w:rsidP="000A259C">
            <w:pPr>
              <w:jc w:val="both"/>
              <w:rPr>
                <w:szCs w:val="24"/>
              </w:rPr>
            </w:pPr>
            <w:r w:rsidRPr="00EB68DC">
              <w:rPr>
                <w:szCs w:val="24"/>
              </w:rPr>
              <w:t xml:space="preserve">Modulio trukmė – </w:t>
            </w:r>
            <w:r w:rsidR="00614993">
              <w:rPr>
                <w:szCs w:val="24"/>
              </w:rPr>
              <w:t>92</w:t>
            </w:r>
            <w:r w:rsidRPr="00EB68DC">
              <w:rPr>
                <w:szCs w:val="24"/>
              </w:rPr>
              <w:t xml:space="preserve"> akad. val.</w:t>
            </w:r>
          </w:p>
        </w:tc>
      </w:tr>
      <w:tr w:rsidR="002D27A1" w:rsidRPr="00EB68DC" w14:paraId="7C9D0F32" w14:textId="77777777" w:rsidTr="00622E3E">
        <w:trPr>
          <w:trHeight w:val="403"/>
        </w:trPr>
        <w:tc>
          <w:tcPr>
            <w:tcW w:w="1981" w:type="dxa"/>
            <w:vAlign w:val="center"/>
          </w:tcPr>
          <w:p w14:paraId="24ADA4C0" w14:textId="77777777" w:rsidR="002D27A1" w:rsidRPr="00EB68DC" w:rsidRDefault="002D27A1" w:rsidP="000A259C">
            <w:pPr>
              <w:jc w:val="both"/>
              <w:rPr>
                <w:b/>
                <w:szCs w:val="24"/>
              </w:rPr>
            </w:pPr>
            <w:r w:rsidRPr="00EB68DC">
              <w:rPr>
                <w:b/>
                <w:szCs w:val="24"/>
              </w:rPr>
              <w:t>Mokymo teikėjas</w:t>
            </w:r>
          </w:p>
        </w:tc>
        <w:tc>
          <w:tcPr>
            <w:tcW w:w="7658" w:type="dxa"/>
          </w:tcPr>
          <w:p w14:paraId="3496147F" w14:textId="22932D3A" w:rsidR="002D27A1" w:rsidRPr="00EB68DC" w:rsidRDefault="006116D4" w:rsidP="000A259C">
            <w:pPr>
              <w:tabs>
                <w:tab w:val="left" w:pos="317"/>
              </w:tabs>
              <w:jc w:val="both"/>
              <w:rPr>
                <w:szCs w:val="24"/>
              </w:rPr>
            </w:pPr>
            <w:r>
              <w:rPr>
                <w:szCs w:val="24"/>
              </w:rPr>
              <w:t>Mokykla</w:t>
            </w:r>
          </w:p>
        </w:tc>
      </w:tr>
      <w:tr w:rsidR="002D27A1" w:rsidRPr="00EB68DC" w14:paraId="40B4F98E" w14:textId="77777777" w:rsidTr="002D5421">
        <w:trPr>
          <w:trHeight w:val="235"/>
        </w:trPr>
        <w:tc>
          <w:tcPr>
            <w:tcW w:w="1981" w:type="dxa"/>
            <w:tcBorders>
              <w:bottom w:val="single" w:sz="4" w:space="0" w:color="auto"/>
            </w:tcBorders>
            <w:vAlign w:val="center"/>
          </w:tcPr>
          <w:p w14:paraId="305CE0CF" w14:textId="77777777" w:rsidR="002D27A1" w:rsidRPr="00EB68DC" w:rsidRDefault="002D27A1" w:rsidP="000A259C">
            <w:pPr>
              <w:jc w:val="both"/>
              <w:rPr>
                <w:b/>
                <w:szCs w:val="24"/>
              </w:rPr>
            </w:pPr>
            <w:r w:rsidRPr="00EB68DC">
              <w:rPr>
                <w:b/>
                <w:szCs w:val="24"/>
              </w:rPr>
              <w:t>Mokymo(si) strategija</w:t>
            </w:r>
          </w:p>
        </w:tc>
        <w:tc>
          <w:tcPr>
            <w:tcW w:w="7658" w:type="dxa"/>
            <w:tcBorders>
              <w:bottom w:val="single" w:sz="4" w:space="0" w:color="auto"/>
            </w:tcBorders>
            <w:vAlign w:val="center"/>
          </w:tcPr>
          <w:p w14:paraId="7629318C" w14:textId="77777777" w:rsidR="00FC7514" w:rsidRPr="00EB68DC" w:rsidRDefault="001049CA" w:rsidP="000A259C">
            <w:pPr>
              <w:jc w:val="both"/>
              <w:rPr>
                <w:rFonts w:eastAsia="Calibri"/>
                <w:bCs w:val="0"/>
                <w:szCs w:val="24"/>
                <w:lang w:eastAsia="lt-LT"/>
              </w:rPr>
            </w:pPr>
            <w:r w:rsidRPr="00EB68DC">
              <w:rPr>
                <w:szCs w:val="24"/>
              </w:rPr>
              <w:t xml:space="preserve">Modulis susideda iš keturių pagrindinių temų, kurių </w:t>
            </w:r>
            <w:r w:rsidR="00346513" w:rsidRPr="00EB68DC">
              <w:rPr>
                <w:szCs w:val="24"/>
              </w:rPr>
              <w:t xml:space="preserve">dėstymas kursantams gali vykti lygiagrečiai. </w:t>
            </w:r>
            <w:r w:rsidR="00FC7514" w:rsidRPr="00EB68DC">
              <w:rPr>
                <w:szCs w:val="24"/>
              </w:rPr>
              <w:t xml:space="preserve">Modulyje taikomas teorinis ir praktinis mokymas. </w:t>
            </w:r>
            <w:r w:rsidR="00FC7514" w:rsidRPr="00EB68DC">
              <w:rPr>
                <w:szCs w:val="24"/>
              </w:rPr>
              <w:lastRenderedPageBreak/>
              <w:t>Kontaktinio mokymo metu nuolatinis dėmesys skiriamas praktinių įgūdžių ugdymui.</w:t>
            </w:r>
            <w:r w:rsidR="00FC7514" w:rsidRPr="00EB68DC">
              <w:rPr>
                <w:szCs w:val="24"/>
                <w:lang w:eastAsia="lt-LT"/>
              </w:rPr>
              <w:t xml:space="preserve"> Vedant užsiėmimus gali būti taikomi įvairus mokimo metodai (</w:t>
            </w:r>
            <w:r w:rsidR="00FC7514" w:rsidRPr="00EB68DC">
              <w:rPr>
                <w:rFonts w:eastAsia="Calibri"/>
                <w:bCs w:val="0"/>
                <w:szCs w:val="24"/>
                <w:lang w:eastAsia="lt-LT"/>
              </w:rPr>
              <w:t>paskaita,</w:t>
            </w:r>
            <w:r w:rsidR="00FC7514" w:rsidRPr="00EB68DC">
              <w:rPr>
                <w:szCs w:val="24"/>
                <w:lang w:eastAsia="lt-LT"/>
              </w:rPr>
              <w:t xml:space="preserve"> a</w:t>
            </w:r>
            <w:r w:rsidR="00FC7514" w:rsidRPr="00EB68DC">
              <w:rPr>
                <w:rFonts w:eastAsia="Calibri"/>
                <w:bCs w:val="0"/>
                <w:szCs w:val="24"/>
                <w:lang w:eastAsia="lt-LT"/>
              </w:rPr>
              <w:t>tvejų tyrimas, diskusija klasėje ir grupėje, kolektyvinis idėjų svarstymas, demonstracija, komandinis darbas, vaidmenų atlikimas ir kita).</w:t>
            </w:r>
          </w:p>
          <w:p w14:paraId="255ECB96" w14:textId="4DE2DA5B" w:rsidR="002D27A1" w:rsidRPr="004E2ABA" w:rsidRDefault="00DD6602" w:rsidP="000A259C">
            <w:pPr>
              <w:tabs>
                <w:tab w:val="left" w:pos="317"/>
              </w:tabs>
              <w:jc w:val="both"/>
              <w:rPr>
                <w:szCs w:val="24"/>
              </w:rPr>
            </w:pPr>
            <w:r w:rsidRPr="004E2ABA">
              <w:rPr>
                <w:szCs w:val="24"/>
              </w:rPr>
              <w:t>K</w:t>
            </w:r>
            <w:r w:rsidR="00346513" w:rsidRPr="004E2ABA">
              <w:rPr>
                <w:szCs w:val="24"/>
              </w:rPr>
              <w:t xml:space="preserve">ursantams yra numatytas </w:t>
            </w:r>
            <w:r w:rsidRPr="004E2ABA">
              <w:rPr>
                <w:szCs w:val="24"/>
              </w:rPr>
              <w:t xml:space="preserve">praktinių </w:t>
            </w:r>
            <w:r w:rsidR="00346513" w:rsidRPr="004E2ABA">
              <w:rPr>
                <w:szCs w:val="24"/>
              </w:rPr>
              <w:t>įgūdžių patikrinimas</w:t>
            </w:r>
            <w:r w:rsidRPr="004E2ABA">
              <w:rPr>
                <w:szCs w:val="24"/>
              </w:rPr>
              <w:t xml:space="preserve"> po </w:t>
            </w:r>
            <w:r w:rsidRPr="004E2ABA">
              <w:rPr>
                <w:szCs w:val="24"/>
                <w:lang w:val="en-GB"/>
              </w:rPr>
              <w:t xml:space="preserve">2.12. </w:t>
            </w:r>
            <w:r w:rsidRPr="000A259C">
              <w:rPr>
                <w:szCs w:val="24"/>
              </w:rPr>
              <w:t xml:space="preserve">ir </w:t>
            </w:r>
            <w:r w:rsidR="00845185" w:rsidRPr="000A259C">
              <w:rPr>
                <w:szCs w:val="24"/>
              </w:rPr>
              <w:t>3</w:t>
            </w:r>
            <w:r w:rsidRPr="000A259C">
              <w:rPr>
                <w:szCs w:val="24"/>
              </w:rPr>
              <w:t>.</w:t>
            </w:r>
            <w:r w:rsidR="00845185" w:rsidRPr="000A259C">
              <w:rPr>
                <w:szCs w:val="24"/>
              </w:rPr>
              <w:t>8</w:t>
            </w:r>
            <w:r w:rsidRPr="000A259C">
              <w:rPr>
                <w:szCs w:val="24"/>
              </w:rPr>
              <w:t>. potemių</w:t>
            </w:r>
            <w:r w:rsidR="00346513" w:rsidRPr="000A259C">
              <w:rPr>
                <w:szCs w:val="24"/>
              </w:rPr>
              <w:t>.</w:t>
            </w:r>
            <w:r w:rsidRPr="004E2ABA">
              <w:rPr>
                <w:szCs w:val="24"/>
              </w:rPr>
              <w:t xml:space="preserve"> </w:t>
            </w:r>
          </w:p>
        </w:tc>
      </w:tr>
    </w:tbl>
    <w:p w14:paraId="79D6A209" w14:textId="77777777" w:rsidR="00631D01" w:rsidRPr="00EB68DC" w:rsidRDefault="00631D01" w:rsidP="000A259C">
      <w:pPr>
        <w:jc w:val="both"/>
        <w:rPr>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6"/>
        <w:gridCol w:w="4434"/>
        <w:gridCol w:w="1071"/>
        <w:gridCol w:w="1162"/>
        <w:gridCol w:w="1271"/>
        <w:gridCol w:w="1005"/>
      </w:tblGrid>
      <w:tr w:rsidR="00631D01" w:rsidRPr="00EB68DC" w14:paraId="0D543E96" w14:textId="77777777" w:rsidTr="00E741C3">
        <w:tc>
          <w:tcPr>
            <w:tcW w:w="9639" w:type="dxa"/>
            <w:gridSpan w:val="6"/>
            <w:tcBorders>
              <w:top w:val="nil"/>
              <w:left w:val="nil"/>
              <w:bottom w:val="single" w:sz="4" w:space="0" w:color="auto"/>
              <w:right w:val="nil"/>
            </w:tcBorders>
          </w:tcPr>
          <w:p w14:paraId="3A13313A" w14:textId="77777777" w:rsidR="00631D01" w:rsidRPr="00EB68DC" w:rsidRDefault="00631D01" w:rsidP="000A259C">
            <w:pPr>
              <w:jc w:val="both"/>
              <w:rPr>
                <w:b/>
                <w:szCs w:val="24"/>
              </w:rPr>
            </w:pPr>
          </w:p>
        </w:tc>
      </w:tr>
      <w:tr w:rsidR="00776DAB" w:rsidRPr="00EB68DC" w14:paraId="1CD3C8C6" w14:textId="77777777" w:rsidTr="009952CE">
        <w:tc>
          <w:tcPr>
            <w:tcW w:w="9639" w:type="dxa"/>
            <w:gridSpan w:val="6"/>
            <w:tcBorders>
              <w:top w:val="single" w:sz="4" w:space="0" w:color="auto"/>
              <w:right w:val="single" w:sz="4" w:space="0" w:color="auto"/>
            </w:tcBorders>
          </w:tcPr>
          <w:p w14:paraId="73F1C307" w14:textId="77777777" w:rsidR="00776DAB" w:rsidRPr="00EB68DC" w:rsidRDefault="00776DAB" w:rsidP="000A259C">
            <w:pPr>
              <w:jc w:val="both"/>
              <w:rPr>
                <w:b/>
                <w:szCs w:val="24"/>
              </w:rPr>
            </w:pPr>
            <w:r w:rsidRPr="00EB68DC">
              <w:rPr>
                <w:b/>
                <w:szCs w:val="24"/>
              </w:rPr>
              <w:t>Mokymo planas</w:t>
            </w:r>
          </w:p>
        </w:tc>
      </w:tr>
      <w:tr w:rsidR="00631D01" w:rsidRPr="00EB68DC" w14:paraId="5A708A12" w14:textId="77777777" w:rsidTr="00E741C3">
        <w:tc>
          <w:tcPr>
            <w:tcW w:w="696" w:type="dxa"/>
            <w:tcBorders>
              <w:top w:val="single" w:sz="4" w:space="0" w:color="auto"/>
            </w:tcBorders>
          </w:tcPr>
          <w:p w14:paraId="03CA16B2" w14:textId="77777777" w:rsidR="00631D01" w:rsidRPr="00EB68DC" w:rsidRDefault="00631D01" w:rsidP="000A259C">
            <w:pPr>
              <w:jc w:val="both"/>
              <w:rPr>
                <w:b/>
                <w:szCs w:val="24"/>
              </w:rPr>
            </w:pPr>
            <w:r w:rsidRPr="00EB68DC">
              <w:rPr>
                <w:b/>
                <w:szCs w:val="24"/>
              </w:rPr>
              <w:t>Nr.</w:t>
            </w:r>
          </w:p>
        </w:tc>
        <w:tc>
          <w:tcPr>
            <w:tcW w:w="4434" w:type="dxa"/>
            <w:tcBorders>
              <w:top w:val="single" w:sz="4" w:space="0" w:color="auto"/>
            </w:tcBorders>
          </w:tcPr>
          <w:p w14:paraId="7AD55811" w14:textId="77777777" w:rsidR="00631D01" w:rsidRPr="00EB68DC" w:rsidRDefault="00631D01" w:rsidP="000A259C">
            <w:pPr>
              <w:jc w:val="both"/>
              <w:rPr>
                <w:b/>
                <w:szCs w:val="24"/>
              </w:rPr>
            </w:pPr>
            <w:r w:rsidRPr="00EB68DC">
              <w:rPr>
                <w:b/>
                <w:szCs w:val="24"/>
              </w:rPr>
              <w:t>Temos pavadinimas</w:t>
            </w:r>
          </w:p>
        </w:tc>
        <w:tc>
          <w:tcPr>
            <w:tcW w:w="4509" w:type="dxa"/>
            <w:gridSpan w:val="4"/>
            <w:tcBorders>
              <w:top w:val="single" w:sz="4" w:space="0" w:color="auto"/>
              <w:right w:val="single" w:sz="4" w:space="0" w:color="auto"/>
            </w:tcBorders>
          </w:tcPr>
          <w:p w14:paraId="65A08739" w14:textId="77777777" w:rsidR="00631D01" w:rsidRPr="00EB68DC" w:rsidRDefault="00631D01" w:rsidP="000A259C">
            <w:pPr>
              <w:jc w:val="both"/>
              <w:rPr>
                <w:b/>
                <w:szCs w:val="24"/>
              </w:rPr>
            </w:pPr>
            <w:r w:rsidRPr="00EB68DC">
              <w:rPr>
                <w:b/>
                <w:szCs w:val="24"/>
              </w:rPr>
              <w:t>Mokymo rūšis (akad. val.)</w:t>
            </w:r>
          </w:p>
        </w:tc>
      </w:tr>
      <w:tr w:rsidR="00631D01" w:rsidRPr="00EB68DC" w14:paraId="76FBE2D0" w14:textId="77777777" w:rsidTr="00E741C3">
        <w:tc>
          <w:tcPr>
            <w:tcW w:w="696" w:type="dxa"/>
          </w:tcPr>
          <w:p w14:paraId="2A6DB1C0" w14:textId="77777777" w:rsidR="00631D01" w:rsidRPr="00EB68DC" w:rsidRDefault="00631D01" w:rsidP="000A259C">
            <w:pPr>
              <w:jc w:val="both"/>
              <w:rPr>
                <w:b/>
                <w:szCs w:val="24"/>
              </w:rPr>
            </w:pPr>
          </w:p>
        </w:tc>
        <w:tc>
          <w:tcPr>
            <w:tcW w:w="4434" w:type="dxa"/>
          </w:tcPr>
          <w:p w14:paraId="4D48EB17" w14:textId="77777777" w:rsidR="00631D01" w:rsidRPr="00EB68DC" w:rsidRDefault="00631D01" w:rsidP="000A259C">
            <w:pPr>
              <w:jc w:val="both"/>
              <w:rPr>
                <w:b/>
                <w:szCs w:val="24"/>
              </w:rPr>
            </w:pPr>
          </w:p>
        </w:tc>
        <w:tc>
          <w:tcPr>
            <w:tcW w:w="1071" w:type="dxa"/>
          </w:tcPr>
          <w:p w14:paraId="016FB11E" w14:textId="77777777" w:rsidR="00631D01" w:rsidRPr="00EB68DC" w:rsidRDefault="00631D01" w:rsidP="000A259C">
            <w:pPr>
              <w:jc w:val="both"/>
              <w:rPr>
                <w:b/>
                <w:szCs w:val="24"/>
              </w:rPr>
            </w:pPr>
            <w:r w:rsidRPr="00EB68DC">
              <w:rPr>
                <w:b/>
                <w:szCs w:val="24"/>
              </w:rPr>
              <w:t>Teorija</w:t>
            </w:r>
          </w:p>
        </w:tc>
        <w:tc>
          <w:tcPr>
            <w:tcW w:w="1162" w:type="dxa"/>
          </w:tcPr>
          <w:p w14:paraId="34EA849F" w14:textId="77777777" w:rsidR="00631D01" w:rsidRPr="00EB68DC" w:rsidRDefault="00631D01" w:rsidP="000A259C">
            <w:pPr>
              <w:jc w:val="both"/>
              <w:rPr>
                <w:b/>
                <w:szCs w:val="24"/>
              </w:rPr>
            </w:pPr>
            <w:r w:rsidRPr="00EB68DC">
              <w:rPr>
                <w:b/>
                <w:szCs w:val="24"/>
              </w:rPr>
              <w:t>Praktika</w:t>
            </w:r>
          </w:p>
        </w:tc>
        <w:tc>
          <w:tcPr>
            <w:tcW w:w="1271" w:type="dxa"/>
          </w:tcPr>
          <w:p w14:paraId="23EE8E7F" w14:textId="77777777" w:rsidR="00631D01" w:rsidRPr="00EB68DC" w:rsidRDefault="00631D01" w:rsidP="000A259C">
            <w:pPr>
              <w:jc w:val="both"/>
              <w:rPr>
                <w:b/>
                <w:szCs w:val="24"/>
              </w:rPr>
            </w:pPr>
            <w:r w:rsidRPr="00EB68DC">
              <w:rPr>
                <w:b/>
                <w:szCs w:val="24"/>
              </w:rPr>
              <w:t>Nuotolinis</w:t>
            </w:r>
          </w:p>
        </w:tc>
        <w:tc>
          <w:tcPr>
            <w:tcW w:w="1005" w:type="dxa"/>
          </w:tcPr>
          <w:p w14:paraId="11DD6F1A" w14:textId="77777777" w:rsidR="00631D01" w:rsidRPr="00EB68DC" w:rsidRDefault="00631D01" w:rsidP="000A259C">
            <w:pPr>
              <w:jc w:val="both"/>
              <w:rPr>
                <w:b/>
                <w:szCs w:val="24"/>
              </w:rPr>
            </w:pPr>
            <w:r w:rsidRPr="00EB68DC">
              <w:rPr>
                <w:b/>
                <w:szCs w:val="24"/>
              </w:rPr>
              <w:t>Viso</w:t>
            </w:r>
          </w:p>
        </w:tc>
      </w:tr>
      <w:tr w:rsidR="00ED3E92" w:rsidRPr="00EB68DC" w14:paraId="29112DF8" w14:textId="77777777" w:rsidTr="00FC7514">
        <w:tc>
          <w:tcPr>
            <w:tcW w:w="696" w:type="dxa"/>
            <w:shd w:val="clear" w:color="auto" w:fill="D9D9D9" w:themeFill="background1" w:themeFillShade="D9"/>
          </w:tcPr>
          <w:p w14:paraId="38394E1F" w14:textId="77777777" w:rsidR="00ED3E92" w:rsidRPr="00EB68DC" w:rsidRDefault="00993037" w:rsidP="000A259C">
            <w:pPr>
              <w:jc w:val="both"/>
              <w:rPr>
                <w:b/>
                <w:szCs w:val="24"/>
              </w:rPr>
            </w:pPr>
            <w:r w:rsidRPr="00EB68DC">
              <w:rPr>
                <w:b/>
                <w:szCs w:val="24"/>
              </w:rPr>
              <w:t>1.</w:t>
            </w:r>
          </w:p>
        </w:tc>
        <w:tc>
          <w:tcPr>
            <w:tcW w:w="4434" w:type="dxa"/>
            <w:shd w:val="clear" w:color="auto" w:fill="D9D9D9" w:themeFill="background1" w:themeFillShade="D9"/>
          </w:tcPr>
          <w:p w14:paraId="0976C392" w14:textId="77777777" w:rsidR="00ED3E92" w:rsidRPr="00EB68DC" w:rsidRDefault="00ED3E92" w:rsidP="000A259C">
            <w:pPr>
              <w:jc w:val="both"/>
              <w:rPr>
                <w:b/>
                <w:szCs w:val="24"/>
              </w:rPr>
            </w:pPr>
            <w:r w:rsidRPr="00EB68DC">
              <w:rPr>
                <w:b/>
                <w:szCs w:val="24"/>
              </w:rPr>
              <w:t>Globalinės grėsmės Europos Sąjungai, jų atpažinimas ir taikomos saugumo priemonės.</w:t>
            </w:r>
          </w:p>
        </w:tc>
        <w:tc>
          <w:tcPr>
            <w:tcW w:w="1071" w:type="dxa"/>
            <w:shd w:val="clear" w:color="auto" w:fill="D9D9D9" w:themeFill="background1" w:themeFillShade="D9"/>
          </w:tcPr>
          <w:p w14:paraId="2C397662" w14:textId="77777777" w:rsidR="00ED3E92" w:rsidRPr="00EB68DC" w:rsidRDefault="00ED3E92" w:rsidP="000A259C">
            <w:pPr>
              <w:jc w:val="both"/>
              <w:rPr>
                <w:b/>
                <w:szCs w:val="24"/>
              </w:rPr>
            </w:pPr>
            <w:r w:rsidRPr="00EB68DC">
              <w:rPr>
                <w:b/>
                <w:szCs w:val="24"/>
              </w:rPr>
              <w:t>1</w:t>
            </w:r>
          </w:p>
        </w:tc>
        <w:tc>
          <w:tcPr>
            <w:tcW w:w="1162" w:type="dxa"/>
            <w:shd w:val="clear" w:color="auto" w:fill="D9D9D9" w:themeFill="background1" w:themeFillShade="D9"/>
          </w:tcPr>
          <w:p w14:paraId="337F45E0" w14:textId="77777777" w:rsidR="00ED3E92" w:rsidRPr="00EB68DC" w:rsidRDefault="00ED3E92" w:rsidP="000A259C">
            <w:pPr>
              <w:jc w:val="both"/>
              <w:rPr>
                <w:b/>
                <w:szCs w:val="24"/>
              </w:rPr>
            </w:pPr>
            <w:r w:rsidRPr="00EB68DC">
              <w:rPr>
                <w:b/>
                <w:szCs w:val="24"/>
              </w:rPr>
              <w:t>1</w:t>
            </w:r>
          </w:p>
        </w:tc>
        <w:tc>
          <w:tcPr>
            <w:tcW w:w="1271" w:type="dxa"/>
            <w:shd w:val="clear" w:color="auto" w:fill="D9D9D9" w:themeFill="background1" w:themeFillShade="D9"/>
          </w:tcPr>
          <w:p w14:paraId="34A865A9" w14:textId="77777777" w:rsidR="00ED3E92" w:rsidRPr="00EB68DC" w:rsidRDefault="001B2E4D" w:rsidP="000A259C">
            <w:pPr>
              <w:jc w:val="both"/>
              <w:rPr>
                <w:b/>
                <w:szCs w:val="24"/>
              </w:rPr>
            </w:pPr>
            <w:r w:rsidRPr="00EB68DC">
              <w:rPr>
                <w:b/>
                <w:szCs w:val="24"/>
              </w:rPr>
              <w:t>-</w:t>
            </w:r>
          </w:p>
        </w:tc>
        <w:tc>
          <w:tcPr>
            <w:tcW w:w="1005" w:type="dxa"/>
            <w:shd w:val="clear" w:color="auto" w:fill="D9D9D9" w:themeFill="background1" w:themeFillShade="D9"/>
          </w:tcPr>
          <w:p w14:paraId="3B50E294" w14:textId="77777777" w:rsidR="00ED3E92" w:rsidRPr="00EB68DC" w:rsidRDefault="00ED3E92" w:rsidP="000A259C">
            <w:pPr>
              <w:jc w:val="both"/>
              <w:rPr>
                <w:b/>
                <w:szCs w:val="24"/>
              </w:rPr>
            </w:pPr>
            <w:r w:rsidRPr="00EB68DC">
              <w:rPr>
                <w:b/>
                <w:szCs w:val="24"/>
              </w:rPr>
              <w:t>2</w:t>
            </w:r>
          </w:p>
        </w:tc>
      </w:tr>
      <w:tr w:rsidR="00631D01" w:rsidRPr="00EB68DC" w14:paraId="03513870" w14:textId="77777777" w:rsidTr="00FC7514">
        <w:trPr>
          <w:trHeight w:val="402"/>
        </w:trPr>
        <w:tc>
          <w:tcPr>
            <w:tcW w:w="696" w:type="dxa"/>
            <w:shd w:val="clear" w:color="auto" w:fill="D9D9D9" w:themeFill="background1" w:themeFillShade="D9"/>
          </w:tcPr>
          <w:p w14:paraId="131D53A5" w14:textId="77777777" w:rsidR="00631D01" w:rsidRPr="00EB68DC" w:rsidRDefault="00993037" w:rsidP="000A259C">
            <w:pPr>
              <w:pStyle w:val="Pagrindinistekstas"/>
              <w:rPr>
                <w:b/>
                <w:szCs w:val="24"/>
              </w:rPr>
            </w:pPr>
            <w:r w:rsidRPr="00EB68DC">
              <w:rPr>
                <w:b/>
                <w:szCs w:val="24"/>
              </w:rPr>
              <w:t>2</w:t>
            </w:r>
            <w:r w:rsidR="00631D01" w:rsidRPr="00EB68DC">
              <w:rPr>
                <w:b/>
                <w:szCs w:val="24"/>
              </w:rPr>
              <w:t>.</w:t>
            </w:r>
          </w:p>
        </w:tc>
        <w:tc>
          <w:tcPr>
            <w:tcW w:w="4434" w:type="dxa"/>
            <w:shd w:val="clear" w:color="auto" w:fill="D9D9D9" w:themeFill="background1" w:themeFillShade="D9"/>
          </w:tcPr>
          <w:p w14:paraId="671E9E88" w14:textId="77777777" w:rsidR="00631D01" w:rsidRPr="00EB68DC" w:rsidDel="001F7A69" w:rsidRDefault="00C66D5F" w:rsidP="000A259C">
            <w:pPr>
              <w:jc w:val="both"/>
              <w:rPr>
                <w:b/>
                <w:szCs w:val="24"/>
              </w:rPr>
            </w:pPr>
            <w:r w:rsidRPr="00EB68DC">
              <w:rPr>
                <w:b/>
                <w:szCs w:val="24"/>
              </w:rPr>
              <w:t>Šaudyba ir ginklai</w:t>
            </w:r>
          </w:p>
        </w:tc>
        <w:tc>
          <w:tcPr>
            <w:tcW w:w="1071" w:type="dxa"/>
            <w:shd w:val="clear" w:color="auto" w:fill="D9D9D9" w:themeFill="background1" w:themeFillShade="D9"/>
            <w:vAlign w:val="center"/>
          </w:tcPr>
          <w:p w14:paraId="1CB4AD16" w14:textId="77777777" w:rsidR="00631D01" w:rsidRPr="00EB68DC" w:rsidRDefault="001B2E4D" w:rsidP="000A259C">
            <w:pPr>
              <w:jc w:val="both"/>
              <w:rPr>
                <w:b/>
                <w:szCs w:val="24"/>
              </w:rPr>
            </w:pPr>
            <w:r w:rsidRPr="00EB68DC">
              <w:rPr>
                <w:b/>
                <w:szCs w:val="24"/>
              </w:rPr>
              <w:t>5</w:t>
            </w:r>
          </w:p>
        </w:tc>
        <w:tc>
          <w:tcPr>
            <w:tcW w:w="1162" w:type="dxa"/>
            <w:shd w:val="clear" w:color="auto" w:fill="D9D9D9" w:themeFill="background1" w:themeFillShade="D9"/>
            <w:vAlign w:val="center"/>
          </w:tcPr>
          <w:p w14:paraId="5A60EB20" w14:textId="77777777" w:rsidR="00631D01" w:rsidRPr="00EB68DC" w:rsidRDefault="001B2E4D" w:rsidP="000A259C">
            <w:pPr>
              <w:jc w:val="both"/>
              <w:rPr>
                <w:b/>
                <w:szCs w:val="24"/>
              </w:rPr>
            </w:pPr>
            <w:r w:rsidRPr="00EB68DC">
              <w:rPr>
                <w:b/>
                <w:szCs w:val="24"/>
              </w:rPr>
              <w:t>41</w:t>
            </w:r>
          </w:p>
        </w:tc>
        <w:tc>
          <w:tcPr>
            <w:tcW w:w="1271" w:type="dxa"/>
            <w:shd w:val="clear" w:color="auto" w:fill="D9D9D9" w:themeFill="background1" w:themeFillShade="D9"/>
            <w:vAlign w:val="center"/>
          </w:tcPr>
          <w:p w14:paraId="53290510" w14:textId="77777777" w:rsidR="00631D01" w:rsidRPr="00EB68DC" w:rsidRDefault="00E76F77" w:rsidP="000A259C">
            <w:pPr>
              <w:jc w:val="both"/>
              <w:rPr>
                <w:b/>
                <w:szCs w:val="24"/>
              </w:rPr>
            </w:pPr>
            <w:r w:rsidRPr="00EB68DC">
              <w:rPr>
                <w:b/>
                <w:szCs w:val="24"/>
              </w:rPr>
              <w:t>-</w:t>
            </w:r>
          </w:p>
        </w:tc>
        <w:tc>
          <w:tcPr>
            <w:tcW w:w="1005" w:type="dxa"/>
            <w:shd w:val="clear" w:color="auto" w:fill="D9D9D9" w:themeFill="background1" w:themeFillShade="D9"/>
            <w:vAlign w:val="center"/>
          </w:tcPr>
          <w:p w14:paraId="67B419DE" w14:textId="77777777" w:rsidR="00631D01" w:rsidRPr="00EB68DC" w:rsidRDefault="00DE6CB9" w:rsidP="000A259C">
            <w:pPr>
              <w:jc w:val="both"/>
              <w:rPr>
                <w:b/>
                <w:szCs w:val="24"/>
              </w:rPr>
            </w:pPr>
            <w:r w:rsidRPr="00EB68DC">
              <w:rPr>
                <w:b/>
                <w:szCs w:val="24"/>
              </w:rPr>
              <w:t>46</w:t>
            </w:r>
          </w:p>
        </w:tc>
      </w:tr>
      <w:tr w:rsidR="00631D01" w:rsidRPr="00EB68DC" w14:paraId="3EE9D4DE" w14:textId="77777777" w:rsidTr="00E741C3">
        <w:trPr>
          <w:trHeight w:val="265"/>
        </w:trPr>
        <w:tc>
          <w:tcPr>
            <w:tcW w:w="696" w:type="dxa"/>
          </w:tcPr>
          <w:p w14:paraId="5DEECB8C" w14:textId="77777777" w:rsidR="00631D01" w:rsidRPr="00EB68DC" w:rsidRDefault="00993037" w:rsidP="000A259C">
            <w:pPr>
              <w:pStyle w:val="Pagrindinistekstas"/>
              <w:rPr>
                <w:szCs w:val="24"/>
              </w:rPr>
            </w:pPr>
            <w:r w:rsidRPr="00EB68DC">
              <w:rPr>
                <w:szCs w:val="24"/>
              </w:rPr>
              <w:t>2</w:t>
            </w:r>
            <w:r w:rsidR="00631D01" w:rsidRPr="00EB68DC">
              <w:rPr>
                <w:szCs w:val="24"/>
              </w:rPr>
              <w:t>.1.</w:t>
            </w:r>
          </w:p>
        </w:tc>
        <w:tc>
          <w:tcPr>
            <w:tcW w:w="4434" w:type="dxa"/>
            <w:vAlign w:val="center"/>
          </w:tcPr>
          <w:p w14:paraId="2D038FCE" w14:textId="77777777" w:rsidR="00631D01" w:rsidRPr="00EB68DC" w:rsidDel="001F7A69" w:rsidRDefault="00C66D5F" w:rsidP="000A259C">
            <w:pPr>
              <w:jc w:val="both"/>
              <w:rPr>
                <w:szCs w:val="24"/>
              </w:rPr>
            </w:pPr>
            <w:r w:rsidRPr="00EB68DC">
              <w:rPr>
                <w:szCs w:val="24"/>
              </w:rPr>
              <w:t>Šaunamojo ginklo ir specialiųjų priemonių panaudojimo tikslas ir teisinis pagrindas. Šaunamojo ginklo panaudojimo sąlygos ir pagrindai. Veiksmai panaudojus šaunamąjį ginklą. Specialiosios priemonės, jų panaudojimo sąlygos ir draudimai.</w:t>
            </w:r>
          </w:p>
        </w:tc>
        <w:tc>
          <w:tcPr>
            <w:tcW w:w="1071" w:type="dxa"/>
            <w:vAlign w:val="center"/>
          </w:tcPr>
          <w:p w14:paraId="7CB0A96C" w14:textId="77777777" w:rsidR="00631D01" w:rsidRPr="00EB68DC" w:rsidRDefault="00C66D5F" w:rsidP="000A259C">
            <w:pPr>
              <w:jc w:val="both"/>
              <w:rPr>
                <w:szCs w:val="24"/>
              </w:rPr>
            </w:pPr>
            <w:r w:rsidRPr="00EB68DC">
              <w:rPr>
                <w:szCs w:val="24"/>
              </w:rPr>
              <w:t>1</w:t>
            </w:r>
          </w:p>
        </w:tc>
        <w:tc>
          <w:tcPr>
            <w:tcW w:w="1162" w:type="dxa"/>
            <w:vAlign w:val="center"/>
          </w:tcPr>
          <w:p w14:paraId="2060A167" w14:textId="77777777" w:rsidR="00631D01" w:rsidRPr="00EB68DC" w:rsidRDefault="00E76F77" w:rsidP="000A259C">
            <w:pPr>
              <w:jc w:val="both"/>
              <w:rPr>
                <w:szCs w:val="24"/>
              </w:rPr>
            </w:pPr>
            <w:r w:rsidRPr="00EB68DC">
              <w:rPr>
                <w:szCs w:val="24"/>
              </w:rPr>
              <w:t>1</w:t>
            </w:r>
          </w:p>
        </w:tc>
        <w:tc>
          <w:tcPr>
            <w:tcW w:w="1271" w:type="dxa"/>
            <w:vAlign w:val="center"/>
          </w:tcPr>
          <w:p w14:paraId="361CA7FD" w14:textId="77777777" w:rsidR="00631D01" w:rsidRPr="00EB68DC" w:rsidRDefault="00E76F77" w:rsidP="000A259C">
            <w:pPr>
              <w:jc w:val="both"/>
              <w:rPr>
                <w:szCs w:val="24"/>
              </w:rPr>
            </w:pPr>
            <w:r w:rsidRPr="00EB68DC">
              <w:rPr>
                <w:szCs w:val="24"/>
              </w:rPr>
              <w:t>-</w:t>
            </w:r>
          </w:p>
        </w:tc>
        <w:tc>
          <w:tcPr>
            <w:tcW w:w="1005" w:type="dxa"/>
            <w:vAlign w:val="center"/>
          </w:tcPr>
          <w:p w14:paraId="046557E6" w14:textId="77777777" w:rsidR="00631D01" w:rsidRPr="00EB68DC" w:rsidRDefault="00DE6CB9" w:rsidP="000A259C">
            <w:pPr>
              <w:jc w:val="both"/>
              <w:rPr>
                <w:szCs w:val="24"/>
              </w:rPr>
            </w:pPr>
            <w:r w:rsidRPr="00EB68DC">
              <w:rPr>
                <w:szCs w:val="24"/>
              </w:rPr>
              <w:t>2</w:t>
            </w:r>
          </w:p>
        </w:tc>
      </w:tr>
      <w:tr w:rsidR="00631D01" w:rsidRPr="00EB68DC" w14:paraId="0159A2D7" w14:textId="77777777" w:rsidTr="00E741C3">
        <w:trPr>
          <w:trHeight w:val="300"/>
        </w:trPr>
        <w:tc>
          <w:tcPr>
            <w:tcW w:w="696" w:type="dxa"/>
          </w:tcPr>
          <w:p w14:paraId="2B9818F9" w14:textId="77777777" w:rsidR="00631D01" w:rsidRPr="00EB68DC" w:rsidRDefault="00993037" w:rsidP="000A259C">
            <w:pPr>
              <w:pStyle w:val="Pagrindinistekstas"/>
              <w:rPr>
                <w:szCs w:val="24"/>
              </w:rPr>
            </w:pPr>
            <w:r w:rsidRPr="00EB68DC">
              <w:rPr>
                <w:szCs w:val="24"/>
              </w:rPr>
              <w:t>2</w:t>
            </w:r>
            <w:r w:rsidR="00631D01" w:rsidRPr="00EB68DC">
              <w:rPr>
                <w:szCs w:val="24"/>
              </w:rPr>
              <w:t>.2.</w:t>
            </w:r>
          </w:p>
        </w:tc>
        <w:tc>
          <w:tcPr>
            <w:tcW w:w="4434" w:type="dxa"/>
            <w:vAlign w:val="center"/>
          </w:tcPr>
          <w:p w14:paraId="0502D783" w14:textId="77777777" w:rsidR="00631D01" w:rsidRPr="00EB68DC" w:rsidDel="001F7A69" w:rsidRDefault="00C66D5F" w:rsidP="000A259C">
            <w:pPr>
              <w:jc w:val="both"/>
              <w:rPr>
                <w:szCs w:val="24"/>
              </w:rPr>
            </w:pPr>
            <w:r w:rsidRPr="00EB68DC">
              <w:rPr>
                <w:szCs w:val="24"/>
              </w:rPr>
              <w:t>Būtinosios ginties, būtinojo reikalingumo teisėtumo sąlygos. Profesinių pareigų vykdymo samprata. Praktinių situacijų modeliavimas.</w:t>
            </w:r>
          </w:p>
        </w:tc>
        <w:tc>
          <w:tcPr>
            <w:tcW w:w="1071" w:type="dxa"/>
            <w:vAlign w:val="center"/>
          </w:tcPr>
          <w:p w14:paraId="591261E7" w14:textId="77777777" w:rsidR="00631D01" w:rsidRPr="00EB68DC" w:rsidRDefault="00E80860" w:rsidP="000A259C">
            <w:pPr>
              <w:jc w:val="both"/>
              <w:rPr>
                <w:szCs w:val="24"/>
              </w:rPr>
            </w:pPr>
            <w:r w:rsidRPr="00EB68DC">
              <w:rPr>
                <w:szCs w:val="24"/>
              </w:rPr>
              <w:t>1</w:t>
            </w:r>
          </w:p>
        </w:tc>
        <w:tc>
          <w:tcPr>
            <w:tcW w:w="1162" w:type="dxa"/>
            <w:vAlign w:val="center"/>
          </w:tcPr>
          <w:p w14:paraId="3142C64B" w14:textId="77777777" w:rsidR="00631D01" w:rsidRPr="00EB68DC" w:rsidRDefault="00E80860" w:rsidP="000A259C">
            <w:pPr>
              <w:jc w:val="both"/>
              <w:rPr>
                <w:szCs w:val="24"/>
              </w:rPr>
            </w:pPr>
            <w:r w:rsidRPr="00EB68DC">
              <w:rPr>
                <w:szCs w:val="24"/>
              </w:rPr>
              <w:t>1</w:t>
            </w:r>
          </w:p>
        </w:tc>
        <w:tc>
          <w:tcPr>
            <w:tcW w:w="1271" w:type="dxa"/>
            <w:vAlign w:val="center"/>
          </w:tcPr>
          <w:p w14:paraId="69BDE9E2" w14:textId="77777777" w:rsidR="00631D01" w:rsidRPr="00EB68DC" w:rsidRDefault="00631D01" w:rsidP="000A259C">
            <w:pPr>
              <w:jc w:val="both"/>
              <w:rPr>
                <w:szCs w:val="24"/>
              </w:rPr>
            </w:pPr>
            <w:r w:rsidRPr="00EB68DC">
              <w:rPr>
                <w:szCs w:val="24"/>
              </w:rPr>
              <w:t>-</w:t>
            </w:r>
          </w:p>
        </w:tc>
        <w:tc>
          <w:tcPr>
            <w:tcW w:w="1005" w:type="dxa"/>
            <w:vAlign w:val="center"/>
          </w:tcPr>
          <w:p w14:paraId="35C27D9C" w14:textId="77777777" w:rsidR="00631D01" w:rsidRPr="00EB68DC" w:rsidRDefault="00DE6CB9" w:rsidP="000A259C">
            <w:pPr>
              <w:jc w:val="both"/>
              <w:rPr>
                <w:szCs w:val="24"/>
              </w:rPr>
            </w:pPr>
            <w:r w:rsidRPr="00EB68DC">
              <w:rPr>
                <w:szCs w:val="24"/>
              </w:rPr>
              <w:t>2</w:t>
            </w:r>
          </w:p>
        </w:tc>
      </w:tr>
      <w:tr w:rsidR="00631D01" w:rsidRPr="00EB68DC" w14:paraId="2ED3A74D" w14:textId="77777777" w:rsidTr="00E741C3">
        <w:trPr>
          <w:trHeight w:val="164"/>
        </w:trPr>
        <w:tc>
          <w:tcPr>
            <w:tcW w:w="696" w:type="dxa"/>
          </w:tcPr>
          <w:p w14:paraId="66C8CB6C" w14:textId="77777777" w:rsidR="00631D01" w:rsidRPr="00EB68DC" w:rsidRDefault="00993037" w:rsidP="000A259C">
            <w:pPr>
              <w:pStyle w:val="Pagrindinistekstas"/>
              <w:rPr>
                <w:szCs w:val="24"/>
              </w:rPr>
            </w:pPr>
            <w:r w:rsidRPr="00EB68DC">
              <w:rPr>
                <w:szCs w:val="24"/>
              </w:rPr>
              <w:t>2</w:t>
            </w:r>
            <w:r w:rsidR="00631D01" w:rsidRPr="00EB68DC">
              <w:rPr>
                <w:szCs w:val="24"/>
              </w:rPr>
              <w:t>.3.</w:t>
            </w:r>
          </w:p>
        </w:tc>
        <w:tc>
          <w:tcPr>
            <w:tcW w:w="4434" w:type="dxa"/>
            <w:vAlign w:val="center"/>
          </w:tcPr>
          <w:p w14:paraId="4030ECB7" w14:textId="77777777" w:rsidR="00631D01" w:rsidRPr="00EB68DC" w:rsidDel="001F7A69" w:rsidRDefault="002E4AF7" w:rsidP="000A259C">
            <w:pPr>
              <w:jc w:val="both"/>
              <w:rPr>
                <w:szCs w:val="24"/>
              </w:rPr>
            </w:pPr>
            <w:r w:rsidRPr="00EB68DC">
              <w:rPr>
                <w:szCs w:val="24"/>
              </w:rPr>
              <w:t>Reikalavimai tarnybinio pranešimo formai bei turiniui</w:t>
            </w:r>
            <w:r w:rsidR="00755EB9" w:rsidRPr="00EB68DC">
              <w:rPr>
                <w:szCs w:val="24"/>
              </w:rPr>
              <w:t xml:space="preserve">. </w:t>
            </w:r>
            <w:r w:rsidR="00BA3559" w:rsidRPr="00EB68DC">
              <w:rPr>
                <w:szCs w:val="24"/>
              </w:rPr>
              <w:t>T</w:t>
            </w:r>
            <w:r w:rsidR="00755EB9" w:rsidRPr="00EB68DC">
              <w:rPr>
                <w:szCs w:val="24"/>
              </w:rPr>
              <w:t>arnybini</w:t>
            </w:r>
            <w:r w:rsidR="006F2AA1" w:rsidRPr="00EB68DC">
              <w:rPr>
                <w:szCs w:val="24"/>
              </w:rPr>
              <w:t>ų</w:t>
            </w:r>
            <w:r w:rsidR="00755EB9" w:rsidRPr="00EB68DC">
              <w:rPr>
                <w:szCs w:val="24"/>
              </w:rPr>
              <w:t xml:space="preserve"> pranešim</w:t>
            </w:r>
            <w:r w:rsidR="006F2AA1" w:rsidRPr="00EB68DC">
              <w:rPr>
                <w:szCs w:val="24"/>
              </w:rPr>
              <w:t>ų surašymas</w:t>
            </w:r>
            <w:r w:rsidR="00BA3559" w:rsidRPr="00EB68DC">
              <w:rPr>
                <w:szCs w:val="24"/>
              </w:rPr>
              <w:t xml:space="preserve"> pagal pateiktas situacijas</w:t>
            </w:r>
            <w:r w:rsidR="00755EB9" w:rsidRPr="00EB68DC">
              <w:rPr>
                <w:szCs w:val="24"/>
              </w:rPr>
              <w:t>.</w:t>
            </w:r>
          </w:p>
        </w:tc>
        <w:tc>
          <w:tcPr>
            <w:tcW w:w="1071" w:type="dxa"/>
            <w:vAlign w:val="center"/>
          </w:tcPr>
          <w:p w14:paraId="2FF5FECD" w14:textId="77777777" w:rsidR="00631D01" w:rsidRPr="00EB68DC" w:rsidRDefault="006F2AA1" w:rsidP="000A259C">
            <w:pPr>
              <w:jc w:val="both"/>
              <w:rPr>
                <w:szCs w:val="24"/>
              </w:rPr>
            </w:pPr>
            <w:r w:rsidRPr="00EB68DC">
              <w:rPr>
                <w:szCs w:val="24"/>
              </w:rPr>
              <w:t>-</w:t>
            </w:r>
          </w:p>
        </w:tc>
        <w:tc>
          <w:tcPr>
            <w:tcW w:w="1162" w:type="dxa"/>
            <w:vAlign w:val="center"/>
          </w:tcPr>
          <w:p w14:paraId="0B3CBB8B" w14:textId="77777777" w:rsidR="00631D01" w:rsidRPr="00EB68DC" w:rsidRDefault="006F2AA1" w:rsidP="000A259C">
            <w:pPr>
              <w:jc w:val="both"/>
              <w:rPr>
                <w:szCs w:val="24"/>
              </w:rPr>
            </w:pPr>
            <w:r w:rsidRPr="00EB68DC">
              <w:rPr>
                <w:szCs w:val="24"/>
              </w:rPr>
              <w:t>2</w:t>
            </w:r>
          </w:p>
        </w:tc>
        <w:tc>
          <w:tcPr>
            <w:tcW w:w="1271" w:type="dxa"/>
            <w:vAlign w:val="center"/>
          </w:tcPr>
          <w:p w14:paraId="33F37866" w14:textId="77777777" w:rsidR="00631D01" w:rsidRPr="00EB68DC" w:rsidRDefault="00631D01" w:rsidP="000A259C">
            <w:pPr>
              <w:jc w:val="both"/>
              <w:rPr>
                <w:szCs w:val="24"/>
              </w:rPr>
            </w:pPr>
            <w:r w:rsidRPr="00EB68DC">
              <w:rPr>
                <w:szCs w:val="24"/>
              </w:rPr>
              <w:t>-</w:t>
            </w:r>
          </w:p>
        </w:tc>
        <w:tc>
          <w:tcPr>
            <w:tcW w:w="1005" w:type="dxa"/>
            <w:vAlign w:val="center"/>
          </w:tcPr>
          <w:p w14:paraId="1E5E9DAD" w14:textId="77777777" w:rsidR="00631D01" w:rsidRPr="00EB68DC" w:rsidRDefault="00DE6CB9" w:rsidP="000A259C">
            <w:pPr>
              <w:jc w:val="both"/>
              <w:rPr>
                <w:szCs w:val="24"/>
              </w:rPr>
            </w:pPr>
            <w:r w:rsidRPr="00EB68DC">
              <w:rPr>
                <w:szCs w:val="24"/>
              </w:rPr>
              <w:t>2</w:t>
            </w:r>
          </w:p>
        </w:tc>
      </w:tr>
      <w:tr w:rsidR="00C66D5F" w:rsidRPr="00EB68DC" w14:paraId="0C69512A" w14:textId="77777777" w:rsidTr="00E741C3">
        <w:trPr>
          <w:trHeight w:val="164"/>
        </w:trPr>
        <w:tc>
          <w:tcPr>
            <w:tcW w:w="696" w:type="dxa"/>
          </w:tcPr>
          <w:p w14:paraId="08C60A52" w14:textId="77777777" w:rsidR="00C66D5F" w:rsidRPr="00EB68DC" w:rsidRDefault="00993037" w:rsidP="000A259C">
            <w:pPr>
              <w:pStyle w:val="Pagrindinistekstas"/>
              <w:rPr>
                <w:szCs w:val="24"/>
              </w:rPr>
            </w:pPr>
            <w:r w:rsidRPr="00EB68DC">
              <w:rPr>
                <w:szCs w:val="24"/>
              </w:rPr>
              <w:t>2</w:t>
            </w:r>
            <w:r w:rsidR="00D842EE" w:rsidRPr="00EB68DC">
              <w:rPr>
                <w:szCs w:val="24"/>
              </w:rPr>
              <w:t>.4.</w:t>
            </w:r>
          </w:p>
        </w:tc>
        <w:tc>
          <w:tcPr>
            <w:tcW w:w="4434" w:type="dxa"/>
            <w:vAlign w:val="center"/>
          </w:tcPr>
          <w:p w14:paraId="30869AFF" w14:textId="77777777" w:rsidR="00C66D5F" w:rsidRPr="00EB68DC" w:rsidDel="001F7A69" w:rsidRDefault="006F2AA1" w:rsidP="000A259C">
            <w:pPr>
              <w:jc w:val="both"/>
              <w:rPr>
                <w:szCs w:val="24"/>
              </w:rPr>
            </w:pPr>
            <w:r w:rsidRPr="00EB68DC">
              <w:rPr>
                <w:szCs w:val="24"/>
              </w:rPr>
              <w:t>Saugaus elgesio su šaunamuoju ginklu principai (ginklų transportavimas, išdavimo-priėmimo tvarka, priežiūra).</w:t>
            </w:r>
          </w:p>
        </w:tc>
        <w:tc>
          <w:tcPr>
            <w:tcW w:w="1071" w:type="dxa"/>
            <w:vAlign w:val="center"/>
          </w:tcPr>
          <w:p w14:paraId="36F4ECBF" w14:textId="77777777" w:rsidR="00C66D5F" w:rsidRPr="00EB68DC" w:rsidRDefault="006F2AA1" w:rsidP="000A259C">
            <w:pPr>
              <w:jc w:val="both"/>
              <w:rPr>
                <w:szCs w:val="24"/>
              </w:rPr>
            </w:pPr>
            <w:r w:rsidRPr="00EB68DC">
              <w:rPr>
                <w:szCs w:val="24"/>
              </w:rPr>
              <w:t>1</w:t>
            </w:r>
          </w:p>
        </w:tc>
        <w:tc>
          <w:tcPr>
            <w:tcW w:w="1162" w:type="dxa"/>
            <w:vAlign w:val="center"/>
          </w:tcPr>
          <w:p w14:paraId="6D2B397F" w14:textId="77777777" w:rsidR="00C66D5F" w:rsidRPr="00EB68DC" w:rsidRDefault="00DE6CB9" w:rsidP="000A259C">
            <w:pPr>
              <w:jc w:val="both"/>
              <w:rPr>
                <w:szCs w:val="24"/>
              </w:rPr>
            </w:pPr>
            <w:r w:rsidRPr="00EB68DC">
              <w:rPr>
                <w:szCs w:val="24"/>
              </w:rPr>
              <w:t>-</w:t>
            </w:r>
          </w:p>
        </w:tc>
        <w:tc>
          <w:tcPr>
            <w:tcW w:w="1271" w:type="dxa"/>
            <w:vAlign w:val="center"/>
          </w:tcPr>
          <w:p w14:paraId="2E499C5F" w14:textId="77777777" w:rsidR="00C66D5F" w:rsidRPr="00EB68DC" w:rsidRDefault="00DE6CB9" w:rsidP="000A259C">
            <w:pPr>
              <w:jc w:val="both"/>
              <w:rPr>
                <w:szCs w:val="24"/>
              </w:rPr>
            </w:pPr>
            <w:r w:rsidRPr="00EB68DC">
              <w:rPr>
                <w:szCs w:val="24"/>
              </w:rPr>
              <w:t>-</w:t>
            </w:r>
          </w:p>
        </w:tc>
        <w:tc>
          <w:tcPr>
            <w:tcW w:w="1005" w:type="dxa"/>
            <w:vAlign w:val="center"/>
          </w:tcPr>
          <w:p w14:paraId="5900BD41" w14:textId="77777777" w:rsidR="00C66D5F" w:rsidRPr="00EB68DC" w:rsidRDefault="00DE6CB9" w:rsidP="000A259C">
            <w:pPr>
              <w:jc w:val="both"/>
              <w:rPr>
                <w:szCs w:val="24"/>
              </w:rPr>
            </w:pPr>
            <w:r w:rsidRPr="00EB68DC">
              <w:rPr>
                <w:szCs w:val="24"/>
              </w:rPr>
              <w:t>1</w:t>
            </w:r>
          </w:p>
        </w:tc>
      </w:tr>
      <w:tr w:rsidR="00C66D5F" w:rsidRPr="00EB68DC" w14:paraId="0A1DE4C7" w14:textId="77777777" w:rsidTr="00E741C3">
        <w:trPr>
          <w:trHeight w:val="164"/>
        </w:trPr>
        <w:tc>
          <w:tcPr>
            <w:tcW w:w="696" w:type="dxa"/>
          </w:tcPr>
          <w:p w14:paraId="3F5B76F9" w14:textId="77777777" w:rsidR="00C66D5F" w:rsidRPr="00EB68DC" w:rsidRDefault="00993037" w:rsidP="000A259C">
            <w:pPr>
              <w:pStyle w:val="Pagrindinistekstas"/>
              <w:rPr>
                <w:szCs w:val="24"/>
              </w:rPr>
            </w:pPr>
            <w:r w:rsidRPr="00EB68DC">
              <w:rPr>
                <w:szCs w:val="24"/>
              </w:rPr>
              <w:t>2</w:t>
            </w:r>
            <w:r w:rsidR="00D842EE" w:rsidRPr="00EB68DC">
              <w:rPr>
                <w:szCs w:val="24"/>
              </w:rPr>
              <w:t>.5.</w:t>
            </w:r>
          </w:p>
        </w:tc>
        <w:tc>
          <w:tcPr>
            <w:tcW w:w="4434" w:type="dxa"/>
            <w:vAlign w:val="center"/>
          </w:tcPr>
          <w:p w14:paraId="32F00992" w14:textId="77777777" w:rsidR="00C66D5F" w:rsidRPr="00EB68DC" w:rsidDel="001F7A69" w:rsidRDefault="006F2AA1" w:rsidP="000A259C">
            <w:pPr>
              <w:jc w:val="both"/>
              <w:rPr>
                <w:szCs w:val="24"/>
              </w:rPr>
            </w:pPr>
            <w:r w:rsidRPr="00EB68DC">
              <w:rPr>
                <w:szCs w:val="24"/>
              </w:rPr>
              <w:t>Ginklų patikrinimo tvarka.</w:t>
            </w:r>
          </w:p>
        </w:tc>
        <w:tc>
          <w:tcPr>
            <w:tcW w:w="1071" w:type="dxa"/>
            <w:vAlign w:val="center"/>
          </w:tcPr>
          <w:p w14:paraId="3DABFB15" w14:textId="77777777" w:rsidR="00C66D5F" w:rsidRPr="00EB68DC" w:rsidRDefault="00DE6CB9" w:rsidP="000A259C">
            <w:pPr>
              <w:jc w:val="both"/>
              <w:rPr>
                <w:szCs w:val="24"/>
              </w:rPr>
            </w:pPr>
            <w:r w:rsidRPr="00EB68DC">
              <w:rPr>
                <w:szCs w:val="24"/>
              </w:rPr>
              <w:t>-</w:t>
            </w:r>
          </w:p>
        </w:tc>
        <w:tc>
          <w:tcPr>
            <w:tcW w:w="1162" w:type="dxa"/>
            <w:vAlign w:val="center"/>
          </w:tcPr>
          <w:p w14:paraId="09CC34B1" w14:textId="77777777" w:rsidR="00C66D5F" w:rsidRPr="00EB68DC" w:rsidRDefault="006F2AA1" w:rsidP="000A259C">
            <w:pPr>
              <w:jc w:val="both"/>
              <w:rPr>
                <w:szCs w:val="24"/>
              </w:rPr>
            </w:pPr>
            <w:r w:rsidRPr="00EB68DC">
              <w:rPr>
                <w:szCs w:val="24"/>
              </w:rPr>
              <w:t>1</w:t>
            </w:r>
          </w:p>
        </w:tc>
        <w:tc>
          <w:tcPr>
            <w:tcW w:w="1271" w:type="dxa"/>
            <w:vAlign w:val="center"/>
          </w:tcPr>
          <w:p w14:paraId="7A0E1887" w14:textId="77777777" w:rsidR="00C66D5F" w:rsidRPr="00EB68DC" w:rsidRDefault="00DE6CB9" w:rsidP="000A259C">
            <w:pPr>
              <w:jc w:val="both"/>
              <w:rPr>
                <w:szCs w:val="24"/>
              </w:rPr>
            </w:pPr>
            <w:r w:rsidRPr="00EB68DC">
              <w:rPr>
                <w:szCs w:val="24"/>
              </w:rPr>
              <w:t>-</w:t>
            </w:r>
          </w:p>
        </w:tc>
        <w:tc>
          <w:tcPr>
            <w:tcW w:w="1005" w:type="dxa"/>
            <w:vAlign w:val="center"/>
          </w:tcPr>
          <w:p w14:paraId="09CFF605" w14:textId="77777777" w:rsidR="00C66D5F" w:rsidRPr="00EB68DC" w:rsidRDefault="00DE6CB9" w:rsidP="000A259C">
            <w:pPr>
              <w:jc w:val="both"/>
              <w:rPr>
                <w:szCs w:val="24"/>
              </w:rPr>
            </w:pPr>
            <w:r w:rsidRPr="00EB68DC">
              <w:rPr>
                <w:szCs w:val="24"/>
              </w:rPr>
              <w:t>1</w:t>
            </w:r>
          </w:p>
        </w:tc>
      </w:tr>
      <w:tr w:rsidR="00C66D5F" w:rsidRPr="00EB68DC" w14:paraId="4669DD62" w14:textId="77777777" w:rsidTr="00E741C3">
        <w:trPr>
          <w:trHeight w:val="164"/>
        </w:trPr>
        <w:tc>
          <w:tcPr>
            <w:tcW w:w="696" w:type="dxa"/>
          </w:tcPr>
          <w:p w14:paraId="37DE5A4B" w14:textId="77777777" w:rsidR="00C66D5F" w:rsidRPr="00EB68DC" w:rsidRDefault="00993037" w:rsidP="000A259C">
            <w:pPr>
              <w:pStyle w:val="Pagrindinistekstas"/>
              <w:rPr>
                <w:szCs w:val="24"/>
              </w:rPr>
            </w:pPr>
            <w:r w:rsidRPr="00EB68DC">
              <w:rPr>
                <w:szCs w:val="24"/>
              </w:rPr>
              <w:t>2</w:t>
            </w:r>
            <w:r w:rsidR="00D842EE" w:rsidRPr="00EB68DC">
              <w:rPr>
                <w:szCs w:val="24"/>
              </w:rPr>
              <w:t>.6.</w:t>
            </w:r>
          </w:p>
        </w:tc>
        <w:tc>
          <w:tcPr>
            <w:tcW w:w="4434" w:type="dxa"/>
            <w:vAlign w:val="center"/>
          </w:tcPr>
          <w:p w14:paraId="683ACB55" w14:textId="77777777" w:rsidR="00C66D5F" w:rsidRPr="00EB68DC" w:rsidDel="001F7A69" w:rsidRDefault="006F2AA1" w:rsidP="000A259C">
            <w:pPr>
              <w:jc w:val="both"/>
              <w:rPr>
                <w:szCs w:val="24"/>
              </w:rPr>
            </w:pPr>
            <w:r w:rsidRPr="00EB68DC">
              <w:rPr>
                <w:szCs w:val="24"/>
              </w:rPr>
              <w:t>VSAT naudojamų tarnybinių šaunamųjų ginklų paskirtis, kovinės savybės, naudojami šaudmenys.</w:t>
            </w:r>
          </w:p>
        </w:tc>
        <w:tc>
          <w:tcPr>
            <w:tcW w:w="1071" w:type="dxa"/>
            <w:vAlign w:val="center"/>
          </w:tcPr>
          <w:p w14:paraId="32975EC9" w14:textId="77777777" w:rsidR="00C66D5F" w:rsidRPr="00EB68DC" w:rsidRDefault="006F2AA1" w:rsidP="000A259C">
            <w:pPr>
              <w:jc w:val="both"/>
              <w:rPr>
                <w:szCs w:val="24"/>
              </w:rPr>
            </w:pPr>
            <w:r w:rsidRPr="00EB68DC">
              <w:rPr>
                <w:szCs w:val="24"/>
              </w:rPr>
              <w:t>2</w:t>
            </w:r>
          </w:p>
        </w:tc>
        <w:tc>
          <w:tcPr>
            <w:tcW w:w="1162" w:type="dxa"/>
            <w:vAlign w:val="center"/>
          </w:tcPr>
          <w:p w14:paraId="741C15DD" w14:textId="77777777" w:rsidR="00C66D5F" w:rsidRPr="00EB68DC" w:rsidRDefault="00DE6CB9" w:rsidP="000A259C">
            <w:pPr>
              <w:jc w:val="both"/>
              <w:rPr>
                <w:szCs w:val="24"/>
              </w:rPr>
            </w:pPr>
            <w:r w:rsidRPr="00EB68DC">
              <w:rPr>
                <w:szCs w:val="24"/>
              </w:rPr>
              <w:t>-</w:t>
            </w:r>
          </w:p>
        </w:tc>
        <w:tc>
          <w:tcPr>
            <w:tcW w:w="1271" w:type="dxa"/>
            <w:vAlign w:val="center"/>
          </w:tcPr>
          <w:p w14:paraId="747FBF1C" w14:textId="77777777" w:rsidR="00C66D5F" w:rsidRPr="00EB68DC" w:rsidRDefault="00DE6CB9" w:rsidP="000A259C">
            <w:pPr>
              <w:jc w:val="both"/>
              <w:rPr>
                <w:szCs w:val="24"/>
              </w:rPr>
            </w:pPr>
            <w:r w:rsidRPr="00EB68DC">
              <w:rPr>
                <w:szCs w:val="24"/>
              </w:rPr>
              <w:t>-</w:t>
            </w:r>
          </w:p>
        </w:tc>
        <w:tc>
          <w:tcPr>
            <w:tcW w:w="1005" w:type="dxa"/>
            <w:vAlign w:val="center"/>
          </w:tcPr>
          <w:p w14:paraId="63D390E0" w14:textId="77777777" w:rsidR="00C66D5F" w:rsidRPr="00EB68DC" w:rsidRDefault="00DE6CB9" w:rsidP="000A259C">
            <w:pPr>
              <w:jc w:val="both"/>
              <w:rPr>
                <w:szCs w:val="24"/>
              </w:rPr>
            </w:pPr>
            <w:r w:rsidRPr="00EB68DC">
              <w:rPr>
                <w:szCs w:val="24"/>
              </w:rPr>
              <w:t>2</w:t>
            </w:r>
          </w:p>
        </w:tc>
      </w:tr>
      <w:tr w:rsidR="00C66D5F" w:rsidRPr="00EB68DC" w14:paraId="5FCE86DA" w14:textId="77777777" w:rsidTr="00E741C3">
        <w:trPr>
          <w:trHeight w:val="164"/>
        </w:trPr>
        <w:tc>
          <w:tcPr>
            <w:tcW w:w="696" w:type="dxa"/>
          </w:tcPr>
          <w:p w14:paraId="665EC3AD" w14:textId="77777777" w:rsidR="00C66D5F" w:rsidRPr="00EB68DC" w:rsidRDefault="00993037" w:rsidP="000A259C">
            <w:pPr>
              <w:pStyle w:val="Pagrindinistekstas"/>
              <w:rPr>
                <w:szCs w:val="24"/>
              </w:rPr>
            </w:pPr>
            <w:r w:rsidRPr="00EB68DC">
              <w:rPr>
                <w:szCs w:val="24"/>
              </w:rPr>
              <w:t>2</w:t>
            </w:r>
            <w:r w:rsidR="00D842EE" w:rsidRPr="00EB68DC">
              <w:rPr>
                <w:szCs w:val="24"/>
              </w:rPr>
              <w:t>.7.</w:t>
            </w:r>
          </w:p>
        </w:tc>
        <w:tc>
          <w:tcPr>
            <w:tcW w:w="4434" w:type="dxa"/>
            <w:vAlign w:val="center"/>
          </w:tcPr>
          <w:p w14:paraId="5C85C433" w14:textId="77777777" w:rsidR="00C66D5F" w:rsidRPr="00EB68DC" w:rsidDel="001F7A69" w:rsidRDefault="006F2AA1" w:rsidP="000A259C">
            <w:pPr>
              <w:jc w:val="both"/>
              <w:rPr>
                <w:szCs w:val="24"/>
              </w:rPr>
            </w:pPr>
            <w:r w:rsidRPr="00EB68DC">
              <w:rPr>
                <w:szCs w:val="24"/>
              </w:rPr>
              <w:t>Pagrindinės sudėtinės ginklų dalys, dalinis išardymas ir surinkimas. Ginklų paruošimas. Ginklų gedimai ir jų šalinimo būdai.</w:t>
            </w:r>
          </w:p>
        </w:tc>
        <w:tc>
          <w:tcPr>
            <w:tcW w:w="1071" w:type="dxa"/>
            <w:vAlign w:val="center"/>
          </w:tcPr>
          <w:p w14:paraId="12C4B824" w14:textId="77777777" w:rsidR="00C66D5F" w:rsidRPr="00EB68DC" w:rsidRDefault="00F7731D" w:rsidP="000A259C">
            <w:pPr>
              <w:jc w:val="both"/>
              <w:rPr>
                <w:szCs w:val="24"/>
              </w:rPr>
            </w:pPr>
            <w:r>
              <w:rPr>
                <w:szCs w:val="24"/>
              </w:rPr>
              <w:t>-</w:t>
            </w:r>
          </w:p>
        </w:tc>
        <w:tc>
          <w:tcPr>
            <w:tcW w:w="1162" w:type="dxa"/>
            <w:vAlign w:val="center"/>
          </w:tcPr>
          <w:p w14:paraId="1FD8E7DD" w14:textId="77777777" w:rsidR="00C66D5F" w:rsidRPr="00EB68DC" w:rsidRDefault="009E0ABF" w:rsidP="000A259C">
            <w:pPr>
              <w:jc w:val="both"/>
              <w:rPr>
                <w:szCs w:val="24"/>
              </w:rPr>
            </w:pPr>
            <w:r w:rsidRPr="00EB68DC">
              <w:rPr>
                <w:szCs w:val="24"/>
              </w:rPr>
              <w:t>4</w:t>
            </w:r>
          </w:p>
        </w:tc>
        <w:tc>
          <w:tcPr>
            <w:tcW w:w="1271" w:type="dxa"/>
            <w:vAlign w:val="center"/>
          </w:tcPr>
          <w:p w14:paraId="5F43D842" w14:textId="77777777" w:rsidR="00C66D5F" w:rsidRPr="00EB68DC" w:rsidRDefault="00DE6CB9" w:rsidP="000A259C">
            <w:pPr>
              <w:jc w:val="both"/>
              <w:rPr>
                <w:szCs w:val="24"/>
              </w:rPr>
            </w:pPr>
            <w:r w:rsidRPr="00EB68DC">
              <w:rPr>
                <w:szCs w:val="24"/>
              </w:rPr>
              <w:t>-</w:t>
            </w:r>
          </w:p>
        </w:tc>
        <w:tc>
          <w:tcPr>
            <w:tcW w:w="1005" w:type="dxa"/>
            <w:vAlign w:val="center"/>
          </w:tcPr>
          <w:p w14:paraId="48CC470D" w14:textId="77777777" w:rsidR="00C66D5F" w:rsidRPr="00EB68DC" w:rsidRDefault="00DE6CB9" w:rsidP="000A259C">
            <w:pPr>
              <w:jc w:val="both"/>
              <w:rPr>
                <w:szCs w:val="24"/>
              </w:rPr>
            </w:pPr>
            <w:r w:rsidRPr="00EB68DC">
              <w:rPr>
                <w:szCs w:val="24"/>
              </w:rPr>
              <w:t>4</w:t>
            </w:r>
          </w:p>
        </w:tc>
      </w:tr>
      <w:tr w:rsidR="00C66D5F" w:rsidRPr="00EB68DC" w14:paraId="6C034A3C" w14:textId="77777777" w:rsidTr="00E741C3">
        <w:trPr>
          <w:trHeight w:val="164"/>
        </w:trPr>
        <w:tc>
          <w:tcPr>
            <w:tcW w:w="696" w:type="dxa"/>
          </w:tcPr>
          <w:p w14:paraId="11183DD4" w14:textId="77777777" w:rsidR="00C66D5F" w:rsidRPr="00EB68DC" w:rsidRDefault="00993037" w:rsidP="000A259C">
            <w:pPr>
              <w:pStyle w:val="Pagrindinistekstas"/>
              <w:rPr>
                <w:szCs w:val="24"/>
              </w:rPr>
            </w:pPr>
            <w:r w:rsidRPr="00EB68DC">
              <w:rPr>
                <w:szCs w:val="24"/>
              </w:rPr>
              <w:t>2</w:t>
            </w:r>
            <w:r w:rsidR="00D842EE" w:rsidRPr="00EB68DC">
              <w:rPr>
                <w:szCs w:val="24"/>
              </w:rPr>
              <w:t>.8.</w:t>
            </w:r>
          </w:p>
        </w:tc>
        <w:tc>
          <w:tcPr>
            <w:tcW w:w="4434" w:type="dxa"/>
            <w:vAlign w:val="center"/>
          </w:tcPr>
          <w:p w14:paraId="6A089F51" w14:textId="77777777" w:rsidR="00C66D5F" w:rsidRPr="00EB68DC" w:rsidDel="001F7A69" w:rsidRDefault="006F2AA1" w:rsidP="000A259C">
            <w:pPr>
              <w:jc w:val="both"/>
              <w:rPr>
                <w:szCs w:val="24"/>
              </w:rPr>
            </w:pPr>
            <w:r w:rsidRPr="00EB68DC">
              <w:rPr>
                <w:szCs w:val="24"/>
              </w:rPr>
              <w:t xml:space="preserve">Šaudymo pistoletais, pistoletais kulkosvaidžiais technikos pagrindai: </w:t>
            </w:r>
            <w:r w:rsidR="001A5F11" w:rsidRPr="00EB68DC">
              <w:rPr>
                <w:szCs w:val="24"/>
              </w:rPr>
              <w:t>šaudymo padėtys,</w:t>
            </w:r>
            <w:r w:rsidRPr="00EB68DC">
              <w:rPr>
                <w:szCs w:val="24"/>
              </w:rPr>
              <w:t xml:space="preserve"> ginklo laikymas, užtaisymas, nusitaikymas, nuleistuko nuspaudimas, </w:t>
            </w:r>
            <w:r w:rsidR="009B5856" w:rsidRPr="00EB68DC">
              <w:rPr>
                <w:szCs w:val="24"/>
              </w:rPr>
              <w:t>šaudymo padėtys, judėjimo būdai, šaudymas iš už priedangų.</w:t>
            </w:r>
          </w:p>
        </w:tc>
        <w:tc>
          <w:tcPr>
            <w:tcW w:w="1071" w:type="dxa"/>
            <w:vAlign w:val="center"/>
          </w:tcPr>
          <w:p w14:paraId="67D4D432" w14:textId="77777777" w:rsidR="00C66D5F" w:rsidRPr="00EB68DC" w:rsidRDefault="00DE6CB9" w:rsidP="000A259C">
            <w:pPr>
              <w:jc w:val="both"/>
              <w:rPr>
                <w:szCs w:val="24"/>
              </w:rPr>
            </w:pPr>
            <w:r w:rsidRPr="00EB68DC">
              <w:rPr>
                <w:szCs w:val="24"/>
              </w:rPr>
              <w:t>-</w:t>
            </w:r>
          </w:p>
        </w:tc>
        <w:tc>
          <w:tcPr>
            <w:tcW w:w="1162" w:type="dxa"/>
            <w:vAlign w:val="center"/>
          </w:tcPr>
          <w:p w14:paraId="6ADD5FF9" w14:textId="77777777" w:rsidR="00C66D5F" w:rsidRPr="00EB68DC" w:rsidRDefault="006F2AA1" w:rsidP="000A259C">
            <w:pPr>
              <w:jc w:val="both"/>
              <w:rPr>
                <w:szCs w:val="24"/>
              </w:rPr>
            </w:pPr>
            <w:r w:rsidRPr="00EB68DC">
              <w:rPr>
                <w:szCs w:val="24"/>
              </w:rPr>
              <w:t>4</w:t>
            </w:r>
          </w:p>
        </w:tc>
        <w:tc>
          <w:tcPr>
            <w:tcW w:w="1271" w:type="dxa"/>
            <w:vAlign w:val="center"/>
          </w:tcPr>
          <w:p w14:paraId="49B7BD2E" w14:textId="77777777" w:rsidR="00C66D5F" w:rsidRPr="00EB68DC" w:rsidRDefault="00DE6CB9" w:rsidP="000A259C">
            <w:pPr>
              <w:jc w:val="both"/>
              <w:rPr>
                <w:szCs w:val="24"/>
              </w:rPr>
            </w:pPr>
            <w:r w:rsidRPr="00EB68DC">
              <w:rPr>
                <w:szCs w:val="24"/>
              </w:rPr>
              <w:t>-</w:t>
            </w:r>
          </w:p>
        </w:tc>
        <w:tc>
          <w:tcPr>
            <w:tcW w:w="1005" w:type="dxa"/>
            <w:vAlign w:val="center"/>
          </w:tcPr>
          <w:p w14:paraId="28E172F1" w14:textId="77777777" w:rsidR="00C66D5F" w:rsidRPr="00EB68DC" w:rsidRDefault="00DE6CB9" w:rsidP="000A259C">
            <w:pPr>
              <w:jc w:val="both"/>
              <w:rPr>
                <w:szCs w:val="24"/>
              </w:rPr>
            </w:pPr>
            <w:r w:rsidRPr="00EB68DC">
              <w:rPr>
                <w:szCs w:val="24"/>
              </w:rPr>
              <w:t>4</w:t>
            </w:r>
          </w:p>
        </w:tc>
      </w:tr>
      <w:tr w:rsidR="00C66D5F" w:rsidRPr="00EB68DC" w14:paraId="25BF9047" w14:textId="77777777" w:rsidTr="00E741C3">
        <w:trPr>
          <w:trHeight w:val="164"/>
        </w:trPr>
        <w:tc>
          <w:tcPr>
            <w:tcW w:w="696" w:type="dxa"/>
          </w:tcPr>
          <w:p w14:paraId="5543D2F6" w14:textId="77777777" w:rsidR="00C66D5F" w:rsidRPr="00EB68DC" w:rsidRDefault="00993037" w:rsidP="000A259C">
            <w:pPr>
              <w:pStyle w:val="Pagrindinistekstas"/>
              <w:rPr>
                <w:szCs w:val="24"/>
              </w:rPr>
            </w:pPr>
            <w:r w:rsidRPr="00EB68DC">
              <w:rPr>
                <w:szCs w:val="24"/>
              </w:rPr>
              <w:t>2</w:t>
            </w:r>
            <w:r w:rsidR="00D842EE" w:rsidRPr="00EB68DC">
              <w:rPr>
                <w:szCs w:val="24"/>
              </w:rPr>
              <w:t>.9.</w:t>
            </w:r>
          </w:p>
        </w:tc>
        <w:tc>
          <w:tcPr>
            <w:tcW w:w="4434" w:type="dxa"/>
            <w:vAlign w:val="center"/>
          </w:tcPr>
          <w:p w14:paraId="26010840" w14:textId="77777777" w:rsidR="00C66D5F" w:rsidRPr="00EB68DC" w:rsidDel="001F7A69" w:rsidRDefault="006F2AA1" w:rsidP="000A259C">
            <w:pPr>
              <w:jc w:val="both"/>
              <w:rPr>
                <w:szCs w:val="24"/>
              </w:rPr>
            </w:pPr>
            <w:r w:rsidRPr="00EB68DC">
              <w:rPr>
                <w:szCs w:val="24"/>
              </w:rPr>
              <w:t>Praktinis šaudymas iš pistoletų, pistoletų kulkosvaidžių.</w:t>
            </w:r>
          </w:p>
        </w:tc>
        <w:tc>
          <w:tcPr>
            <w:tcW w:w="1071" w:type="dxa"/>
            <w:vAlign w:val="center"/>
          </w:tcPr>
          <w:p w14:paraId="10A653C6" w14:textId="77777777" w:rsidR="00C66D5F" w:rsidRPr="00EB68DC" w:rsidRDefault="00DE6CB9" w:rsidP="000A259C">
            <w:pPr>
              <w:jc w:val="both"/>
              <w:rPr>
                <w:szCs w:val="24"/>
              </w:rPr>
            </w:pPr>
            <w:r w:rsidRPr="00EB68DC">
              <w:rPr>
                <w:szCs w:val="24"/>
              </w:rPr>
              <w:t>-</w:t>
            </w:r>
          </w:p>
        </w:tc>
        <w:tc>
          <w:tcPr>
            <w:tcW w:w="1162" w:type="dxa"/>
            <w:vAlign w:val="center"/>
          </w:tcPr>
          <w:p w14:paraId="57E88235" w14:textId="77777777" w:rsidR="00C66D5F" w:rsidRPr="00EB68DC" w:rsidRDefault="006F2AA1" w:rsidP="000A259C">
            <w:pPr>
              <w:jc w:val="both"/>
              <w:rPr>
                <w:szCs w:val="24"/>
              </w:rPr>
            </w:pPr>
            <w:r w:rsidRPr="00EB68DC">
              <w:rPr>
                <w:szCs w:val="24"/>
              </w:rPr>
              <w:t>18</w:t>
            </w:r>
          </w:p>
        </w:tc>
        <w:tc>
          <w:tcPr>
            <w:tcW w:w="1271" w:type="dxa"/>
            <w:vAlign w:val="center"/>
          </w:tcPr>
          <w:p w14:paraId="0DD81CB3" w14:textId="77777777" w:rsidR="00C66D5F" w:rsidRPr="00EB68DC" w:rsidRDefault="00DE6CB9" w:rsidP="000A259C">
            <w:pPr>
              <w:jc w:val="both"/>
              <w:rPr>
                <w:szCs w:val="24"/>
              </w:rPr>
            </w:pPr>
            <w:r w:rsidRPr="00EB68DC">
              <w:rPr>
                <w:szCs w:val="24"/>
              </w:rPr>
              <w:t>-</w:t>
            </w:r>
          </w:p>
        </w:tc>
        <w:tc>
          <w:tcPr>
            <w:tcW w:w="1005" w:type="dxa"/>
            <w:vAlign w:val="center"/>
          </w:tcPr>
          <w:p w14:paraId="36D1B2A7" w14:textId="77777777" w:rsidR="00C66D5F" w:rsidRPr="00EB68DC" w:rsidRDefault="00DE6CB9" w:rsidP="000A259C">
            <w:pPr>
              <w:jc w:val="both"/>
              <w:rPr>
                <w:szCs w:val="24"/>
              </w:rPr>
            </w:pPr>
            <w:r w:rsidRPr="00EB68DC">
              <w:rPr>
                <w:szCs w:val="24"/>
              </w:rPr>
              <w:t>18</w:t>
            </w:r>
          </w:p>
        </w:tc>
      </w:tr>
      <w:tr w:rsidR="00C66D5F" w:rsidRPr="00EB68DC" w14:paraId="26AE653F" w14:textId="77777777" w:rsidTr="00E741C3">
        <w:trPr>
          <w:trHeight w:val="164"/>
        </w:trPr>
        <w:tc>
          <w:tcPr>
            <w:tcW w:w="696" w:type="dxa"/>
          </w:tcPr>
          <w:p w14:paraId="410EC4F1" w14:textId="77777777" w:rsidR="00C66D5F" w:rsidRPr="00EB68DC" w:rsidRDefault="00993037" w:rsidP="000A259C">
            <w:pPr>
              <w:pStyle w:val="Pagrindinistekstas"/>
              <w:rPr>
                <w:szCs w:val="24"/>
              </w:rPr>
            </w:pPr>
            <w:r w:rsidRPr="00EB68DC">
              <w:rPr>
                <w:szCs w:val="24"/>
              </w:rPr>
              <w:t>2</w:t>
            </w:r>
            <w:r w:rsidR="00D842EE" w:rsidRPr="00EB68DC">
              <w:rPr>
                <w:szCs w:val="24"/>
              </w:rPr>
              <w:t>.10.</w:t>
            </w:r>
          </w:p>
        </w:tc>
        <w:tc>
          <w:tcPr>
            <w:tcW w:w="4434" w:type="dxa"/>
            <w:vAlign w:val="center"/>
          </w:tcPr>
          <w:p w14:paraId="6EA62086" w14:textId="77777777" w:rsidR="00C66D5F" w:rsidRPr="00EB68DC" w:rsidDel="001F7A69" w:rsidRDefault="006F2AA1" w:rsidP="000A259C">
            <w:pPr>
              <w:jc w:val="both"/>
              <w:rPr>
                <w:szCs w:val="24"/>
              </w:rPr>
            </w:pPr>
            <w:r w:rsidRPr="00EB68DC">
              <w:rPr>
                <w:iCs/>
                <w:szCs w:val="24"/>
              </w:rPr>
              <w:t xml:space="preserve">Šaudymo automatiniais, lygiavamzdžiais šautuvais ir kulkosvaidžiais technikos pagrindai: </w:t>
            </w:r>
            <w:r w:rsidR="009B5856" w:rsidRPr="00EB68DC">
              <w:rPr>
                <w:szCs w:val="24"/>
              </w:rPr>
              <w:t xml:space="preserve">ginklo laikymas, užtaisymas, </w:t>
            </w:r>
            <w:r w:rsidR="009B5856" w:rsidRPr="00EB68DC">
              <w:rPr>
                <w:szCs w:val="24"/>
              </w:rPr>
              <w:lastRenderedPageBreak/>
              <w:t>nusitaikymas, nuleistuko nuspaudimas, šaudymo padėtys, judėjimo būdai, šaudymas iš už priedangų.</w:t>
            </w:r>
          </w:p>
        </w:tc>
        <w:tc>
          <w:tcPr>
            <w:tcW w:w="1071" w:type="dxa"/>
            <w:vAlign w:val="center"/>
          </w:tcPr>
          <w:p w14:paraId="763A9FC0" w14:textId="77777777" w:rsidR="00C66D5F" w:rsidRPr="00EB68DC" w:rsidRDefault="00DE6CB9" w:rsidP="000A259C">
            <w:pPr>
              <w:jc w:val="both"/>
              <w:rPr>
                <w:szCs w:val="24"/>
              </w:rPr>
            </w:pPr>
            <w:r w:rsidRPr="00EB68DC">
              <w:rPr>
                <w:szCs w:val="24"/>
              </w:rPr>
              <w:lastRenderedPageBreak/>
              <w:t>-</w:t>
            </w:r>
          </w:p>
        </w:tc>
        <w:tc>
          <w:tcPr>
            <w:tcW w:w="1162" w:type="dxa"/>
            <w:vAlign w:val="center"/>
          </w:tcPr>
          <w:p w14:paraId="420F7852" w14:textId="77777777" w:rsidR="00C66D5F" w:rsidRPr="00EB68DC" w:rsidRDefault="006F2AA1" w:rsidP="000A259C">
            <w:pPr>
              <w:jc w:val="both"/>
              <w:rPr>
                <w:szCs w:val="24"/>
              </w:rPr>
            </w:pPr>
            <w:r w:rsidRPr="00EB68DC">
              <w:rPr>
                <w:szCs w:val="24"/>
              </w:rPr>
              <w:t>2</w:t>
            </w:r>
          </w:p>
        </w:tc>
        <w:tc>
          <w:tcPr>
            <w:tcW w:w="1271" w:type="dxa"/>
            <w:vAlign w:val="center"/>
          </w:tcPr>
          <w:p w14:paraId="6687A719" w14:textId="77777777" w:rsidR="00C66D5F" w:rsidRPr="00EB68DC" w:rsidRDefault="00DE6CB9" w:rsidP="000A259C">
            <w:pPr>
              <w:jc w:val="both"/>
              <w:rPr>
                <w:szCs w:val="24"/>
              </w:rPr>
            </w:pPr>
            <w:r w:rsidRPr="00EB68DC">
              <w:rPr>
                <w:szCs w:val="24"/>
              </w:rPr>
              <w:t>-</w:t>
            </w:r>
          </w:p>
        </w:tc>
        <w:tc>
          <w:tcPr>
            <w:tcW w:w="1005" w:type="dxa"/>
            <w:vAlign w:val="center"/>
          </w:tcPr>
          <w:p w14:paraId="7D224498" w14:textId="77777777" w:rsidR="00C66D5F" w:rsidRPr="00EB68DC" w:rsidRDefault="00DE6CB9" w:rsidP="000A259C">
            <w:pPr>
              <w:jc w:val="both"/>
              <w:rPr>
                <w:szCs w:val="24"/>
              </w:rPr>
            </w:pPr>
            <w:r w:rsidRPr="00EB68DC">
              <w:rPr>
                <w:szCs w:val="24"/>
              </w:rPr>
              <w:t>2</w:t>
            </w:r>
          </w:p>
        </w:tc>
      </w:tr>
      <w:tr w:rsidR="00C66D5F" w:rsidRPr="00EB68DC" w14:paraId="114B7056" w14:textId="77777777" w:rsidTr="00E741C3">
        <w:trPr>
          <w:trHeight w:val="164"/>
        </w:trPr>
        <w:tc>
          <w:tcPr>
            <w:tcW w:w="696" w:type="dxa"/>
          </w:tcPr>
          <w:p w14:paraId="0B6ED644" w14:textId="77777777" w:rsidR="00C66D5F" w:rsidRPr="00EB68DC" w:rsidRDefault="00993037" w:rsidP="000A259C">
            <w:pPr>
              <w:pStyle w:val="Pagrindinistekstas"/>
              <w:rPr>
                <w:szCs w:val="24"/>
              </w:rPr>
            </w:pPr>
            <w:r w:rsidRPr="00EB68DC">
              <w:rPr>
                <w:szCs w:val="24"/>
              </w:rPr>
              <w:t>2</w:t>
            </w:r>
            <w:r w:rsidR="00D842EE" w:rsidRPr="00EB68DC">
              <w:rPr>
                <w:szCs w:val="24"/>
              </w:rPr>
              <w:t>.11.</w:t>
            </w:r>
          </w:p>
        </w:tc>
        <w:tc>
          <w:tcPr>
            <w:tcW w:w="4434" w:type="dxa"/>
            <w:vAlign w:val="center"/>
          </w:tcPr>
          <w:p w14:paraId="361EA0E8" w14:textId="77777777" w:rsidR="00C66D5F" w:rsidRPr="00EB68DC" w:rsidDel="001F7A69" w:rsidRDefault="006F2AA1" w:rsidP="000A259C">
            <w:pPr>
              <w:jc w:val="both"/>
              <w:rPr>
                <w:szCs w:val="24"/>
              </w:rPr>
            </w:pPr>
            <w:r w:rsidRPr="00EB68DC">
              <w:rPr>
                <w:iCs/>
                <w:szCs w:val="24"/>
              </w:rPr>
              <w:t xml:space="preserve">Praktinis šaudymas iš automatinių šautuvų ir kulkosvaidžių.  </w:t>
            </w:r>
          </w:p>
        </w:tc>
        <w:tc>
          <w:tcPr>
            <w:tcW w:w="1071" w:type="dxa"/>
            <w:vAlign w:val="center"/>
          </w:tcPr>
          <w:p w14:paraId="500FB295" w14:textId="77777777" w:rsidR="00C66D5F" w:rsidRPr="00EB68DC" w:rsidRDefault="00DE6CB9" w:rsidP="000A259C">
            <w:pPr>
              <w:jc w:val="both"/>
              <w:rPr>
                <w:szCs w:val="24"/>
              </w:rPr>
            </w:pPr>
            <w:r w:rsidRPr="00EB68DC">
              <w:rPr>
                <w:szCs w:val="24"/>
              </w:rPr>
              <w:t>-</w:t>
            </w:r>
          </w:p>
        </w:tc>
        <w:tc>
          <w:tcPr>
            <w:tcW w:w="1162" w:type="dxa"/>
            <w:vAlign w:val="center"/>
          </w:tcPr>
          <w:p w14:paraId="0542D0DB" w14:textId="77777777" w:rsidR="00C66D5F" w:rsidRPr="00EB68DC" w:rsidRDefault="006F2AA1" w:rsidP="000A259C">
            <w:pPr>
              <w:jc w:val="both"/>
              <w:rPr>
                <w:szCs w:val="24"/>
              </w:rPr>
            </w:pPr>
            <w:r w:rsidRPr="00EB68DC">
              <w:rPr>
                <w:szCs w:val="24"/>
              </w:rPr>
              <w:t>3</w:t>
            </w:r>
          </w:p>
        </w:tc>
        <w:tc>
          <w:tcPr>
            <w:tcW w:w="1271" w:type="dxa"/>
            <w:vAlign w:val="center"/>
          </w:tcPr>
          <w:p w14:paraId="6F53030D" w14:textId="77777777" w:rsidR="00C66D5F" w:rsidRPr="00EB68DC" w:rsidRDefault="00DE6CB9" w:rsidP="000A259C">
            <w:pPr>
              <w:jc w:val="both"/>
              <w:rPr>
                <w:szCs w:val="24"/>
              </w:rPr>
            </w:pPr>
            <w:r w:rsidRPr="00EB68DC">
              <w:rPr>
                <w:szCs w:val="24"/>
              </w:rPr>
              <w:t>-</w:t>
            </w:r>
          </w:p>
        </w:tc>
        <w:tc>
          <w:tcPr>
            <w:tcW w:w="1005" w:type="dxa"/>
            <w:vAlign w:val="center"/>
          </w:tcPr>
          <w:p w14:paraId="5EA8EAFA" w14:textId="77777777" w:rsidR="00C66D5F" w:rsidRPr="00EB68DC" w:rsidRDefault="00DE6CB9" w:rsidP="000A259C">
            <w:pPr>
              <w:jc w:val="both"/>
              <w:rPr>
                <w:szCs w:val="24"/>
              </w:rPr>
            </w:pPr>
            <w:r w:rsidRPr="00EB68DC">
              <w:rPr>
                <w:szCs w:val="24"/>
              </w:rPr>
              <w:t>3</w:t>
            </w:r>
          </w:p>
        </w:tc>
      </w:tr>
      <w:tr w:rsidR="00C66D5F" w:rsidRPr="00EB68DC" w14:paraId="055F99D2" w14:textId="77777777" w:rsidTr="00E741C3">
        <w:trPr>
          <w:trHeight w:val="164"/>
        </w:trPr>
        <w:tc>
          <w:tcPr>
            <w:tcW w:w="696" w:type="dxa"/>
          </w:tcPr>
          <w:p w14:paraId="16213BDB" w14:textId="77777777" w:rsidR="00C66D5F" w:rsidRPr="00EB68DC" w:rsidRDefault="00993037" w:rsidP="000A259C">
            <w:pPr>
              <w:pStyle w:val="Pagrindinistekstas"/>
              <w:rPr>
                <w:szCs w:val="24"/>
              </w:rPr>
            </w:pPr>
            <w:r w:rsidRPr="00EB68DC">
              <w:rPr>
                <w:szCs w:val="24"/>
              </w:rPr>
              <w:t>2</w:t>
            </w:r>
            <w:r w:rsidR="00D842EE" w:rsidRPr="00EB68DC">
              <w:rPr>
                <w:szCs w:val="24"/>
              </w:rPr>
              <w:t>.12.</w:t>
            </w:r>
          </w:p>
        </w:tc>
        <w:tc>
          <w:tcPr>
            <w:tcW w:w="4434" w:type="dxa"/>
            <w:vAlign w:val="center"/>
          </w:tcPr>
          <w:p w14:paraId="14020545" w14:textId="77777777" w:rsidR="00C66D5F" w:rsidRPr="00EB68DC" w:rsidDel="001F7A69" w:rsidRDefault="006F2AA1" w:rsidP="000A259C">
            <w:pPr>
              <w:jc w:val="both"/>
              <w:rPr>
                <w:szCs w:val="24"/>
              </w:rPr>
            </w:pPr>
            <w:r w:rsidRPr="00EB68DC">
              <w:rPr>
                <w:szCs w:val="24"/>
              </w:rPr>
              <w:t>Praktinis šaudymas iš lygiavamzdžių šautuvų.</w:t>
            </w:r>
          </w:p>
        </w:tc>
        <w:tc>
          <w:tcPr>
            <w:tcW w:w="1071" w:type="dxa"/>
            <w:vAlign w:val="center"/>
          </w:tcPr>
          <w:p w14:paraId="2C90F133" w14:textId="77777777" w:rsidR="00C66D5F" w:rsidRPr="00EB68DC" w:rsidRDefault="00DE6CB9" w:rsidP="000A259C">
            <w:pPr>
              <w:jc w:val="both"/>
              <w:rPr>
                <w:szCs w:val="24"/>
              </w:rPr>
            </w:pPr>
            <w:r w:rsidRPr="00EB68DC">
              <w:rPr>
                <w:szCs w:val="24"/>
              </w:rPr>
              <w:t>-</w:t>
            </w:r>
          </w:p>
        </w:tc>
        <w:tc>
          <w:tcPr>
            <w:tcW w:w="1162" w:type="dxa"/>
            <w:vAlign w:val="center"/>
          </w:tcPr>
          <w:p w14:paraId="4F81EFCB" w14:textId="77777777" w:rsidR="00C66D5F" w:rsidRPr="00EB68DC" w:rsidRDefault="006F2AA1" w:rsidP="000A259C">
            <w:pPr>
              <w:jc w:val="both"/>
              <w:rPr>
                <w:szCs w:val="24"/>
              </w:rPr>
            </w:pPr>
            <w:r w:rsidRPr="00EB68DC">
              <w:rPr>
                <w:szCs w:val="24"/>
              </w:rPr>
              <w:t>3</w:t>
            </w:r>
          </w:p>
        </w:tc>
        <w:tc>
          <w:tcPr>
            <w:tcW w:w="1271" w:type="dxa"/>
            <w:vAlign w:val="center"/>
          </w:tcPr>
          <w:p w14:paraId="46D91669" w14:textId="77777777" w:rsidR="00C66D5F" w:rsidRPr="00EB68DC" w:rsidRDefault="00DE6CB9" w:rsidP="000A259C">
            <w:pPr>
              <w:jc w:val="both"/>
              <w:rPr>
                <w:szCs w:val="24"/>
              </w:rPr>
            </w:pPr>
            <w:r w:rsidRPr="00EB68DC">
              <w:rPr>
                <w:szCs w:val="24"/>
              </w:rPr>
              <w:t>-</w:t>
            </w:r>
          </w:p>
        </w:tc>
        <w:tc>
          <w:tcPr>
            <w:tcW w:w="1005" w:type="dxa"/>
            <w:vAlign w:val="center"/>
          </w:tcPr>
          <w:p w14:paraId="113DA7EB" w14:textId="77777777" w:rsidR="00C66D5F" w:rsidRPr="00EB68DC" w:rsidRDefault="00DE6CB9" w:rsidP="000A259C">
            <w:pPr>
              <w:jc w:val="both"/>
              <w:rPr>
                <w:szCs w:val="24"/>
              </w:rPr>
            </w:pPr>
            <w:r w:rsidRPr="00EB68DC">
              <w:rPr>
                <w:szCs w:val="24"/>
              </w:rPr>
              <w:t>3</w:t>
            </w:r>
          </w:p>
        </w:tc>
      </w:tr>
      <w:tr w:rsidR="00C66D5F" w:rsidRPr="00EB68DC" w14:paraId="7356F639" w14:textId="77777777" w:rsidTr="00E741C3">
        <w:trPr>
          <w:trHeight w:val="164"/>
        </w:trPr>
        <w:tc>
          <w:tcPr>
            <w:tcW w:w="696" w:type="dxa"/>
          </w:tcPr>
          <w:p w14:paraId="3F9CD0A6" w14:textId="77777777" w:rsidR="00C66D5F" w:rsidRPr="00EB68DC" w:rsidRDefault="00993037" w:rsidP="000A259C">
            <w:pPr>
              <w:pStyle w:val="Pagrindinistekstas"/>
              <w:rPr>
                <w:szCs w:val="24"/>
              </w:rPr>
            </w:pPr>
            <w:r w:rsidRPr="00EB68DC">
              <w:rPr>
                <w:szCs w:val="24"/>
              </w:rPr>
              <w:t>2</w:t>
            </w:r>
            <w:r w:rsidR="00D842EE" w:rsidRPr="00EB68DC">
              <w:rPr>
                <w:szCs w:val="24"/>
              </w:rPr>
              <w:t>.13.</w:t>
            </w:r>
          </w:p>
        </w:tc>
        <w:tc>
          <w:tcPr>
            <w:tcW w:w="4434" w:type="dxa"/>
            <w:vAlign w:val="center"/>
          </w:tcPr>
          <w:p w14:paraId="7DFD5574" w14:textId="77777777" w:rsidR="00C66D5F" w:rsidRPr="00EB68DC" w:rsidDel="001F7A69" w:rsidRDefault="006F2AA1" w:rsidP="000A259C">
            <w:pPr>
              <w:jc w:val="both"/>
              <w:rPr>
                <w:szCs w:val="24"/>
              </w:rPr>
            </w:pPr>
            <w:r w:rsidRPr="00EB68DC">
              <w:rPr>
                <w:szCs w:val="24"/>
              </w:rPr>
              <w:t>Praktinių šaudymo įgūdžių patikrinimas</w:t>
            </w:r>
            <w:r w:rsidRPr="00EB68DC">
              <w:rPr>
                <w:iCs/>
                <w:szCs w:val="24"/>
              </w:rPr>
              <w:t xml:space="preserve">.  </w:t>
            </w:r>
          </w:p>
        </w:tc>
        <w:tc>
          <w:tcPr>
            <w:tcW w:w="1071" w:type="dxa"/>
            <w:vAlign w:val="center"/>
          </w:tcPr>
          <w:p w14:paraId="7AC44B95" w14:textId="77777777" w:rsidR="00C66D5F" w:rsidRPr="00EB68DC" w:rsidRDefault="00DE6CB9" w:rsidP="000A259C">
            <w:pPr>
              <w:jc w:val="both"/>
              <w:rPr>
                <w:szCs w:val="24"/>
              </w:rPr>
            </w:pPr>
            <w:r w:rsidRPr="00EB68DC">
              <w:rPr>
                <w:szCs w:val="24"/>
              </w:rPr>
              <w:t>-</w:t>
            </w:r>
          </w:p>
        </w:tc>
        <w:tc>
          <w:tcPr>
            <w:tcW w:w="1162" w:type="dxa"/>
            <w:vAlign w:val="center"/>
          </w:tcPr>
          <w:p w14:paraId="57948A7D" w14:textId="77777777" w:rsidR="00C66D5F" w:rsidRPr="00EB68DC" w:rsidRDefault="006F2AA1" w:rsidP="000A259C">
            <w:pPr>
              <w:jc w:val="both"/>
              <w:rPr>
                <w:szCs w:val="24"/>
              </w:rPr>
            </w:pPr>
            <w:r w:rsidRPr="00EB68DC">
              <w:rPr>
                <w:szCs w:val="24"/>
              </w:rPr>
              <w:t>2</w:t>
            </w:r>
          </w:p>
        </w:tc>
        <w:tc>
          <w:tcPr>
            <w:tcW w:w="1271" w:type="dxa"/>
            <w:vAlign w:val="center"/>
          </w:tcPr>
          <w:p w14:paraId="7891C4E2" w14:textId="77777777" w:rsidR="00C66D5F" w:rsidRPr="00EB68DC" w:rsidRDefault="00DE6CB9" w:rsidP="000A259C">
            <w:pPr>
              <w:jc w:val="both"/>
              <w:rPr>
                <w:szCs w:val="24"/>
              </w:rPr>
            </w:pPr>
            <w:r w:rsidRPr="00EB68DC">
              <w:rPr>
                <w:szCs w:val="24"/>
              </w:rPr>
              <w:t>-</w:t>
            </w:r>
          </w:p>
        </w:tc>
        <w:tc>
          <w:tcPr>
            <w:tcW w:w="1005" w:type="dxa"/>
            <w:vAlign w:val="center"/>
          </w:tcPr>
          <w:p w14:paraId="0B3B0C63" w14:textId="77777777" w:rsidR="00C66D5F" w:rsidRPr="00EB68DC" w:rsidRDefault="00DE6CB9" w:rsidP="000A259C">
            <w:pPr>
              <w:jc w:val="both"/>
              <w:rPr>
                <w:szCs w:val="24"/>
              </w:rPr>
            </w:pPr>
            <w:r w:rsidRPr="00EB68DC">
              <w:rPr>
                <w:szCs w:val="24"/>
              </w:rPr>
              <w:t>2</w:t>
            </w:r>
          </w:p>
        </w:tc>
      </w:tr>
      <w:tr w:rsidR="00C66D5F" w:rsidRPr="00EB68DC" w14:paraId="377B53BF" w14:textId="77777777" w:rsidTr="00DE6CB9">
        <w:trPr>
          <w:trHeight w:val="164"/>
        </w:trPr>
        <w:tc>
          <w:tcPr>
            <w:tcW w:w="696" w:type="dxa"/>
            <w:shd w:val="clear" w:color="auto" w:fill="BFBFBF" w:themeFill="background1" w:themeFillShade="BF"/>
          </w:tcPr>
          <w:p w14:paraId="6A30D4C0" w14:textId="77777777" w:rsidR="00C66D5F" w:rsidRPr="00EB68DC" w:rsidRDefault="00993037" w:rsidP="000A259C">
            <w:pPr>
              <w:pStyle w:val="Pagrindinistekstas"/>
              <w:rPr>
                <w:b/>
                <w:szCs w:val="24"/>
              </w:rPr>
            </w:pPr>
            <w:r w:rsidRPr="00EB68DC">
              <w:rPr>
                <w:b/>
                <w:szCs w:val="24"/>
              </w:rPr>
              <w:t>3</w:t>
            </w:r>
            <w:r w:rsidR="00DE6CB9" w:rsidRPr="00EB68DC">
              <w:rPr>
                <w:b/>
                <w:szCs w:val="24"/>
              </w:rPr>
              <w:t>.</w:t>
            </w:r>
          </w:p>
        </w:tc>
        <w:tc>
          <w:tcPr>
            <w:tcW w:w="4434" w:type="dxa"/>
            <w:shd w:val="clear" w:color="auto" w:fill="BFBFBF" w:themeFill="background1" w:themeFillShade="BF"/>
            <w:vAlign w:val="center"/>
          </w:tcPr>
          <w:p w14:paraId="6E5EC741" w14:textId="77777777" w:rsidR="00C66D5F" w:rsidRPr="00EB68DC" w:rsidDel="001F7A69" w:rsidRDefault="00DE6CB9" w:rsidP="000A259C">
            <w:pPr>
              <w:jc w:val="both"/>
              <w:rPr>
                <w:b/>
                <w:szCs w:val="24"/>
              </w:rPr>
            </w:pPr>
            <w:r w:rsidRPr="00EB68DC">
              <w:rPr>
                <w:b/>
                <w:szCs w:val="24"/>
              </w:rPr>
              <w:t>Fizinis rengimas ir kovinės imtynės</w:t>
            </w:r>
          </w:p>
        </w:tc>
        <w:tc>
          <w:tcPr>
            <w:tcW w:w="1071" w:type="dxa"/>
            <w:shd w:val="clear" w:color="auto" w:fill="BFBFBF" w:themeFill="background1" w:themeFillShade="BF"/>
            <w:vAlign w:val="center"/>
          </w:tcPr>
          <w:p w14:paraId="450EEBF8" w14:textId="77777777" w:rsidR="00C66D5F" w:rsidRPr="00EB68DC" w:rsidRDefault="001172A3" w:rsidP="000A259C">
            <w:pPr>
              <w:jc w:val="both"/>
              <w:rPr>
                <w:b/>
                <w:szCs w:val="24"/>
              </w:rPr>
            </w:pPr>
            <w:r w:rsidRPr="00EB68DC">
              <w:rPr>
                <w:b/>
                <w:szCs w:val="24"/>
              </w:rPr>
              <w:t>2</w:t>
            </w:r>
          </w:p>
        </w:tc>
        <w:tc>
          <w:tcPr>
            <w:tcW w:w="1162" w:type="dxa"/>
            <w:shd w:val="clear" w:color="auto" w:fill="BFBFBF" w:themeFill="background1" w:themeFillShade="BF"/>
            <w:vAlign w:val="center"/>
          </w:tcPr>
          <w:p w14:paraId="687F5D89" w14:textId="3BF17106" w:rsidR="00C66D5F" w:rsidRPr="00EB68DC" w:rsidRDefault="00993037" w:rsidP="000A259C">
            <w:pPr>
              <w:jc w:val="both"/>
              <w:rPr>
                <w:b/>
                <w:szCs w:val="24"/>
              </w:rPr>
            </w:pPr>
            <w:r w:rsidRPr="00EB68DC">
              <w:rPr>
                <w:b/>
                <w:szCs w:val="24"/>
              </w:rPr>
              <w:t>4</w:t>
            </w:r>
            <w:r w:rsidR="00B96856">
              <w:rPr>
                <w:b/>
                <w:szCs w:val="24"/>
              </w:rPr>
              <w:t>2</w:t>
            </w:r>
          </w:p>
        </w:tc>
        <w:tc>
          <w:tcPr>
            <w:tcW w:w="1271" w:type="dxa"/>
            <w:shd w:val="clear" w:color="auto" w:fill="BFBFBF" w:themeFill="background1" w:themeFillShade="BF"/>
            <w:vAlign w:val="center"/>
          </w:tcPr>
          <w:p w14:paraId="793445CE" w14:textId="77777777" w:rsidR="00C66D5F" w:rsidRPr="00EB68DC" w:rsidRDefault="00F7731D" w:rsidP="000A259C">
            <w:pPr>
              <w:jc w:val="both"/>
              <w:rPr>
                <w:b/>
                <w:szCs w:val="24"/>
              </w:rPr>
            </w:pPr>
            <w:r>
              <w:rPr>
                <w:b/>
                <w:szCs w:val="24"/>
              </w:rPr>
              <w:t>-</w:t>
            </w:r>
          </w:p>
        </w:tc>
        <w:tc>
          <w:tcPr>
            <w:tcW w:w="1005" w:type="dxa"/>
            <w:shd w:val="clear" w:color="auto" w:fill="BFBFBF" w:themeFill="background1" w:themeFillShade="BF"/>
            <w:vAlign w:val="center"/>
          </w:tcPr>
          <w:p w14:paraId="6566E565" w14:textId="1B2BD7BD" w:rsidR="00C66D5F" w:rsidRPr="00EB68DC" w:rsidRDefault="00993037" w:rsidP="000A259C">
            <w:pPr>
              <w:jc w:val="both"/>
              <w:rPr>
                <w:b/>
                <w:szCs w:val="24"/>
              </w:rPr>
            </w:pPr>
            <w:r w:rsidRPr="00EB68DC">
              <w:rPr>
                <w:b/>
                <w:szCs w:val="24"/>
              </w:rPr>
              <w:t>4</w:t>
            </w:r>
            <w:r w:rsidR="00B96856">
              <w:rPr>
                <w:b/>
                <w:szCs w:val="24"/>
              </w:rPr>
              <w:t>4</w:t>
            </w:r>
          </w:p>
        </w:tc>
      </w:tr>
      <w:tr w:rsidR="00C66D5F" w:rsidRPr="00EB68DC" w14:paraId="7F526057" w14:textId="77777777" w:rsidTr="00E741C3">
        <w:trPr>
          <w:trHeight w:val="164"/>
        </w:trPr>
        <w:tc>
          <w:tcPr>
            <w:tcW w:w="696" w:type="dxa"/>
          </w:tcPr>
          <w:p w14:paraId="11488A20" w14:textId="77777777" w:rsidR="00C66D5F" w:rsidRPr="00EB68DC" w:rsidRDefault="00993037" w:rsidP="000A259C">
            <w:pPr>
              <w:pStyle w:val="Pagrindinistekstas"/>
              <w:rPr>
                <w:szCs w:val="24"/>
              </w:rPr>
            </w:pPr>
            <w:r w:rsidRPr="00EB68DC">
              <w:rPr>
                <w:szCs w:val="24"/>
              </w:rPr>
              <w:t>3</w:t>
            </w:r>
            <w:r w:rsidR="00DE6CB9" w:rsidRPr="00EB68DC">
              <w:rPr>
                <w:szCs w:val="24"/>
              </w:rPr>
              <w:t>.1.</w:t>
            </w:r>
          </w:p>
        </w:tc>
        <w:tc>
          <w:tcPr>
            <w:tcW w:w="4434" w:type="dxa"/>
            <w:vAlign w:val="center"/>
          </w:tcPr>
          <w:p w14:paraId="26E7A8E5" w14:textId="77777777" w:rsidR="00C66D5F" w:rsidRPr="00EB68DC" w:rsidDel="001F7A69" w:rsidRDefault="007F656D" w:rsidP="000A259C">
            <w:pPr>
              <w:jc w:val="both"/>
              <w:rPr>
                <w:szCs w:val="24"/>
              </w:rPr>
            </w:pPr>
            <w:r w:rsidRPr="00EB68DC">
              <w:rPr>
                <w:szCs w:val="24"/>
              </w:rPr>
              <w:t>Kontrolinių normatyvų reikalavimai</w:t>
            </w:r>
            <w:r w:rsidR="00830281" w:rsidRPr="00EB68DC">
              <w:rPr>
                <w:szCs w:val="24"/>
              </w:rPr>
              <w:t>.</w:t>
            </w:r>
          </w:p>
        </w:tc>
        <w:tc>
          <w:tcPr>
            <w:tcW w:w="1071" w:type="dxa"/>
            <w:vAlign w:val="center"/>
          </w:tcPr>
          <w:p w14:paraId="204726AB" w14:textId="77777777" w:rsidR="00C66D5F" w:rsidRPr="00EB68DC" w:rsidRDefault="001172A3" w:rsidP="000A259C">
            <w:pPr>
              <w:jc w:val="both"/>
              <w:rPr>
                <w:szCs w:val="24"/>
              </w:rPr>
            </w:pPr>
            <w:r w:rsidRPr="00EB68DC">
              <w:rPr>
                <w:szCs w:val="24"/>
              </w:rPr>
              <w:t>1</w:t>
            </w:r>
          </w:p>
        </w:tc>
        <w:tc>
          <w:tcPr>
            <w:tcW w:w="1162" w:type="dxa"/>
            <w:vAlign w:val="center"/>
          </w:tcPr>
          <w:p w14:paraId="64A340EA" w14:textId="77777777" w:rsidR="00C66D5F" w:rsidRPr="00EB68DC" w:rsidRDefault="00272170" w:rsidP="000A259C">
            <w:pPr>
              <w:jc w:val="both"/>
              <w:rPr>
                <w:szCs w:val="24"/>
              </w:rPr>
            </w:pPr>
            <w:r w:rsidRPr="00EB68DC">
              <w:rPr>
                <w:szCs w:val="24"/>
              </w:rPr>
              <w:t>-</w:t>
            </w:r>
          </w:p>
        </w:tc>
        <w:tc>
          <w:tcPr>
            <w:tcW w:w="1271" w:type="dxa"/>
            <w:vAlign w:val="center"/>
          </w:tcPr>
          <w:p w14:paraId="65FE4632" w14:textId="77777777" w:rsidR="00C66D5F" w:rsidRPr="00EB68DC" w:rsidRDefault="00272170" w:rsidP="000A259C">
            <w:pPr>
              <w:jc w:val="both"/>
              <w:rPr>
                <w:szCs w:val="24"/>
              </w:rPr>
            </w:pPr>
            <w:r w:rsidRPr="00EB68DC">
              <w:rPr>
                <w:szCs w:val="24"/>
              </w:rPr>
              <w:t>-</w:t>
            </w:r>
          </w:p>
        </w:tc>
        <w:tc>
          <w:tcPr>
            <w:tcW w:w="1005" w:type="dxa"/>
            <w:vAlign w:val="center"/>
          </w:tcPr>
          <w:p w14:paraId="66D7C94C" w14:textId="77777777" w:rsidR="00C66D5F" w:rsidRPr="00EB68DC" w:rsidRDefault="001172A3" w:rsidP="000A259C">
            <w:pPr>
              <w:jc w:val="both"/>
              <w:rPr>
                <w:szCs w:val="24"/>
              </w:rPr>
            </w:pPr>
            <w:r w:rsidRPr="00EB68DC">
              <w:rPr>
                <w:szCs w:val="24"/>
              </w:rPr>
              <w:t>1</w:t>
            </w:r>
          </w:p>
        </w:tc>
      </w:tr>
      <w:tr w:rsidR="00C66D5F" w:rsidRPr="00EB68DC" w14:paraId="1885E511" w14:textId="77777777" w:rsidTr="00E741C3">
        <w:trPr>
          <w:trHeight w:val="164"/>
        </w:trPr>
        <w:tc>
          <w:tcPr>
            <w:tcW w:w="696" w:type="dxa"/>
          </w:tcPr>
          <w:p w14:paraId="1646F3DA" w14:textId="77777777" w:rsidR="00C66D5F" w:rsidRPr="00EB68DC" w:rsidRDefault="00993037" w:rsidP="000A259C">
            <w:pPr>
              <w:pStyle w:val="Pagrindinistekstas"/>
              <w:rPr>
                <w:szCs w:val="24"/>
              </w:rPr>
            </w:pPr>
            <w:r w:rsidRPr="00EB68DC">
              <w:rPr>
                <w:szCs w:val="24"/>
              </w:rPr>
              <w:t>3</w:t>
            </w:r>
            <w:r w:rsidR="00DE6CB9" w:rsidRPr="00EB68DC">
              <w:rPr>
                <w:szCs w:val="24"/>
              </w:rPr>
              <w:t>.2.</w:t>
            </w:r>
          </w:p>
        </w:tc>
        <w:tc>
          <w:tcPr>
            <w:tcW w:w="4434" w:type="dxa"/>
            <w:vAlign w:val="center"/>
          </w:tcPr>
          <w:p w14:paraId="3B05AA9E" w14:textId="77777777" w:rsidR="00C66D5F" w:rsidRPr="00EB68DC" w:rsidDel="001F7A69" w:rsidRDefault="00BF0C12" w:rsidP="000A259C">
            <w:pPr>
              <w:jc w:val="both"/>
              <w:rPr>
                <w:szCs w:val="24"/>
              </w:rPr>
            </w:pPr>
            <w:r w:rsidRPr="00EB68DC">
              <w:rPr>
                <w:szCs w:val="24"/>
              </w:rPr>
              <w:t>Specialūs parengiamieji pratimai kovinėje savigynoje.</w:t>
            </w:r>
          </w:p>
        </w:tc>
        <w:tc>
          <w:tcPr>
            <w:tcW w:w="1071" w:type="dxa"/>
            <w:vAlign w:val="center"/>
          </w:tcPr>
          <w:p w14:paraId="636F409E" w14:textId="77777777" w:rsidR="00C66D5F" w:rsidRPr="00EB68DC" w:rsidRDefault="00272170" w:rsidP="000A259C">
            <w:pPr>
              <w:jc w:val="both"/>
              <w:rPr>
                <w:szCs w:val="24"/>
              </w:rPr>
            </w:pPr>
            <w:r w:rsidRPr="00EB68DC">
              <w:rPr>
                <w:szCs w:val="24"/>
              </w:rPr>
              <w:t>-</w:t>
            </w:r>
          </w:p>
        </w:tc>
        <w:tc>
          <w:tcPr>
            <w:tcW w:w="1162" w:type="dxa"/>
            <w:vAlign w:val="center"/>
          </w:tcPr>
          <w:p w14:paraId="3E0EE9B4" w14:textId="77777777" w:rsidR="00C66D5F" w:rsidRPr="00EB68DC" w:rsidRDefault="00BF0C12" w:rsidP="000A259C">
            <w:pPr>
              <w:jc w:val="both"/>
              <w:rPr>
                <w:szCs w:val="24"/>
              </w:rPr>
            </w:pPr>
            <w:r w:rsidRPr="00EB68DC">
              <w:rPr>
                <w:szCs w:val="24"/>
              </w:rPr>
              <w:t>1</w:t>
            </w:r>
          </w:p>
        </w:tc>
        <w:tc>
          <w:tcPr>
            <w:tcW w:w="1271" w:type="dxa"/>
            <w:vAlign w:val="center"/>
          </w:tcPr>
          <w:p w14:paraId="5D288557" w14:textId="77777777" w:rsidR="00C66D5F" w:rsidRPr="00EB68DC" w:rsidRDefault="00272170" w:rsidP="000A259C">
            <w:pPr>
              <w:jc w:val="both"/>
              <w:rPr>
                <w:szCs w:val="24"/>
              </w:rPr>
            </w:pPr>
            <w:r w:rsidRPr="00EB68DC">
              <w:rPr>
                <w:szCs w:val="24"/>
              </w:rPr>
              <w:t>-</w:t>
            </w:r>
          </w:p>
        </w:tc>
        <w:tc>
          <w:tcPr>
            <w:tcW w:w="1005" w:type="dxa"/>
            <w:vAlign w:val="center"/>
          </w:tcPr>
          <w:p w14:paraId="76904A78" w14:textId="77777777" w:rsidR="00C66D5F" w:rsidRPr="00EB68DC" w:rsidRDefault="00BF0C12" w:rsidP="000A259C">
            <w:pPr>
              <w:jc w:val="both"/>
              <w:rPr>
                <w:szCs w:val="24"/>
              </w:rPr>
            </w:pPr>
            <w:r w:rsidRPr="00EB68DC">
              <w:rPr>
                <w:szCs w:val="24"/>
              </w:rPr>
              <w:t>1</w:t>
            </w:r>
          </w:p>
        </w:tc>
      </w:tr>
      <w:tr w:rsidR="00C66D5F" w:rsidRPr="00EB68DC" w14:paraId="2F4DD8AF" w14:textId="77777777" w:rsidTr="00E741C3">
        <w:trPr>
          <w:trHeight w:val="164"/>
        </w:trPr>
        <w:tc>
          <w:tcPr>
            <w:tcW w:w="696" w:type="dxa"/>
          </w:tcPr>
          <w:p w14:paraId="63B1803C" w14:textId="77777777" w:rsidR="00C66D5F" w:rsidRPr="00EB68DC" w:rsidRDefault="00993037" w:rsidP="000A259C">
            <w:pPr>
              <w:pStyle w:val="Pagrindinistekstas"/>
              <w:rPr>
                <w:szCs w:val="24"/>
              </w:rPr>
            </w:pPr>
            <w:r w:rsidRPr="00EB68DC">
              <w:rPr>
                <w:szCs w:val="24"/>
              </w:rPr>
              <w:t>3</w:t>
            </w:r>
            <w:r w:rsidR="00DE6CB9" w:rsidRPr="00EB68DC">
              <w:rPr>
                <w:szCs w:val="24"/>
              </w:rPr>
              <w:t>.3.</w:t>
            </w:r>
          </w:p>
        </w:tc>
        <w:tc>
          <w:tcPr>
            <w:tcW w:w="4434" w:type="dxa"/>
            <w:vAlign w:val="center"/>
          </w:tcPr>
          <w:p w14:paraId="2B916D71" w14:textId="77777777" w:rsidR="00C66D5F" w:rsidRPr="00EB68DC" w:rsidDel="001F7A69" w:rsidRDefault="007F656D" w:rsidP="000A259C">
            <w:pPr>
              <w:jc w:val="both"/>
              <w:rPr>
                <w:szCs w:val="24"/>
              </w:rPr>
            </w:pPr>
            <w:r w:rsidRPr="00EB68DC">
              <w:rPr>
                <w:iCs/>
                <w:szCs w:val="24"/>
              </w:rPr>
              <w:t>Metimai</w:t>
            </w:r>
          </w:p>
        </w:tc>
        <w:tc>
          <w:tcPr>
            <w:tcW w:w="1071" w:type="dxa"/>
            <w:vAlign w:val="center"/>
          </w:tcPr>
          <w:p w14:paraId="05205442" w14:textId="77777777" w:rsidR="00C66D5F" w:rsidRPr="00EB68DC" w:rsidRDefault="00272170" w:rsidP="000A259C">
            <w:pPr>
              <w:jc w:val="both"/>
              <w:rPr>
                <w:szCs w:val="24"/>
              </w:rPr>
            </w:pPr>
            <w:r w:rsidRPr="00EB68DC">
              <w:rPr>
                <w:szCs w:val="24"/>
              </w:rPr>
              <w:t>-</w:t>
            </w:r>
          </w:p>
        </w:tc>
        <w:tc>
          <w:tcPr>
            <w:tcW w:w="1162" w:type="dxa"/>
            <w:vAlign w:val="center"/>
          </w:tcPr>
          <w:p w14:paraId="444D110A" w14:textId="57054BB0" w:rsidR="00C66D5F" w:rsidRPr="00EB68DC" w:rsidRDefault="00575A3C" w:rsidP="000A259C">
            <w:pPr>
              <w:jc w:val="both"/>
              <w:rPr>
                <w:szCs w:val="24"/>
              </w:rPr>
            </w:pPr>
            <w:r>
              <w:rPr>
                <w:szCs w:val="24"/>
              </w:rPr>
              <w:t>8</w:t>
            </w:r>
          </w:p>
        </w:tc>
        <w:tc>
          <w:tcPr>
            <w:tcW w:w="1271" w:type="dxa"/>
            <w:vAlign w:val="center"/>
          </w:tcPr>
          <w:p w14:paraId="5B9374CA" w14:textId="77777777" w:rsidR="00C66D5F" w:rsidRPr="00EB68DC" w:rsidRDefault="00272170" w:rsidP="000A259C">
            <w:pPr>
              <w:jc w:val="both"/>
              <w:rPr>
                <w:szCs w:val="24"/>
              </w:rPr>
            </w:pPr>
            <w:r w:rsidRPr="00EB68DC">
              <w:rPr>
                <w:szCs w:val="24"/>
              </w:rPr>
              <w:t>-</w:t>
            </w:r>
          </w:p>
        </w:tc>
        <w:tc>
          <w:tcPr>
            <w:tcW w:w="1005" w:type="dxa"/>
            <w:vAlign w:val="center"/>
          </w:tcPr>
          <w:p w14:paraId="42F44026" w14:textId="3894807B" w:rsidR="00C66D5F" w:rsidRPr="00EB68DC" w:rsidRDefault="00575A3C" w:rsidP="000A259C">
            <w:pPr>
              <w:jc w:val="both"/>
              <w:rPr>
                <w:szCs w:val="24"/>
              </w:rPr>
            </w:pPr>
            <w:r>
              <w:rPr>
                <w:szCs w:val="24"/>
              </w:rPr>
              <w:t>8</w:t>
            </w:r>
          </w:p>
        </w:tc>
      </w:tr>
      <w:tr w:rsidR="00272170" w:rsidRPr="00EB68DC" w14:paraId="01515591" w14:textId="77777777" w:rsidTr="00E741C3">
        <w:trPr>
          <w:trHeight w:val="164"/>
        </w:trPr>
        <w:tc>
          <w:tcPr>
            <w:tcW w:w="696" w:type="dxa"/>
          </w:tcPr>
          <w:p w14:paraId="587E741C" w14:textId="77777777" w:rsidR="00272170" w:rsidRPr="00EB68DC" w:rsidRDefault="00993037" w:rsidP="000A259C">
            <w:pPr>
              <w:pStyle w:val="Pagrindinistekstas"/>
              <w:rPr>
                <w:szCs w:val="24"/>
              </w:rPr>
            </w:pPr>
            <w:r w:rsidRPr="00EB68DC">
              <w:rPr>
                <w:szCs w:val="24"/>
              </w:rPr>
              <w:t>3</w:t>
            </w:r>
            <w:r w:rsidR="00272170" w:rsidRPr="00EB68DC">
              <w:rPr>
                <w:szCs w:val="24"/>
              </w:rPr>
              <w:t>.4.</w:t>
            </w:r>
          </w:p>
        </w:tc>
        <w:tc>
          <w:tcPr>
            <w:tcW w:w="4434" w:type="dxa"/>
            <w:vAlign w:val="center"/>
          </w:tcPr>
          <w:p w14:paraId="06393B67" w14:textId="77777777" w:rsidR="00272170" w:rsidRPr="00EB68DC" w:rsidDel="001F7A69" w:rsidRDefault="00993037" w:rsidP="000A259C">
            <w:pPr>
              <w:jc w:val="both"/>
              <w:rPr>
                <w:szCs w:val="24"/>
              </w:rPr>
            </w:pPr>
            <w:r w:rsidRPr="00EB68DC">
              <w:rPr>
                <w:szCs w:val="24"/>
              </w:rPr>
              <w:t>Smūgiai rankomis, kojomis ir apsigynimai nuo jų</w:t>
            </w:r>
          </w:p>
        </w:tc>
        <w:tc>
          <w:tcPr>
            <w:tcW w:w="1071" w:type="dxa"/>
            <w:vAlign w:val="center"/>
          </w:tcPr>
          <w:p w14:paraId="5CA8A11A" w14:textId="77777777" w:rsidR="00272170" w:rsidRPr="00EB68DC" w:rsidRDefault="00272170" w:rsidP="000A259C">
            <w:pPr>
              <w:jc w:val="both"/>
              <w:rPr>
                <w:szCs w:val="24"/>
              </w:rPr>
            </w:pPr>
            <w:r w:rsidRPr="00EB68DC">
              <w:rPr>
                <w:szCs w:val="24"/>
              </w:rPr>
              <w:t>-</w:t>
            </w:r>
          </w:p>
        </w:tc>
        <w:tc>
          <w:tcPr>
            <w:tcW w:w="1162" w:type="dxa"/>
            <w:vAlign w:val="center"/>
          </w:tcPr>
          <w:p w14:paraId="4C39559C" w14:textId="10E76810" w:rsidR="00272170" w:rsidRPr="00EB68DC" w:rsidRDefault="00B96856" w:rsidP="000A259C">
            <w:pPr>
              <w:jc w:val="both"/>
              <w:rPr>
                <w:szCs w:val="24"/>
              </w:rPr>
            </w:pPr>
            <w:r>
              <w:rPr>
                <w:szCs w:val="24"/>
              </w:rPr>
              <w:t>8</w:t>
            </w:r>
          </w:p>
        </w:tc>
        <w:tc>
          <w:tcPr>
            <w:tcW w:w="1271" w:type="dxa"/>
            <w:vAlign w:val="center"/>
          </w:tcPr>
          <w:p w14:paraId="4E96227B" w14:textId="77777777" w:rsidR="00272170" w:rsidRPr="00EB68DC" w:rsidRDefault="00272170" w:rsidP="000A259C">
            <w:pPr>
              <w:jc w:val="both"/>
              <w:rPr>
                <w:szCs w:val="24"/>
              </w:rPr>
            </w:pPr>
            <w:r w:rsidRPr="00EB68DC">
              <w:rPr>
                <w:szCs w:val="24"/>
              </w:rPr>
              <w:t>-</w:t>
            </w:r>
          </w:p>
        </w:tc>
        <w:tc>
          <w:tcPr>
            <w:tcW w:w="1005" w:type="dxa"/>
            <w:vAlign w:val="center"/>
          </w:tcPr>
          <w:p w14:paraId="70B5963B" w14:textId="3080A485" w:rsidR="00272170" w:rsidRPr="00EB68DC" w:rsidRDefault="00B96856" w:rsidP="000A259C">
            <w:pPr>
              <w:jc w:val="both"/>
              <w:rPr>
                <w:szCs w:val="24"/>
              </w:rPr>
            </w:pPr>
            <w:r>
              <w:rPr>
                <w:szCs w:val="24"/>
              </w:rPr>
              <w:t>8</w:t>
            </w:r>
          </w:p>
        </w:tc>
      </w:tr>
      <w:tr w:rsidR="00272170" w:rsidRPr="00EB68DC" w14:paraId="5737AC3F" w14:textId="77777777" w:rsidTr="00E741C3">
        <w:trPr>
          <w:trHeight w:val="164"/>
        </w:trPr>
        <w:tc>
          <w:tcPr>
            <w:tcW w:w="696" w:type="dxa"/>
          </w:tcPr>
          <w:p w14:paraId="284C402B" w14:textId="77777777" w:rsidR="00272170" w:rsidRPr="00EB68DC" w:rsidRDefault="00993037" w:rsidP="000A259C">
            <w:pPr>
              <w:pStyle w:val="Pagrindinistekstas"/>
              <w:rPr>
                <w:szCs w:val="24"/>
              </w:rPr>
            </w:pPr>
            <w:r w:rsidRPr="00EB68DC">
              <w:rPr>
                <w:szCs w:val="24"/>
              </w:rPr>
              <w:t>3.5.</w:t>
            </w:r>
          </w:p>
        </w:tc>
        <w:tc>
          <w:tcPr>
            <w:tcW w:w="4434" w:type="dxa"/>
            <w:vAlign w:val="center"/>
          </w:tcPr>
          <w:p w14:paraId="104676B6" w14:textId="77777777" w:rsidR="00272170" w:rsidRPr="00EB68DC" w:rsidDel="001F7A69" w:rsidRDefault="00993037" w:rsidP="000A259C">
            <w:pPr>
              <w:jc w:val="both"/>
              <w:rPr>
                <w:szCs w:val="24"/>
              </w:rPr>
            </w:pPr>
            <w:r w:rsidRPr="00EB68DC">
              <w:rPr>
                <w:szCs w:val="24"/>
              </w:rPr>
              <w:t>Sulaikymo veiksmai</w:t>
            </w:r>
          </w:p>
        </w:tc>
        <w:tc>
          <w:tcPr>
            <w:tcW w:w="1071" w:type="dxa"/>
            <w:vAlign w:val="center"/>
          </w:tcPr>
          <w:p w14:paraId="7A44CEDC" w14:textId="77777777" w:rsidR="00272170" w:rsidRPr="00EB68DC" w:rsidRDefault="00F7731D" w:rsidP="000A259C">
            <w:pPr>
              <w:jc w:val="both"/>
              <w:rPr>
                <w:szCs w:val="24"/>
              </w:rPr>
            </w:pPr>
            <w:r>
              <w:rPr>
                <w:szCs w:val="24"/>
              </w:rPr>
              <w:t>-</w:t>
            </w:r>
          </w:p>
        </w:tc>
        <w:tc>
          <w:tcPr>
            <w:tcW w:w="1162" w:type="dxa"/>
            <w:vAlign w:val="center"/>
          </w:tcPr>
          <w:p w14:paraId="3CC0D2F5" w14:textId="77777777" w:rsidR="00272170" w:rsidRPr="00EB68DC" w:rsidRDefault="00993037" w:rsidP="000A259C">
            <w:pPr>
              <w:jc w:val="both"/>
              <w:rPr>
                <w:szCs w:val="24"/>
              </w:rPr>
            </w:pPr>
            <w:r w:rsidRPr="00EB68DC">
              <w:rPr>
                <w:szCs w:val="24"/>
              </w:rPr>
              <w:t>8</w:t>
            </w:r>
          </w:p>
        </w:tc>
        <w:tc>
          <w:tcPr>
            <w:tcW w:w="1271" w:type="dxa"/>
            <w:vAlign w:val="center"/>
          </w:tcPr>
          <w:p w14:paraId="4C69DAFE" w14:textId="77777777" w:rsidR="00272170" w:rsidRPr="00EB68DC" w:rsidRDefault="00F7731D" w:rsidP="000A259C">
            <w:pPr>
              <w:jc w:val="both"/>
              <w:rPr>
                <w:szCs w:val="24"/>
              </w:rPr>
            </w:pPr>
            <w:r>
              <w:rPr>
                <w:szCs w:val="24"/>
              </w:rPr>
              <w:t>-</w:t>
            </w:r>
          </w:p>
        </w:tc>
        <w:tc>
          <w:tcPr>
            <w:tcW w:w="1005" w:type="dxa"/>
            <w:vAlign w:val="center"/>
          </w:tcPr>
          <w:p w14:paraId="140321E3" w14:textId="77777777" w:rsidR="00272170" w:rsidRPr="00EB68DC" w:rsidRDefault="00993037" w:rsidP="000A259C">
            <w:pPr>
              <w:jc w:val="both"/>
              <w:rPr>
                <w:szCs w:val="24"/>
              </w:rPr>
            </w:pPr>
            <w:r w:rsidRPr="00EB68DC">
              <w:rPr>
                <w:szCs w:val="24"/>
              </w:rPr>
              <w:t>8</w:t>
            </w:r>
          </w:p>
        </w:tc>
      </w:tr>
      <w:tr w:rsidR="00272170" w:rsidRPr="00EB68DC" w14:paraId="2F0752DC" w14:textId="77777777" w:rsidTr="00E741C3">
        <w:trPr>
          <w:trHeight w:val="164"/>
        </w:trPr>
        <w:tc>
          <w:tcPr>
            <w:tcW w:w="696" w:type="dxa"/>
          </w:tcPr>
          <w:p w14:paraId="0DD7E23A" w14:textId="0B1087A5" w:rsidR="00272170" w:rsidRPr="00EB68DC" w:rsidRDefault="00171782" w:rsidP="000A259C">
            <w:pPr>
              <w:pStyle w:val="Pagrindinistekstas"/>
              <w:rPr>
                <w:szCs w:val="24"/>
              </w:rPr>
            </w:pPr>
            <w:r>
              <w:rPr>
                <w:szCs w:val="24"/>
              </w:rPr>
              <w:t>3</w:t>
            </w:r>
            <w:r w:rsidR="00272170" w:rsidRPr="00EB68DC">
              <w:rPr>
                <w:szCs w:val="24"/>
              </w:rPr>
              <w:t>.</w:t>
            </w:r>
            <w:r>
              <w:rPr>
                <w:szCs w:val="24"/>
              </w:rPr>
              <w:t>6.</w:t>
            </w:r>
          </w:p>
        </w:tc>
        <w:tc>
          <w:tcPr>
            <w:tcW w:w="4434" w:type="dxa"/>
            <w:vAlign w:val="center"/>
          </w:tcPr>
          <w:p w14:paraId="2E0E8FC8" w14:textId="77777777" w:rsidR="00272170" w:rsidRPr="00EB68DC" w:rsidDel="001F7A69" w:rsidRDefault="00272170" w:rsidP="000A259C">
            <w:pPr>
              <w:jc w:val="both"/>
              <w:rPr>
                <w:szCs w:val="24"/>
              </w:rPr>
            </w:pPr>
            <w:r w:rsidRPr="00EB68DC">
              <w:rPr>
                <w:szCs w:val="24"/>
              </w:rPr>
              <w:t>Apsigynimas nuo užpuolimo peiliu ir kitais daiktais</w:t>
            </w:r>
            <w:r w:rsidR="00830281" w:rsidRPr="00EB68DC">
              <w:rPr>
                <w:szCs w:val="24"/>
              </w:rPr>
              <w:t>.</w:t>
            </w:r>
          </w:p>
        </w:tc>
        <w:tc>
          <w:tcPr>
            <w:tcW w:w="1071" w:type="dxa"/>
            <w:vAlign w:val="center"/>
          </w:tcPr>
          <w:p w14:paraId="7FAEB4C8" w14:textId="77777777" w:rsidR="00272170" w:rsidRPr="00EB68DC" w:rsidRDefault="00272170" w:rsidP="000A259C">
            <w:pPr>
              <w:jc w:val="both"/>
              <w:rPr>
                <w:szCs w:val="24"/>
              </w:rPr>
            </w:pPr>
            <w:r w:rsidRPr="00EB68DC">
              <w:rPr>
                <w:szCs w:val="24"/>
              </w:rPr>
              <w:t>-</w:t>
            </w:r>
          </w:p>
        </w:tc>
        <w:tc>
          <w:tcPr>
            <w:tcW w:w="1162" w:type="dxa"/>
            <w:vAlign w:val="center"/>
          </w:tcPr>
          <w:p w14:paraId="6C5A67A5" w14:textId="77777777" w:rsidR="00272170" w:rsidRPr="00EB68DC" w:rsidRDefault="00272170" w:rsidP="000A259C">
            <w:pPr>
              <w:jc w:val="both"/>
              <w:rPr>
                <w:szCs w:val="24"/>
              </w:rPr>
            </w:pPr>
            <w:r w:rsidRPr="00EB68DC">
              <w:rPr>
                <w:szCs w:val="24"/>
              </w:rPr>
              <w:t>4</w:t>
            </w:r>
          </w:p>
        </w:tc>
        <w:tc>
          <w:tcPr>
            <w:tcW w:w="1271" w:type="dxa"/>
            <w:vAlign w:val="center"/>
          </w:tcPr>
          <w:p w14:paraId="6347230B" w14:textId="77777777" w:rsidR="00272170" w:rsidRPr="00EB68DC" w:rsidRDefault="00272170" w:rsidP="000A259C">
            <w:pPr>
              <w:jc w:val="both"/>
              <w:rPr>
                <w:szCs w:val="24"/>
              </w:rPr>
            </w:pPr>
            <w:r w:rsidRPr="00EB68DC">
              <w:rPr>
                <w:szCs w:val="24"/>
              </w:rPr>
              <w:t>-</w:t>
            </w:r>
          </w:p>
        </w:tc>
        <w:tc>
          <w:tcPr>
            <w:tcW w:w="1005" w:type="dxa"/>
            <w:vAlign w:val="center"/>
          </w:tcPr>
          <w:p w14:paraId="3B1851CF" w14:textId="77777777" w:rsidR="00272170" w:rsidRPr="00EB68DC" w:rsidRDefault="00272170" w:rsidP="000A259C">
            <w:pPr>
              <w:jc w:val="both"/>
              <w:rPr>
                <w:szCs w:val="24"/>
              </w:rPr>
            </w:pPr>
            <w:r w:rsidRPr="00EB68DC">
              <w:rPr>
                <w:szCs w:val="24"/>
              </w:rPr>
              <w:t>4</w:t>
            </w:r>
          </w:p>
        </w:tc>
      </w:tr>
      <w:tr w:rsidR="00272170" w:rsidRPr="00EB68DC" w14:paraId="4392F83B" w14:textId="77777777" w:rsidTr="00E741C3">
        <w:trPr>
          <w:trHeight w:val="164"/>
        </w:trPr>
        <w:tc>
          <w:tcPr>
            <w:tcW w:w="696" w:type="dxa"/>
          </w:tcPr>
          <w:p w14:paraId="47028189" w14:textId="790C2D2B" w:rsidR="00272170" w:rsidRPr="00EB68DC" w:rsidRDefault="00171782" w:rsidP="000A259C">
            <w:pPr>
              <w:pStyle w:val="Pagrindinistekstas"/>
              <w:rPr>
                <w:szCs w:val="24"/>
              </w:rPr>
            </w:pPr>
            <w:r>
              <w:rPr>
                <w:szCs w:val="24"/>
              </w:rPr>
              <w:t>3</w:t>
            </w:r>
            <w:r w:rsidR="00272170" w:rsidRPr="00EB68DC">
              <w:rPr>
                <w:szCs w:val="24"/>
              </w:rPr>
              <w:t>.</w:t>
            </w:r>
            <w:r>
              <w:rPr>
                <w:szCs w:val="24"/>
              </w:rPr>
              <w:t>7</w:t>
            </w:r>
            <w:r w:rsidR="00272170" w:rsidRPr="00EB68DC">
              <w:rPr>
                <w:szCs w:val="24"/>
              </w:rPr>
              <w:t>.</w:t>
            </w:r>
          </w:p>
        </w:tc>
        <w:tc>
          <w:tcPr>
            <w:tcW w:w="4434" w:type="dxa"/>
            <w:vAlign w:val="center"/>
          </w:tcPr>
          <w:p w14:paraId="463046C7" w14:textId="77777777" w:rsidR="00272170" w:rsidRPr="00EB68DC" w:rsidDel="001F7A69" w:rsidRDefault="00272170" w:rsidP="000A259C">
            <w:pPr>
              <w:jc w:val="both"/>
              <w:rPr>
                <w:szCs w:val="24"/>
              </w:rPr>
            </w:pPr>
            <w:r w:rsidRPr="00EB68DC">
              <w:rPr>
                <w:szCs w:val="24"/>
              </w:rPr>
              <w:t>Apsigynimas nuo grasinimo šaunamuoju ginklu</w:t>
            </w:r>
            <w:r w:rsidR="00830281" w:rsidRPr="00EB68DC">
              <w:rPr>
                <w:szCs w:val="24"/>
              </w:rPr>
              <w:t>.</w:t>
            </w:r>
          </w:p>
        </w:tc>
        <w:tc>
          <w:tcPr>
            <w:tcW w:w="1071" w:type="dxa"/>
            <w:vAlign w:val="center"/>
          </w:tcPr>
          <w:p w14:paraId="45180A3F" w14:textId="77777777" w:rsidR="00272170" w:rsidRPr="00EB68DC" w:rsidRDefault="00272170" w:rsidP="000A259C">
            <w:pPr>
              <w:jc w:val="both"/>
              <w:rPr>
                <w:szCs w:val="24"/>
              </w:rPr>
            </w:pPr>
            <w:r w:rsidRPr="00EB68DC">
              <w:rPr>
                <w:szCs w:val="24"/>
              </w:rPr>
              <w:t>-</w:t>
            </w:r>
          </w:p>
        </w:tc>
        <w:tc>
          <w:tcPr>
            <w:tcW w:w="1162" w:type="dxa"/>
            <w:vAlign w:val="center"/>
          </w:tcPr>
          <w:p w14:paraId="464DF771" w14:textId="77777777" w:rsidR="00272170" w:rsidRPr="00EB68DC" w:rsidRDefault="00272170" w:rsidP="000A259C">
            <w:pPr>
              <w:jc w:val="both"/>
              <w:rPr>
                <w:szCs w:val="24"/>
              </w:rPr>
            </w:pPr>
            <w:r w:rsidRPr="00EB68DC">
              <w:rPr>
                <w:szCs w:val="24"/>
              </w:rPr>
              <w:t>2</w:t>
            </w:r>
          </w:p>
        </w:tc>
        <w:tc>
          <w:tcPr>
            <w:tcW w:w="1271" w:type="dxa"/>
            <w:vAlign w:val="center"/>
          </w:tcPr>
          <w:p w14:paraId="381A7AC0" w14:textId="77777777" w:rsidR="00272170" w:rsidRPr="00EB68DC" w:rsidRDefault="00272170" w:rsidP="000A259C">
            <w:pPr>
              <w:jc w:val="both"/>
              <w:rPr>
                <w:szCs w:val="24"/>
              </w:rPr>
            </w:pPr>
            <w:r w:rsidRPr="00EB68DC">
              <w:rPr>
                <w:szCs w:val="24"/>
              </w:rPr>
              <w:t>-</w:t>
            </w:r>
          </w:p>
        </w:tc>
        <w:tc>
          <w:tcPr>
            <w:tcW w:w="1005" w:type="dxa"/>
            <w:vAlign w:val="center"/>
          </w:tcPr>
          <w:p w14:paraId="6AE3E347" w14:textId="77777777" w:rsidR="00272170" w:rsidRPr="00EB68DC" w:rsidRDefault="00272170" w:rsidP="000A259C">
            <w:pPr>
              <w:jc w:val="both"/>
              <w:rPr>
                <w:szCs w:val="24"/>
              </w:rPr>
            </w:pPr>
            <w:r w:rsidRPr="00EB68DC">
              <w:rPr>
                <w:szCs w:val="24"/>
              </w:rPr>
              <w:t>2</w:t>
            </w:r>
          </w:p>
        </w:tc>
      </w:tr>
      <w:tr w:rsidR="00272170" w:rsidRPr="00EB68DC" w14:paraId="1CC317E6" w14:textId="77777777" w:rsidTr="00E741C3">
        <w:trPr>
          <w:trHeight w:val="164"/>
        </w:trPr>
        <w:tc>
          <w:tcPr>
            <w:tcW w:w="696" w:type="dxa"/>
          </w:tcPr>
          <w:p w14:paraId="7849B663" w14:textId="6FB3D1BD" w:rsidR="00272170" w:rsidRPr="00EB68DC" w:rsidRDefault="00171782" w:rsidP="000A259C">
            <w:pPr>
              <w:pStyle w:val="Pagrindinistekstas"/>
              <w:rPr>
                <w:szCs w:val="24"/>
              </w:rPr>
            </w:pPr>
            <w:r>
              <w:rPr>
                <w:szCs w:val="24"/>
              </w:rPr>
              <w:t>3.8</w:t>
            </w:r>
            <w:r w:rsidR="00272170" w:rsidRPr="00EB68DC">
              <w:rPr>
                <w:szCs w:val="24"/>
              </w:rPr>
              <w:t>.</w:t>
            </w:r>
          </w:p>
        </w:tc>
        <w:tc>
          <w:tcPr>
            <w:tcW w:w="4434" w:type="dxa"/>
            <w:vAlign w:val="center"/>
          </w:tcPr>
          <w:p w14:paraId="3EE6F4B1" w14:textId="77777777" w:rsidR="00272170" w:rsidRPr="00EB68DC" w:rsidDel="001F7A69" w:rsidRDefault="00272170" w:rsidP="000A259C">
            <w:pPr>
              <w:jc w:val="both"/>
              <w:rPr>
                <w:szCs w:val="24"/>
              </w:rPr>
            </w:pPr>
            <w:r w:rsidRPr="00EB68DC">
              <w:rPr>
                <w:szCs w:val="24"/>
              </w:rPr>
              <w:t>Pareigūno veiksmai panaudojant specialiąsias priemones</w:t>
            </w:r>
            <w:r w:rsidR="00830281" w:rsidRPr="00EB68DC">
              <w:rPr>
                <w:szCs w:val="24"/>
              </w:rPr>
              <w:t>.</w:t>
            </w:r>
          </w:p>
        </w:tc>
        <w:tc>
          <w:tcPr>
            <w:tcW w:w="1071" w:type="dxa"/>
            <w:vAlign w:val="center"/>
          </w:tcPr>
          <w:p w14:paraId="3D46068A" w14:textId="77777777" w:rsidR="00272170" w:rsidRPr="00EB68DC" w:rsidRDefault="00272170" w:rsidP="000A259C">
            <w:pPr>
              <w:jc w:val="both"/>
              <w:rPr>
                <w:szCs w:val="24"/>
              </w:rPr>
            </w:pPr>
            <w:r w:rsidRPr="00EB68DC">
              <w:rPr>
                <w:szCs w:val="24"/>
              </w:rPr>
              <w:t>-</w:t>
            </w:r>
          </w:p>
        </w:tc>
        <w:tc>
          <w:tcPr>
            <w:tcW w:w="1162" w:type="dxa"/>
            <w:vAlign w:val="center"/>
          </w:tcPr>
          <w:p w14:paraId="4275A69D" w14:textId="77777777" w:rsidR="00272170" w:rsidRPr="00EB68DC" w:rsidRDefault="00272170" w:rsidP="000A259C">
            <w:pPr>
              <w:jc w:val="both"/>
              <w:rPr>
                <w:szCs w:val="24"/>
              </w:rPr>
            </w:pPr>
            <w:r w:rsidRPr="00EB68DC">
              <w:rPr>
                <w:szCs w:val="24"/>
              </w:rPr>
              <w:t>2</w:t>
            </w:r>
          </w:p>
        </w:tc>
        <w:tc>
          <w:tcPr>
            <w:tcW w:w="1271" w:type="dxa"/>
            <w:vAlign w:val="center"/>
          </w:tcPr>
          <w:p w14:paraId="36859DA4" w14:textId="77777777" w:rsidR="00272170" w:rsidRPr="00EB68DC" w:rsidRDefault="00272170" w:rsidP="000A259C">
            <w:pPr>
              <w:jc w:val="both"/>
              <w:rPr>
                <w:szCs w:val="24"/>
              </w:rPr>
            </w:pPr>
            <w:r w:rsidRPr="00EB68DC">
              <w:rPr>
                <w:szCs w:val="24"/>
              </w:rPr>
              <w:t>-</w:t>
            </w:r>
          </w:p>
        </w:tc>
        <w:tc>
          <w:tcPr>
            <w:tcW w:w="1005" w:type="dxa"/>
            <w:vAlign w:val="center"/>
          </w:tcPr>
          <w:p w14:paraId="3EFD76CB" w14:textId="77777777" w:rsidR="00272170" w:rsidRPr="00EB68DC" w:rsidRDefault="00272170" w:rsidP="000A259C">
            <w:pPr>
              <w:jc w:val="both"/>
              <w:rPr>
                <w:szCs w:val="24"/>
              </w:rPr>
            </w:pPr>
            <w:r w:rsidRPr="00EB68DC">
              <w:rPr>
                <w:szCs w:val="24"/>
              </w:rPr>
              <w:t>2</w:t>
            </w:r>
          </w:p>
        </w:tc>
      </w:tr>
      <w:tr w:rsidR="005703E9" w:rsidRPr="00EB68DC" w14:paraId="016002C9" w14:textId="77777777" w:rsidTr="00A94D1F">
        <w:trPr>
          <w:trHeight w:val="164"/>
        </w:trPr>
        <w:tc>
          <w:tcPr>
            <w:tcW w:w="696" w:type="dxa"/>
          </w:tcPr>
          <w:p w14:paraId="03789758" w14:textId="4E4707A4" w:rsidR="005703E9" w:rsidRPr="00EB68DC" w:rsidRDefault="00171782" w:rsidP="000A259C">
            <w:pPr>
              <w:pStyle w:val="Pagrindinistekstas"/>
              <w:rPr>
                <w:szCs w:val="24"/>
              </w:rPr>
            </w:pPr>
            <w:r>
              <w:rPr>
                <w:szCs w:val="24"/>
              </w:rPr>
              <w:t>3.9</w:t>
            </w:r>
            <w:r w:rsidR="005703E9" w:rsidRPr="00EB68DC">
              <w:rPr>
                <w:szCs w:val="24"/>
              </w:rPr>
              <w:t>.</w:t>
            </w:r>
          </w:p>
        </w:tc>
        <w:tc>
          <w:tcPr>
            <w:tcW w:w="4434" w:type="dxa"/>
            <w:vAlign w:val="center"/>
          </w:tcPr>
          <w:p w14:paraId="4452B4B4" w14:textId="77777777" w:rsidR="005703E9" w:rsidRPr="00EB68DC" w:rsidDel="001F7A69" w:rsidRDefault="005703E9" w:rsidP="000A259C">
            <w:pPr>
              <w:jc w:val="both"/>
              <w:rPr>
                <w:szCs w:val="24"/>
              </w:rPr>
            </w:pPr>
            <w:r w:rsidRPr="00EB68DC">
              <w:rPr>
                <w:iCs/>
                <w:color w:val="000000"/>
                <w:szCs w:val="24"/>
              </w:rPr>
              <w:t>Fizinės prievartos veiksmų patikrinimas.</w:t>
            </w:r>
          </w:p>
        </w:tc>
        <w:tc>
          <w:tcPr>
            <w:tcW w:w="1071" w:type="dxa"/>
            <w:vAlign w:val="center"/>
          </w:tcPr>
          <w:p w14:paraId="33EB3DE6" w14:textId="77777777" w:rsidR="005703E9" w:rsidRPr="00EB68DC" w:rsidRDefault="005703E9" w:rsidP="000A259C">
            <w:pPr>
              <w:jc w:val="both"/>
              <w:rPr>
                <w:szCs w:val="24"/>
              </w:rPr>
            </w:pPr>
            <w:r w:rsidRPr="00EB68DC">
              <w:rPr>
                <w:szCs w:val="24"/>
              </w:rPr>
              <w:t>-</w:t>
            </w:r>
          </w:p>
        </w:tc>
        <w:tc>
          <w:tcPr>
            <w:tcW w:w="1162" w:type="dxa"/>
            <w:vAlign w:val="center"/>
          </w:tcPr>
          <w:p w14:paraId="62B27898" w14:textId="77777777" w:rsidR="005703E9" w:rsidRPr="00EB68DC" w:rsidRDefault="005703E9" w:rsidP="000A259C">
            <w:pPr>
              <w:jc w:val="both"/>
              <w:rPr>
                <w:szCs w:val="24"/>
              </w:rPr>
            </w:pPr>
            <w:r w:rsidRPr="00EB68DC">
              <w:rPr>
                <w:szCs w:val="24"/>
              </w:rPr>
              <w:t>2</w:t>
            </w:r>
          </w:p>
        </w:tc>
        <w:tc>
          <w:tcPr>
            <w:tcW w:w="1271" w:type="dxa"/>
            <w:vAlign w:val="center"/>
          </w:tcPr>
          <w:p w14:paraId="73C94977" w14:textId="77777777" w:rsidR="005703E9" w:rsidRPr="00EB68DC" w:rsidRDefault="005703E9" w:rsidP="000A259C">
            <w:pPr>
              <w:jc w:val="both"/>
              <w:rPr>
                <w:szCs w:val="24"/>
              </w:rPr>
            </w:pPr>
            <w:r w:rsidRPr="00EB68DC">
              <w:rPr>
                <w:szCs w:val="24"/>
              </w:rPr>
              <w:t>-</w:t>
            </w:r>
          </w:p>
        </w:tc>
        <w:tc>
          <w:tcPr>
            <w:tcW w:w="1005" w:type="dxa"/>
            <w:vAlign w:val="center"/>
          </w:tcPr>
          <w:p w14:paraId="0C1449CD" w14:textId="77777777" w:rsidR="005703E9" w:rsidRPr="00EB68DC" w:rsidRDefault="005703E9" w:rsidP="000A259C">
            <w:pPr>
              <w:jc w:val="both"/>
              <w:rPr>
                <w:szCs w:val="24"/>
              </w:rPr>
            </w:pPr>
            <w:r w:rsidRPr="00EB68DC">
              <w:rPr>
                <w:szCs w:val="24"/>
              </w:rPr>
              <w:t>2</w:t>
            </w:r>
          </w:p>
        </w:tc>
      </w:tr>
      <w:tr w:rsidR="00355657" w:rsidRPr="00EB68DC" w14:paraId="355D697F" w14:textId="77777777" w:rsidTr="00E741C3">
        <w:trPr>
          <w:trHeight w:val="164"/>
        </w:trPr>
        <w:tc>
          <w:tcPr>
            <w:tcW w:w="696" w:type="dxa"/>
          </w:tcPr>
          <w:p w14:paraId="5B578D2B" w14:textId="0898333B" w:rsidR="00355657" w:rsidRPr="00EB68DC" w:rsidRDefault="00171782" w:rsidP="000A259C">
            <w:pPr>
              <w:pStyle w:val="Pagrindinistekstas"/>
              <w:rPr>
                <w:szCs w:val="24"/>
              </w:rPr>
            </w:pPr>
            <w:r>
              <w:rPr>
                <w:szCs w:val="24"/>
              </w:rPr>
              <w:t>3.10</w:t>
            </w:r>
            <w:r w:rsidR="00355657" w:rsidRPr="00EB68DC">
              <w:rPr>
                <w:szCs w:val="24"/>
              </w:rPr>
              <w:t>.</w:t>
            </w:r>
          </w:p>
        </w:tc>
        <w:tc>
          <w:tcPr>
            <w:tcW w:w="4434" w:type="dxa"/>
            <w:vAlign w:val="center"/>
          </w:tcPr>
          <w:p w14:paraId="48CF94A5" w14:textId="77777777" w:rsidR="00355657" w:rsidRPr="00EB68DC" w:rsidRDefault="00355657" w:rsidP="000A259C">
            <w:pPr>
              <w:jc w:val="both"/>
              <w:rPr>
                <w:szCs w:val="24"/>
              </w:rPr>
            </w:pPr>
            <w:r w:rsidRPr="00EB68DC">
              <w:rPr>
                <w:szCs w:val="24"/>
              </w:rPr>
              <w:t xml:space="preserve">Elektros impulsinio prietaiso Taser </w:t>
            </w:r>
            <w:r w:rsidR="00993037" w:rsidRPr="00EB68DC">
              <w:rPr>
                <w:szCs w:val="24"/>
              </w:rPr>
              <w:t>pa</w:t>
            </w:r>
            <w:r w:rsidRPr="00EB68DC">
              <w:rPr>
                <w:szCs w:val="24"/>
              </w:rPr>
              <w:t>naudojimas.</w:t>
            </w:r>
          </w:p>
        </w:tc>
        <w:tc>
          <w:tcPr>
            <w:tcW w:w="1071" w:type="dxa"/>
            <w:vAlign w:val="center"/>
          </w:tcPr>
          <w:p w14:paraId="5E866411" w14:textId="77777777" w:rsidR="00355657" w:rsidRPr="00EB68DC" w:rsidRDefault="00355657" w:rsidP="000A259C">
            <w:pPr>
              <w:jc w:val="both"/>
              <w:rPr>
                <w:szCs w:val="24"/>
              </w:rPr>
            </w:pPr>
            <w:r w:rsidRPr="00EB68DC">
              <w:rPr>
                <w:szCs w:val="24"/>
              </w:rPr>
              <w:t>1</w:t>
            </w:r>
          </w:p>
        </w:tc>
        <w:tc>
          <w:tcPr>
            <w:tcW w:w="1162" w:type="dxa"/>
            <w:vAlign w:val="center"/>
          </w:tcPr>
          <w:p w14:paraId="64B9D01E" w14:textId="77777777" w:rsidR="00355657" w:rsidRPr="00EB68DC" w:rsidRDefault="00355657" w:rsidP="000A259C">
            <w:pPr>
              <w:jc w:val="both"/>
              <w:rPr>
                <w:szCs w:val="24"/>
              </w:rPr>
            </w:pPr>
            <w:r w:rsidRPr="00EB68DC">
              <w:rPr>
                <w:szCs w:val="24"/>
              </w:rPr>
              <w:t>5</w:t>
            </w:r>
          </w:p>
        </w:tc>
        <w:tc>
          <w:tcPr>
            <w:tcW w:w="1271" w:type="dxa"/>
            <w:vAlign w:val="center"/>
          </w:tcPr>
          <w:p w14:paraId="4771F6F9" w14:textId="77777777" w:rsidR="00355657" w:rsidRPr="00EB68DC" w:rsidRDefault="00355657" w:rsidP="000A259C">
            <w:pPr>
              <w:jc w:val="both"/>
              <w:rPr>
                <w:szCs w:val="24"/>
              </w:rPr>
            </w:pPr>
            <w:r w:rsidRPr="00EB68DC">
              <w:rPr>
                <w:szCs w:val="24"/>
              </w:rPr>
              <w:t>-</w:t>
            </w:r>
          </w:p>
        </w:tc>
        <w:tc>
          <w:tcPr>
            <w:tcW w:w="1005" w:type="dxa"/>
            <w:vAlign w:val="center"/>
          </w:tcPr>
          <w:p w14:paraId="7A1C93C2" w14:textId="77777777" w:rsidR="00355657" w:rsidRPr="00EB68DC" w:rsidRDefault="00355657" w:rsidP="000A259C">
            <w:pPr>
              <w:jc w:val="both"/>
              <w:rPr>
                <w:szCs w:val="24"/>
              </w:rPr>
            </w:pPr>
            <w:r w:rsidRPr="00EB68DC">
              <w:rPr>
                <w:szCs w:val="24"/>
              </w:rPr>
              <w:t>6</w:t>
            </w:r>
          </w:p>
        </w:tc>
      </w:tr>
      <w:tr w:rsidR="00272170" w:rsidRPr="00EB68DC" w14:paraId="7029E2A9" w14:textId="77777777" w:rsidTr="00E741C3">
        <w:trPr>
          <w:trHeight w:val="164"/>
        </w:trPr>
        <w:tc>
          <w:tcPr>
            <w:tcW w:w="696" w:type="dxa"/>
          </w:tcPr>
          <w:p w14:paraId="5BA4F5E4" w14:textId="54F1CF9A" w:rsidR="00272170" w:rsidRPr="00EB68DC" w:rsidRDefault="00171782" w:rsidP="000A259C">
            <w:pPr>
              <w:pStyle w:val="Pagrindinistekstas"/>
              <w:rPr>
                <w:szCs w:val="24"/>
              </w:rPr>
            </w:pPr>
            <w:r>
              <w:rPr>
                <w:szCs w:val="24"/>
              </w:rPr>
              <w:t>3.11</w:t>
            </w:r>
            <w:r w:rsidR="00272170" w:rsidRPr="00EB68DC">
              <w:rPr>
                <w:szCs w:val="24"/>
              </w:rPr>
              <w:t>.</w:t>
            </w:r>
          </w:p>
        </w:tc>
        <w:tc>
          <w:tcPr>
            <w:tcW w:w="4434" w:type="dxa"/>
            <w:vAlign w:val="center"/>
          </w:tcPr>
          <w:p w14:paraId="627A13FA" w14:textId="77777777" w:rsidR="00272170" w:rsidRPr="00EB68DC" w:rsidDel="001F7A69" w:rsidRDefault="00272170" w:rsidP="000A259C">
            <w:pPr>
              <w:jc w:val="both"/>
              <w:rPr>
                <w:szCs w:val="24"/>
              </w:rPr>
            </w:pPr>
            <w:r w:rsidRPr="00EB68DC">
              <w:rPr>
                <w:iCs/>
                <w:color w:val="000000"/>
                <w:szCs w:val="24"/>
              </w:rPr>
              <w:t>Plaukimas įvairiais stiliais. Žmonių gelbėjimas vandenyje.</w:t>
            </w:r>
          </w:p>
        </w:tc>
        <w:tc>
          <w:tcPr>
            <w:tcW w:w="1071" w:type="dxa"/>
            <w:vAlign w:val="center"/>
          </w:tcPr>
          <w:p w14:paraId="005D4A19" w14:textId="77777777" w:rsidR="00272170" w:rsidRPr="00EB68DC" w:rsidRDefault="00272170" w:rsidP="000A259C">
            <w:pPr>
              <w:jc w:val="both"/>
              <w:rPr>
                <w:szCs w:val="24"/>
              </w:rPr>
            </w:pPr>
            <w:r w:rsidRPr="00EB68DC">
              <w:rPr>
                <w:szCs w:val="24"/>
              </w:rPr>
              <w:t>-</w:t>
            </w:r>
          </w:p>
        </w:tc>
        <w:tc>
          <w:tcPr>
            <w:tcW w:w="1162" w:type="dxa"/>
            <w:vAlign w:val="center"/>
          </w:tcPr>
          <w:p w14:paraId="15F04041" w14:textId="77777777" w:rsidR="00272170" w:rsidRPr="00EB68DC" w:rsidRDefault="00272170" w:rsidP="000A259C">
            <w:pPr>
              <w:jc w:val="both"/>
              <w:rPr>
                <w:szCs w:val="24"/>
              </w:rPr>
            </w:pPr>
            <w:r w:rsidRPr="00EB68DC">
              <w:rPr>
                <w:szCs w:val="24"/>
              </w:rPr>
              <w:t>2</w:t>
            </w:r>
          </w:p>
        </w:tc>
        <w:tc>
          <w:tcPr>
            <w:tcW w:w="1271" w:type="dxa"/>
            <w:vAlign w:val="center"/>
          </w:tcPr>
          <w:p w14:paraId="3CDDC6AC" w14:textId="77777777" w:rsidR="00272170" w:rsidRPr="00EB68DC" w:rsidRDefault="00272170" w:rsidP="000A259C">
            <w:pPr>
              <w:jc w:val="both"/>
              <w:rPr>
                <w:szCs w:val="24"/>
              </w:rPr>
            </w:pPr>
            <w:r w:rsidRPr="00EB68DC">
              <w:rPr>
                <w:szCs w:val="24"/>
              </w:rPr>
              <w:t>-</w:t>
            </w:r>
          </w:p>
        </w:tc>
        <w:tc>
          <w:tcPr>
            <w:tcW w:w="1005" w:type="dxa"/>
            <w:vAlign w:val="center"/>
          </w:tcPr>
          <w:p w14:paraId="231B7A27" w14:textId="77777777" w:rsidR="00272170" w:rsidRPr="00EB68DC" w:rsidRDefault="00272170" w:rsidP="000A259C">
            <w:pPr>
              <w:jc w:val="both"/>
              <w:rPr>
                <w:szCs w:val="24"/>
              </w:rPr>
            </w:pPr>
            <w:r w:rsidRPr="00EB68DC">
              <w:rPr>
                <w:szCs w:val="24"/>
              </w:rPr>
              <w:t>2</w:t>
            </w:r>
          </w:p>
        </w:tc>
      </w:tr>
      <w:tr w:rsidR="003F131C" w:rsidRPr="00EB68DC" w14:paraId="405ED7A7" w14:textId="77777777" w:rsidTr="00E741C3">
        <w:tc>
          <w:tcPr>
            <w:tcW w:w="5130" w:type="dxa"/>
            <w:gridSpan w:val="2"/>
          </w:tcPr>
          <w:p w14:paraId="6133A3B2" w14:textId="77777777" w:rsidR="003F131C" w:rsidRPr="00EB68DC" w:rsidRDefault="003F131C" w:rsidP="00D4154B">
            <w:pPr>
              <w:jc w:val="right"/>
              <w:rPr>
                <w:b/>
                <w:szCs w:val="24"/>
              </w:rPr>
            </w:pPr>
            <w:r w:rsidRPr="00EB68DC">
              <w:rPr>
                <w:b/>
                <w:szCs w:val="24"/>
              </w:rPr>
              <w:t>Iš viso</w:t>
            </w:r>
            <w:r w:rsidR="008C39EF" w:rsidRPr="00EB68DC">
              <w:rPr>
                <w:b/>
                <w:szCs w:val="24"/>
              </w:rPr>
              <w:t>:</w:t>
            </w:r>
            <w:r w:rsidRPr="00EB68DC">
              <w:rPr>
                <w:b/>
                <w:szCs w:val="24"/>
              </w:rPr>
              <w:t xml:space="preserve"> </w:t>
            </w:r>
          </w:p>
        </w:tc>
        <w:tc>
          <w:tcPr>
            <w:tcW w:w="1071" w:type="dxa"/>
            <w:vAlign w:val="center"/>
          </w:tcPr>
          <w:p w14:paraId="151BBB2F" w14:textId="452ADC37" w:rsidR="003F131C" w:rsidRPr="00EB68DC" w:rsidRDefault="00614993" w:rsidP="000A259C">
            <w:pPr>
              <w:jc w:val="both"/>
              <w:rPr>
                <w:b/>
                <w:szCs w:val="24"/>
              </w:rPr>
            </w:pPr>
            <w:r>
              <w:rPr>
                <w:b/>
                <w:szCs w:val="24"/>
              </w:rPr>
              <w:t>8</w:t>
            </w:r>
          </w:p>
        </w:tc>
        <w:tc>
          <w:tcPr>
            <w:tcW w:w="1162" w:type="dxa"/>
            <w:vAlign w:val="center"/>
          </w:tcPr>
          <w:p w14:paraId="63E8B38B" w14:textId="23CD183C" w:rsidR="003F131C" w:rsidRPr="00EB68DC" w:rsidRDefault="00614993" w:rsidP="000A259C">
            <w:pPr>
              <w:jc w:val="both"/>
              <w:rPr>
                <w:b/>
                <w:szCs w:val="24"/>
              </w:rPr>
            </w:pPr>
            <w:r>
              <w:rPr>
                <w:b/>
                <w:szCs w:val="24"/>
              </w:rPr>
              <w:t>84</w:t>
            </w:r>
          </w:p>
        </w:tc>
        <w:tc>
          <w:tcPr>
            <w:tcW w:w="1271" w:type="dxa"/>
            <w:vAlign w:val="center"/>
          </w:tcPr>
          <w:p w14:paraId="713CC18C" w14:textId="77777777" w:rsidR="003F131C" w:rsidRPr="00EB68DC" w:rsidRDefault="001B2E4D" w:rsidP="000A259C">
            <w:pPr>
              <w:jc w:val="both"/>
              <w:rPr>
                <w:b/>
                <w:szCs w:val="24"/>
              </w:rPr>
            </w:pPr>
            <w:r w:rsidRPr="00EB68DC">
              <w:rPr>
                <w:b/>
                <w:szCs w:val="24"/>
              </w:rPr>
              <w:t>-</w:t>
            </w:r>
          </w:p>
        </w:tc>
        <w:tc>
          <w:tcPr>
            <w:tcW w:w="1005" w:type="dxa"/>
            <w:vAlign w:val="center"/>
          </w:tcPr>
          <w:p w14:paraId="42DA00D6" w14:textId="6A2DD33B" w:rsidR="003F131C" w:rsidRPr="00EB68DC" w:rsidRDefault="0063034F" w:rsidP="000A259C">
            <w:pPr>
              <w:jc w:val="both"/>
              <w:rPr>
                <w:b/>
                <w:szCs w:val="24"/>
              </w:rPr>
            </w:pPr>
            <w:r>
              <w:rPr>
                <w:b/>
                <w:szCs w:val="24"/>
              </w:rPr>
              <w:t>92</w:t>
            </w:r>
          </w:p>
        </w:tc>
      </w:tr>
    </w:tbl>
    <w:p w14:paraId="1183E734" w14:textId="77777777" w:rsidR="00631D01" w:rsidRPr="00EB68DC" w:rsidRDefault="00631D01" w:rsidP="000A259C">
      <w:pPr>
        <w:jc w:val="both"/>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7541"/>
      </w:tblGrid>
      <w:tr w:rsidR="00631D01" w:rsidRPr="00EB68DC" w14:paraId="6B4F891B" w14:textId="77777777" w:rsidTr="00622E3E">
        <w:trPr>
          <w:trHeight w:val="1407"/>
        </w:trPr>
        <w:tc>
          <w:tcPr>
            <w:tcW w:w="2093" w:type="dxa"/>
          </w:tcPr>
          <w:p w14:paraId="0C497EF3" w14:textId="77777777" w:rsidR="00631D01" w:rsidRPr="00EB68DC" w:rsidRDefault="003976FF" w:rsidP="000A259C">
            <w:pPr>
              <w:jc w:val="both"/>
              <w:rPr>
                <w:b/>
                <w:szCs w:val="24"/>
              </w:rPr>
            </w:pPr>
            <w:r w:rsidRPr="00EB68DC">
              <w:rPr>
                <w:b/>
                <w:szCs w:val="24"/>
              </w:rPr>
              <w:t>M</w:t>
            </w:r>
            <w:r w:rsidR="00631D01" w:rsidRPr="00EB68DC">
              <w:rPr>
                <w:b/>
                <w:szCs w:val="24"/>
              </w:rPr>
              <w:t>okymo ištekliai</w:t>
            </w:r>
          </w:p>
        </w:tc>
        <w:tc>
          <w:tcPr>
            <w:tcW w:w="7541" w:type="dxa"/>
          </w:tcPr>
          <w:p w14:paraId="7A97E792" w14:textId="77777777" w:rsidR="00ED64B4" w:rsidRPr="00EB68DC" w:rsidRDefault="00ED64B4" w:rsidP="000A259C">
            <w:pPr>
              <w:pStyle w:val="Sraopastraipa"/>
              <w:tabs>
                <w:tab w:val="left" w:pos="317"/>
              </w:tabs>
              <w:ind w:left="0"/>
              <w:jc w:val="both"/>
              <w:rPr>
                <w:szCs w:val="24"/>
              </w:rPr>
            </w:pPr>
            <w:r w:rsidRPr="00EB68DC">
              <w:rPr>
                <w:b/>
                <w:szCs w:val="24"/>
              </w:rPr>
              <w:t>Mokymo (-si) medžiaga</w:t>
            </w:r>
            <w:r w:rsidRPr="00EB68DC">
              <w:rPr>
                <w:szCs w:val="24"/>
              </w:rPr>
              <w:t>:</w:t>
            </w:r>
          </w:p>
          <w:p w14:paraId="309BCE31" w14:textId="77777777" w:rsidR="00ED64B4" w:rsidRPr="00EB68DC" w:rsidRDefault="00ED64B4" w:rsidP="000A259C">
            <w:pPr>
              <w:pStyle w:val="Sraopastraipa"/>
              <w:tabs>
                <w:tab w:val="left" w:pos="317"/>
              </w:tabs>
              <w:ind w:left="0"/>
              <w:jc w:val="both"/>
              <w:rPr>
                <w:szCs w:val="24"/>
              </w:rPr>
            </w:pPr>
            <w:r w:rsidRPr="00EB68DC">
              <w:rPr>
                <w:szCs w:val="24"/>
              </w:rPr>
              <w:t>Parengta metodinė mokymų medžiaga.</w:t>
            </w:r>
          </w:p>
          <w:p w14:paraId="6441F4E8" w14:textId="77777777" w:rsidR="00ED64B4" w:rsidRPr="00EB68DC" w:rsidRDefault="00ED64B4" w:rsidP="000A259C">
            <w:pPr>
              <w:pStyle w:val="Sraopastraipa"/>
              <w:tabs>
                <w:tab w:val="left" w:pos="317"/>
              </w:tabs>
              <w:ind w:left="0"/>
              <w:jc w:val="both"/>
              <w:rPr>
                <w:b/>
                <w:szCs w:val="24"/>
              </w:rPr>
            </w:pPr>
            <w:r w:rsidRPr="00EB68DC">
              <w:rPr>
                <w:b/>
                <w:szCs w:val="24"/>
              </w:rPr>
              <w:t>Mokymo (-si) priemonės:</w:t>
            </w:r>
          </w:p>
          <w:p w14:paraId="515D5095" w14:textId="77777777" w:rsidR="00ED64B4" w:rsidRPr="00EB68DC" w:rsidRDefault="00ED64B4" w:rsidP="000A259C">
            <w:pPr>
              <w:numPr>
                <w:ilvl w:val="0"/>
                <w:numId w:val="4"/>
              </w:numPr>
              <w:tabs>
                <w:tab w:val="left" w:pos="323"/>
              </w:tabs>
              <w:suppressAutoHyphens/>
              <w:ind w:left="66" w:firstLine="0"/>
              <w:contextualSpacing/>
              <w:jc w:val="both"/>
              <w:rPr>
                <w:szCs w:val="24"/>
              </w:rPr>
            </w:pPr>
            <w:r w:rsidRPr="00EB68DC">
              <w:rPr>
                <w:szCs w:val="24"/>
              </w:rPr>
              <w:t>Mokymo auditorija.</w:t>
            </w:r>
          </w:p>
          <w:p w14:paraId="03E937FA" w14:textId="77777777" w:rsidR="00F961C0" w:rsidRPr="00EB68DC" w:rsidRDefault="00F961C0" w:rsidP="000A259C">
            <w:pPr>
              <w:numPr>
                <w:ilvl w:val="0"/>
                <w:numId w:val="4"/>
              </w:numPr>
              <w:tabs>
                <w:tab w:val="left" w:pos="323"/>
              </w:tabs>
              <w:suppressAutoHyphens/>
              <w:ind w:left="66" w:firstLine="0"/>
              <w:contextualSpacing/>
              <w:jc w:val="both"/>
              <w:rPr>
                <w:szCs w:val="24"/>
              </w:rPr>
            </w:pPr>
            <w:r w:rsidRPr="00EB68DC">
              <w:rPr>
                <w:szCs w:val="24"/>
              </w:rPr>
              <w:t>Lauko ir vidaus šaudykla.</w:t>
            </w:r>
          </w:p>
          <w:p w14:paraId="25152F1D" w14:textId="77777777" w:rsidR="00F961C0" w:rsidRPr="00EB68DC" w:rsidRDefault="00F961C0" w:rsidP="000A259C">
            <w:pPr>
              <w:numPr>
                <w:ilvl w:val="0"/>
                <w:numId w:val="4"/>
              </w:numPr>
              <w:tabs>
                <w:tab w:val="left" w:pos="323"/>
              </w:tabs>
              <w:suppressAutoHyphens/>
              <w:ind w:left="66" w:firstLine="0"/>
              <w:contextualSpacing/>
              <w:jc w:val="both"/>
              <w:rPr>
                <w:szCs w:val="24"/>
              </w:rPr>
            </w:pPr>
            <w:r w:rsidRPr="00EB68DC">
              <w:rPr>
                <w:szCs w:val="24"/>
              </w:rPr>
              <w:t>Mokyklos sporto kompleksas.</w:t>
            </w:r>
          </w:p>
          <w:p w14:paraId="38BD3557" w14:textId="77777777" w:rsidR="00872112" w:rsidRPr="00EB68DC" w:rsidRDefault="00872112" w:rsidP="000A259C">
            <w:pPr>
              <w:numPr>
                <w:ilvl w:val="0"/>
                <w:numId w:val="4"/>
              </w:numPr>
              <w:tabs>
                <w:tab w:val="left" w:pos="323"/>
              </w:tabs>
              <w:suppressAutoHyphens/>
              <w:ind w:left="66" w:firstLine="0"/>
              <w:contextualSpacing/>
              <w:jc w:val="both"/>
              <w:rPr>
                <w:szCs w:val="24"/>
              </w:rPr>
            </w:pPr>
            <w:r w:rsidRPr="00EB68DC">
              <w:rPr>
                <w:szCs w:val="24"/>
              </w:rPr>
              <w:t>Baseinas.</w:t>
            </w:r>
          </w:p>
          <w:p w14:paraId="4DB42139" w14:textId="77777777" w:rsidR="00631D01" w:rsidRPr="00EB68DC" w:rsidRDefault="00ED64B4" w:rsidP="000A259C">
            <w:pPr>
              <w:numPr>
                <w:ilvl w:val="0"/>
                <w:numId w:val="4"/>
              </w:numPr>
              <w:tabs>
                <w:tab w:val="left" w:pos="323"/>
              </w:tabs>
              <w:suppressAutoHyphens/>
              <w:ind w:hanging="720"/>
              <w:contextualSpacing/>
              <w:jc w:val="both"/>
              <w:rPr>
                <w:szCs w:val="24"/>
              </w:rPr>
            </w:pPr>
            <w:r w:rsidRPr="00EB68DC">
              <w:rPr>
                <w:szCs w:val="24"/>
              </w:rPr>
              <w:t>Kompiuteris, multimedija, stovas, rašikliai.</w:t>
            </w:r>
          </w:p>
          <w:p w14:paraId="126B60A6" w14:textId="77777777" w:rsidR="00F961C0" w:rsidRPr="00EB68DC" w:rsidRDefault="00F961C0" w:rsidP="000A259C">
            <w:pPr>
              <w:numPr>
                <w:ilvl w:val="0"/>
                <w:numId w:val="4"/>
              </w:numPr>
              <w:tabs>
                <w:tab w:val="left" w:pos="323"/>
              </w:tabs>
              <w:suppressAutoHyphens/>
              <w:ind w:hanging="720"/>
              <w:contextualSpacing/>
              <w:jc w:val="both"/>
              <w:rPr>
                <w:szCs w:val="24"/>
              </w:rPr>
            </w:pPr>
            <w:r w:rsidRPr="00EB68DC">
              <w:rPr>
                <w:szCs w:val="24"/>
              </w:rPr>
              <w:t>Specialiosios priemonės.</w:t>
            </w:r>
          </w:p>
          <w:p w14:paraId="3C678B15" w14:textId="77777777" w:rsidR="00F961C0" w:rsidRPr="00EB68DC" w:rsidRDefault="00F961C0" w:rsidP="000A259C">
            <w:pPr>
              <w:numPr>
                <w:ilvl w:val="0"/>
                <w:numId w:val="4"/>
              </w:numPr>
              <w:tabs>
                <w:tab w:val="left" w:pos="323"/>
              </w:tabs>
              <w:suppressAutoHyphens/>
              <w:ind w:hanging="720"/>
              <w:contextualSpacing/>
              <w:jc w:val="both"/>
              <w:rPr>
                <w:szCs w:val="24"/>
              </w:rPr>
            </w:pPr>
            <w:r w:rsidRPr="00EB68DC">
              <w:rPr>
                <w:szCs w:val="24"/>
              </w:rPr>
              <w:t>Tarnybiniai ginklai ir amunicija.</w:t>
            </w:r>
          </w:p>
        </w:tc>
      </w:tr>
      <w:tr w:rsidR="00622E3E" w:rsidRPr="00EB68DC" w14:paraId="3AC4F0BD" w14:textId="77777777" w:rsidTr="00F961C0">
        <w:trPr>
          <w:trHeight w:val="444"/>
        </w:trPr>
        <w:tc>
          <w:tcPr>
            <w:tcW w:w="2093" w:type="dxa"/>
          </w:tcPr>
          <w:p w14:paraId="654BC0E6" w14:textId="77777777" w:rsidR="00622E3E" w:rsidRPr="00EB68DC" w:rsidRDefault="00622E3E" w:rsidP="000A259C">
            <w:pPr>
              <w:jc w:val="both"/>
              <w:rPr>
                <w:b/>
                <w:szCs w:val="24"/>
              </w:rPr>
            </w:pPr>
            <w:r w:rsidRPr="00EB68DC">
              <w:rPr>
                <w:b/>
                <w:szCs w:val="24"/>
              </w:rPr>
              <w:t>Mokymus gali vesti</w:t>
            </w:r>
          </w:p>
        </w:tc>
        <w:tc>
          <w:tcPr>
            <w:tcW w:w="7541" w:type="dxa"/>
          </w:tcPr>
          <w:p w14:paraId="26342D92" w14:textId="77777777" w:rsidR="00622E3E" w:rsidRPr="00EB68DC" w:rsidRDefault="00F961C0" w:rsidP="000A259C">
            <w:pPr>
              <w:jc w:val="both"/>
              <w:rPr>
                <w:szCs w:val="24"/>
              </w:rPr>
            </w:pPr>
            <w:r w:rsidRPr="00EB68DC">
              <w:rPr>
                <w:szCs w:val="24"/>
              </w:rPr>
              <w:t>Tarnybos, mokyklos, bendradarbiaujančių įstaigų, privačių įmonių atstovai.</w:t>
            </w:r>
          </w:p>
        </w:tc>
      </w:tr>
    </w:tbl>
    <w:p w14:paraId="30544D11" w14:textId="77777777" w:rsidR="003C3F05" w:rsidRPr="00EB68DC" w:rsidRDefault="00622E3E" w:rsidP="009745CF">
      <w:pPr>
        <w:jc w:val="center"/>
        <w:rPr>
          <w:b/>
          <w:szCs w:val="24"/>
        </w:rPr>
      </w:pPr>
      <w:r w:rsidRPr="00EB68DC">
        <w:rPr>
          <w:b/>
          <w:szCs w:val="24"/>
        </w:rPr>
        <w:t>_________________</w:t>
      </w:r>
    </w:p>
    <w:p w14:paraId="2D1D46D0" w14:textId="77777777" w:rsidR="008D563B" w:rsidRPr="00EB68DC" w:rsidRDefault="008D563B" w:rsidP="009745CF">
      <w:pPr>
        <w:jc w:val="center"/>
        <w:rPr>
          <w:b/>
          <w:szCs w:val="24"/>
        </w:rPr>
      </w:pPr>
    </w:p>
    <w:p w14:paraId="573277E5" w14:textId="48EF6FD4" w:rsidR="00A37B63" w:rsidRDefault="00A37B63" w:rsidP="000A259C">
      <w:pPr>
        <w:jc w:val="both"/>
        <w:rPr>
          <w:b/>
          <w:szCs w:val="24"/>
        </w:rPr>
      </w:pPr>
    </w:p>
    <w:p w14:paraId="24A1EEB6" w14:textId="734F75A9" w:rsidR="00437081" w:rsidRDefault="00437081" w:rsidP="000A259C">
      <w:pPr>
        <w:jc w:val="both"/>
        <w:rPr>
          <w:b/>
          <w:szCs w:val="24"/>
        </w:rPr>
      </w:pPr>
    </w:p>
    <w:p w14:paraId="4A61C16A" w14:textId="2345E470" w:rsidR="00437081" w:rsidRDefault="00437081" w:rsidP="000A259C">
      <w:pPr>
        <w:jc w:val="both"/>
        <w:rPr>
          <w:b/>
          <w:szCs w:val="24"/>
        </w:rPr>
      </w:pPr>
    </w:p>
    <w:p w14:paraId="4B5969DD" w14:textId="403F2092" w:rsidR="00437081" w:rsidRDefault="00437081" w:rsidP="000A259C">
      <w:pPr>
        <w:jc w:val="both"/>
        <w:rPr>
          <w:b/>
          <w:szCs w:val="24"/>
        </w:rPr>
      </w:pPr>
    </w:p>
    <w:p w14:paraId="50D16059" w14:textId="0B6A11F9" w:rsidR="00437081" w:rsidRDefault="00437081" w:rsidP="000A259C">
      <w:pPr>
        <w:jc w:val="both"/>
        <w:rPr>
          <w:b/>
          <w:szCs w:val="24"/>
        </w:rPr>
      </w:pPr>
    </w:p>
    <w:p w14:paraId="7F40368D" w14:textId="5D79A8CC" w:rsidR="00437081" w:rsidRDefault="00437081" w:rsidP="000A259C">
      <w:pPr>
        <w:jc w:val="both"/>
        <w:rPr>
          <w:b/>
          <w:szCs w:val="24"/>
        </w:rPr>
      </w:pPr>
    </w:p>
    <w:p w14:paraId="46E62525" w14:textId="77777777" w:rsidR="00437081" w:rsidRPr="00EB68DC" w:rsidRDefault="00437081" w:rsidP="000A259C">
      <w:pPr>
        <w:jc w:val="both"/>
        <w:rPr>
          <w:b/>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512"/>
      </w:tblGrid>
      <w:tr w:rsidR="003C3F05" w:rsidRPr="00EB68DC" w14:paraId="730570ED" w14:textId="77777777" w:rsidTr="00E741C3">
        <w:tc>
          <w:tcPr>
            <w:tcW w:w="2235" w:type="dxa"/>
          </w:tcPr>
          <w:p w14:paraId="462E8055" w14:textId="77777777" w:rsidR="003C3F05" w:rsidRPr="00EB68DC" w:rsidRDefault="00274820" w:rsidP="000A259C">
            <w:pPr>
              <w:jc w:val="both"/>
              <w:rPr>
                <w:b/>
                <w:szCs w:val="24"/>
              </w:rPr>
            </w:pPr>
            <w:r w:rsidRPr="00EB68DC">
              <w:rPr>
                <w:b/>
                <w:szCs w:val="24"/>
              </w:rPr>
              <w:lastRenderedPageBreak/>
              <w:t>Modulio p</w:t>
            </w:r>
            <w:r w:rsidR="003C3F05" w:rsidRPr="00EB68DC">
              <w:rPr>
                <w:b/>
                <w:szCs w:val="24"/>
              </w:rPr>
              <w:t>avadinimas</w:t>
            </w:r>
          </w:p>
          <w:p w14:paraId="00FE0530" w14:textId="77777777" w:rsidR="003C3F05" w:rsidRPr="00EB68DC" w:rsidRDefault="003C3F05" w:rsidP="000A259C">
            <w:pPr>
              <w:jc w:val="both"/>
              <w:rPr>
                <w:b/>
                <w:szCs w:val="24"/>
              </w:rPr>
            </w:pPr>
          </w:p>
        </w:tc>
        <w:tc>
          <w:tcPr>
            <w:tcW w:w="7512" w:type="dxa"/>
          </w:tcPr>
          <w:p w14:paraId="2C19C0C8" w14:textId="745E6CA6" w:rsidR="003C3F05" w:rsidRPr="00EB68DC" w:rsidRDefault="00CA6A61" w:rsidP="000A259C">
            <w:pPr>
              <w:jc w:val="both"/>
              <w:rPr>
                <w:b/>
                <w:szCs w:val="24"/>
              </w:rPr>
            </w:pPr>
            <w:r>
              <w:rPr>
                <w:b/>
                <w:szCs w:val="24"/>
              </w:rPr>
              <w:t>Valstybės sienos teisinis reguliavima</w:t>
            </w:r>
            <w:r w:rsidR="007F6FF6">
              <w:rPr>
                <w:b/>
                <w:szCs w:val="24"/>
              </w:rPr>
              <w:t>s</w:t>
            </w:r>
          </w:p>
        </w:tc>
      </w:tr>
      <w:tr w:rsidR="003C3F05" w:rsidRPr="00EB68DC" w14:paraId="7C16E364" w14:textId="77777777" w:rsidTr="00E741C3">
        <w:trPr>
          <w:trHeight w:val="335"/>
        </w:trPr>
        <w:tc>
          <w:tcPr>
            <w:tcW w:w="2235" w:type="dxa"/>
          </w:tcPr>
          <w:p w14:paraId="32CA2940" w14:textId="77777777" w:rsidR="003C3F05" w:rsidRPr="00EB68DC" w:rsidRDefault="003C3F05" w:rsidP="000A259C">
            <w:pPr>
              <w:jc w:val="both"/>
              <w:rPr>
                <w:b/>
                <w:szCs w:val="24"/>
              </w:rPr>
            </w:pPr>
            <w:r w:rsidRPr="00EB68DC">
              <w:rPr>
                <w:b/>
                <w:szCs w:val="24"/>
              </w:rPr>
              <w:t>SQF lygis</w:t>
            </w:r>
          </w:p>
        </w:tc>
        <w:tc>
          <w:tcPr>
            <w:tcW w:w="7512" w:type="dxa"/>
          </w:tcPr>
          <w:p w14:paraId="109D42C3" w14:textId="77777777" w:rsidR="003C3F05" w:rsidRPr="00EB68DC" w:rsidRDefault="00274820" w:rsidP="000A259C">
            <w:pPr>
              <w:jc w:val="both"/>
              <w:rPr>
                <w:szCs w:val="24"/>
                <w:lang w:val="en-GB"/>
              </w:rPr>
            </w:pPr>
            <w:r w:rsidRPr="00EB68DC">
              <w:rPr>
                <w:szCs w:val="24"/>
                <w:lang w:val="en-GB"/>
              </w:rPr>
              <w:t>4</w:t>
            </w:r>
          </w:p>
        </w:tc>
      </w:tr>
      <w:tr w:rsidR="003C3F05" w:rsidRPr="00EB68DC" w14:paraId="1C168854" w14:textId="77777777" w:rsidTr="0062372D">
        <w:trPr>
          <w:trHeight w:val="348"/>
        </w:trPr>
        <w:tc>
          <w:tcPr>
            <w:tcW w:w="2235" w:type="dxa"/>
          </w:tcPr>
          <w:p w14:paraId="151E6825" w14:textId="77777777" w:rsidR="003C3F05" w:rsidRPr="00EB68DC" w:rsidRDefault="003C3F05" w:rsidP="000A259C">
            <w:pPr>
              <w:jc w:val="both"/>
              <w:rPr>
                <w:b/>
                <w:szCs w:val="24"/>
              </w:rPr>
            </w:pPr>
            <w:r w:rsidRPr="00EB68DC">
              <w:rPr>
                <w:b/>
                <w:szCs w:val="24"/>
              </w:rPr>
              <w:t>Tikslas</w:t>
            </w:r>
          </w:p>
        </w:tc>
        <w:tc>
          <w:tcPr>
            <w:tcW w:w="7512" w:type="dxa"/>
          </w:tcPr>
          <w:p w14:paraId="46B4AB25" w14:textId="48470961" w:rsidR="0062372D" w:rsidRPr="00EB68DC" w:rsidRDefault="00274820" w:rsidP="000A259C">
            <w:pPr>
              <w:jc w:val="both"/>
              <w:rPr>
                <w:szCs w:val="24"/>
              </w:rPr>
            </w:pPr>
            <w:r w:rsidRPr="00EB68DC">
              <w:rPr>
                <w:szCs w:val="24"/>
              </w:rPr>
              <w:t>Supažindinti kursantus su veiksmais atliekamais įtarus nusikalstamą veiką ar administracinį nusižengimą.</w:t>
            </w:r>
          </w:p>
        </w:tc>
      </w:tr>
      <w:tr w:rsidR="003C3F05" w:rsidRPr="00EB68DC" w14:paraId="4548FB9E" w14:textId="77777777" w:rsidTr="00E960A1">
        <w:trPr>
          <w:trHeight w:val="1208"/>
        </w:trPr>
        <w:tc>
          <w:tcPr>
            <w:tcW w:w="2235" w:type="dxa"/>
          </w:tcPr>
          <w:p w14:paraId="2778C8D9" w14:textId="77777777" w:rsidR="003C3F05" w:rsidRPr="00EB68DC" w:rsidRDefault="003C3F05" w:rsidP="000A259C">
            <w:pPr>
              <w:jc w:val="both"/>
              <w:rPr>
                <w:b/>
                <w:szCs w:val="24"/>
              </w:rPr>
            </w:pPr>
            <w:r w:rsidRPr="00EB68DC">
              <w:rPr>
                <w:b/>
                <w:szCs w:val="24"/>
              </w:rPr>
              <w:t xml:space="preserve">Kompetencijos pagal SQF </w:t>
            </w:r>
          </w:p>
          <w:p w14:paraId="5FBDE780" w14:textId="77777777" w:rsidR="003C3F05" w:rsidRPr="00EB68DC" w:rsidRDefault="003C3F05" w:rsidP="000A259C">
            <w:pPr>
              <w:jc w:val="both"/>
              <w:rPr>
                <w:b/>
                <w:szCs w:val="24"/>
              </w:rPr>
            </w:pPr>
          </w:p>
        </w:tc>
        <w:tc>
          <w:tcPr>
            <w:tcW w:w="7512" w:type="dxa"/>
          </w:tcPr>
          <w:p w14:paraId="1366FBF5" w14:textId="77777777" w:rsidR="0062372D" w:rsidRPr="00EB68DC" w:rsidRDefault="00274820" w:rsidP="000A259C">
            <w:pPr>
              <w:pStyle w:val="Sraopastraipa"/>
              <w:numPr>
                <w:ilvl w:val="0"/>
                <w:numId w:val="5"/>
              </w:numPr>
              <w:tabs>
                <w:tab w:val="left" w:pos="204"/>
              </w:tabs>
              <w:ind w:left="-80" w:hanging="30"/>
              <w:jc w:val="both"/>
              <w:rPr>
                <w:szCs w:val="24"/>
              </w:rPr>
            </w:pPr>
            <w:r w:rsidRPr="00EB68DC">
              <w:rPr>
                <w:szCs w:val="24"/>
              </w:rPr>
              <w:t>Atlikti pirminius procesinius veiksmus įtarus nusikalstamą veiką ar administracinį nusižengimą.</w:t>
            </w:r>
          </w:p>
          <w:p w14:paraId="70DCB367" w14:textId="77777777" w:rsidR="00274820" w:rsidRPr="00EB68DC" w:rsidRDefault="00274820" w:rsidP="000A259C">
            <w:pPr>
              <w:pStyle w:val="Sraopastraipa"/>
              <w:numPr>
                <w:ilvl w:val="0"/>
                <w:numId w:val="5"/>
              </w:numPr>
              <w:tabs>
                <w:tab w:val="left" w:pos="204"/>
              </w:tabs>
              <w:ind w:left="-80" w:hanging="30"/>
              <w:jc w:val="both"/>
              <w:rPr>
                <w:szCs w:val="24"/>
              </w:rPr>
            </w:pPr>
            <w:r w:rsidRPr="00EB68DC">
              <w:rPr>
                <w:szCs w:val="24"/>
              </w:rPr>
              <w:t>Saugiai valdyti su sienos apsauga susijusią informaciją ir duomenis.</w:t>
            </w:r>
          </w:p>
          <w:p w14:paraId="5DDB689B" w14:textId="77777777" w:rsidR="00274820" w:rsidRPr="00EB68DC" w:rsidRDefault="00274820" w:rsidP="000A259C">
            <w:pPr>
              <w:pStyle w:val="Sraopastraipa"/>
              <w:numPr>
                <w:ilvl w:val="0"/>
                <w:numId w:val="5"/>
              </w:numPr>
              <w:tabs>
                <w:tab w:val="left" w:pos="204"/>
              </w:tabs>
              <w:ind w:left="-80" w:hanging="30"/>
              <w:jc w:val="both"/>
              <w:rPr>
                <w:szCs w:val="24"/>
              </w:rPr>
            </w:pPr>
            <w:r w:rsidRPr="00EB68DC">
              <w:rPr>
                <w:szCs w:val="24"/>
              </w:rPr>
              <w:t>Apsaugoti žmogaus teises ir laisves užtikrinant sienos saugumą.</w:t>
            </w:r>
          </w:p>
        </w:tc>
      </w:tr>
      <w:tr w:rsidR="003C3F05" w:rsidRPr="00EB68DC" w14:paraId="6F858018" w14:textId="77777777" w:rsidTr="00564C16">
        <w:trPr>
          <w:trHeight w:val="1406"/>
        </w:trPr>
        <w:tc>
          <w:tcPr>
            <w:tcW w:w="2235" w:type="dxa"/>
          </w:tcPr>
          <w:p w14:paraId="1BE9B92A" w14:textId="77777777" w:rsidR="003C3F05" w:rsidRPr="00EB68DC" w:rsidRDefault="003C3F05" w:rsidP="000A259C">
            <w:pPr>
              <w:jc w:val="both"/>
              <w:rPr>
                <w:b/>
                <w:szCs w:val="24"/>
              </w:rPr>
            </w:pPr>
            <w:r w:rsidRPr="00EB68DC">
              <w:rPr>
                <w:b/>
                <w:szCs w:val="24"/>
              </w:rPr>
              <w:t>Mokymosi rezultatai pagal SQF</w:t>
            </w:r>
          </w:p>
        </w:tc>
        <w:tc>
          <w:tcPr>
            <w:tcW w:w="7512" w:type="dxa"/>
          </w:tcPr>
          <w:p w14:paraId="70712EC9" w14:textId="77777777" w:rsidR="0097103F" w:rsidRPr="00EB68DC" w:rsidRDefault="00F961C0" w:rsidP="000A259C">
            <w:pPr>
              <w:pStyle w:val="Sraopastraipa"/>
              <w:numPr>
                <w:ilvl w:val="0"/>
                <w:numId w:val="42"/>
              </w:numPr>
              <w:tabs>
                <w:tab w:val="left" w:pos="176"/>
              </w:tabs>
              <w:ind w:left="-107" w:firstLine="0"/>
              <w:jc w:val="both"/>
              <w:rPr>
                <w:szCs w:val="24"/>
              </w:rPr>
            </w:pPr>
            <w:r w:rsidRPr="00EB68DC">
              <w:rPr>
                <w:szCs w:val="24"/>
              </w:rPr>
              <w:t>V</w:t>
            </w:r>
            <w:r w:rsidR="0097103F" w:rsidRPr="00EB68DC">
              <w:rPr>
                <w:szCs w:val="24"/>
              </w:rPr>
              <w:t>ykd</w:t>
            </w:r>
            <w:r w:rsidR="00B63D2D" w:rsidRPr="00EB68DC">
              <w:rPr>
                <w:szCs w:val="24"/>
              </w:rPr>
              <w:t>o</w:t>
            </w:r>
            <w:r w:rsidR="0097103F" w:rsidRPr="00EB68DC">
              <w:rPr>
                <w:szCs w:val="24"/>
              </w:rPr>
              <w:t xml:space="preserve"> administracines procedūras įprastos, nesudėtingos sienos apsaugos veiklos metu, laikantis nacionalinės administracinės teisės</w:t>
            </w:r>
            <w:r w:rsidRPr="00EB68DC">
              <w:rPr>
                <w:szCs w:val="24"/>
              </w:rPr>
              <w:t>.</w:t>
            </w:r>
          </w:p>
          <w:p w14:paraId="411CCD81" w14:textId="77777777" w:rsidR="0097103F" w:rsidRPr="00EB68DC" w:rsidRDefault="00F961C0" w:rsidP="000A259C">
            <w:pPr>
              <w:pStyle w:val="Sraopastraipa"/>
              <w:numPr>
                <w:ilvl w:val="0"/>
                <w:numId w:val="42"/>
              </w:numPr>
              <w:tabs>
                <w:tab w:val="left" w:pos="176"/>
                <w:tab w:val="left" w:pos="313"/>
              </w:tabs>
              <w:ind w:left="-107" w:firstLine="0"/>
              <w:jc w:val="both"/>
              <w:rPr>
                <w:szCs w:val="24"/>
              </w:rPr>
            </w:pPr>
            <w:r w:rsidRPr="00EB68DC">
              <w:rPr>
                <w:szCs w:val="24"/>
              </w:rPr>
              <w:t>I</w:t>
            </w:r>
            <w:r w:rsidR="0097103F" w:rsidRPr="00EB68DC">
              <w:rPr>
                <w:szCs w:val="24"/>
              </w:rPr>
              <w:t>dentifikuo</w:t>
            </w:r>
            <w:r w:rsidR="00CF06B2" w:rsidRPr="00EB68DC">
              <w:rPr>
                <w:szCs w:val="24"/>
              </w:rPr>
              <w:t>ja</w:t>
            </w:r>
            <w:r w:rsidR="0097103F" w:rsidRPr="00EB68DC">
              <w:rPr>
                <w:szCs w:val="24"/>
              </w:rPr>
              <w:t xml:space="preserve"> teisės pažeidimus, susijusius su valstybės sienos apsauga, laikantis baudžiamosios teisės nuostatų</w:t>
            </w:r>
            <w:r w:rsidRPr="00EB68DC">
              <w:rPr>
                <w:szCs w:val="24"/>
              </w:rPr>
              <w:t>.</w:t>
            </w:r>
          </w:p>
          <w:p w14:paraId="0904AAB4" w14:textId="77777777" w:rsidR="0097103F" w:rsidRPr="00EB68DC" w:rsidRDefault="00F961C0" w:rsidP="000A259C">
            <w:pPr>
              <w:pStyle w:val="Sraopastraipa"/>
              <w:numPr>
                <w:ilvl w:val="0"/>
                <w:numId w:val="42"/>
              </w:numPr>
              <w:tabs>
                <w:tab w:val="left" w:pos="176"/>
                <w:tab w:val="left" w:pos="455"/>
              </w:tabs>
              <w:ind w:left="-107" w:firstLine="0"/>
              <w:jc w:val="both"/>
              <w:rPr>
                <w:szCs w:val="24"/>
              </w:rPr>
            </w:pPr>
            <w:r w:rsidRPr="00EB68DC">
              <w:rPr>
                <w:szCs w:val="24"/>
              </w:rPr>
              <w:t>D</w:t>
            </w:r>
            <w:r w:rsidR="0097103F" w:rsidRPr="00EB68DC">
              <w:rPr>
                <w:szCs w:val="24"/>
              </w:rPr>
              <w:t>okumentuo</w:t>
            </w:r>
            <w:r w:rsidR="00CF06B2" w:rsidRPr="00EB68DC">
              <w:rPr>
                <w:szCs w:val="24"/>
              </w:rPr>
              <w:t>ja</w:t>
            </w:r>
            <w:r w:rsidR="0097103F" w:rsidRPr="00EB68DC">
              <w:rPr>
                <w:szCs w:val="24"/>
              </w:rPr>
              <w:t xml:space="preserve"> nusikaltimo vietą panaudojant metodus ir techniką pagal teisines procedūras</w:t>
            </w:r>
            <w:r w:rsidRPr="00EB68DC">
              <w:rPr>
                <w:szCs w:val="24"/>
              </w:rPr>
              <w:t>.</w:t>
            </w:r>
          </w:p>
          <w:p w14:paraId="131570E4" w14:textId="77777777" w:rsidR="009B7F82" w:rsidRPr="00EB68DC" w:rsidRDefault="00F961C0" w:rsidP="000A259C">
            <w:pPr>
              <w:pStyle w:val="Sraopastraipa"/>
              <w:numPr>
                <w:ilvl w:val="0"/>
                <w:numId w:val="42"/>
              </w:numPr>
              <w:tabs>
                <w:tab w:val="left" w:pos="176"/>
              </w:tabs>
              <w:ind w:left="-107" w:firstLine="0"/>
              <w:jc w:val="both"/>
              <w:rPr>
                <w:bCs w:val="0"/>
                <w:szCs w:val="24"/>
                <w:lang w:eastAsia="lt-LT"/>
              </w:rPr>
            </w:pPr>
            <w:r w:rsidRPr="00EB68DC">
              <w:rPr>
                <w:szCs w:val="24"/>
                <w:lang w:eastAsia="lt-LT"/>
              </w:rPr>
              <w:t>P</w:t>
            </w:r>
            <w:r w:rsidR="009B7F82" w:rsidRPr="00EB68DC">
              <w:rPr>
                <w:szCs w:val="24"/>
                <w:lang w:eastAsia="lt-LT"/>
              </w:rPr>
              <w:t>aaiškin</w:t>
            </w:r>
            <w:r w:rsidR="00CF06B2" w:rsidRPr="00EB68DC">
              <w:rPr>
                <w:szCs w:val="24"/>
                <w:lang w:eastAsia="lt-LT"/>
              </w:rPr>
              <w:t>a</w:t>
            </w:r>
            <w:r w:rsidR="009B7F82" w:rsidRPr="00EB68DC">
              <w:rPr>
                <w:szCs w:val="24"/>
                <w:lang w:eastAsia="lt-LT"/>
              </w:rPr>
              <w:t xml:space="preserve"> asmenims jų teisę dalyvauti, įsikišti bei prieštarauti tvarkant jų asmens duomenis bei išimtis, susijusias su asmens duomenimis, tvarkomais </w:t>
            </w:r>
            <w:r w:rsidR="00C27242" w:rsidRPr="00EB68DC">
              <w:rPr>
                <w:szCs w:val="24"/>
                <w:lang w:eastAsia="lt-LT"/>
              </w:rPr>
              <w:t>pa</w:t>
            </w:r>
            <w:r w:rsidR="009B7F82" w:rsidRPr="00EB68DC">
              <w:rPr>
                <w:szCs w:val="24"/>
                <w:lang w:eastAsia="lt-LT"/>
              </w:rPr>
              <w:t>sien</w:t>
            </w:r>
            <w:r w:rsidR="00C27242" w:rsidRPr="00EB68DC">
              <w:rPr>
                <w:szCs w:val="24"/>
                <w:lang w:eastAsia="lt-LT"/>
              </w:rPr>
              <w:t>io</w:t>
            </w:r>
            <w:r w:rsidR="009B7F82" w:rsidRPr="00EB68DC">
              <w:rPr>
                <w:szCs w:val="24"/>
                <w:lang w:eastAsia="lt-LT"/>
              </w:rPr>
              <w:t xml:space="preserve"> veikloje, laikantis nacionalinės ir ES teisės, politikos ir procedūrų</w:t>
            </w:r>
            <w:r w:rsidRPr="00EB68DC">
              <w:rPr>
                <w:szCs w:val="24"/>
                <w:lang w:eastAsia="lt-LT"/>
              </w:rPr>
              <w:t>.</w:t>
            </w:r>
          </w:p>
          <w:p w14:paraId="3898A8D4" w14:textId="77777777" w:rsidR="006E5A1D" w:rsidRPr="00EB68DC" w:rsidRDefault="00F961C0" w:rsidP="00437081">
            <w:pPr>
              <w:pStyle w:val="Sraopastraipa"/>
              <w:numPr>
                <w:ilvl w:val="0"/>
                <w:numId w:val="42"/>
              </w:numPr>
              <w:tabs>
                <w:tab w:val="left" w:pos="-107"/>
                <w:tab w:val="left" w:pos="176"/>
              </w:tabs>
              <w:ind w:left="-108" w:firstLine="1"/>
              <w:jc w:val="both"/>
              <w:rPr>
                <w:szCs w:val="24"/>
              </w:rPr>
            </w:pPr>
            <w:r w:rsidRPr="00EB68DC">
              <w:rPr>
                <w:szCs w:val="24"/>
                <w:lang w:eastAsia="lt-LT"/>
              </w:rPr>
              <w:t>I</w:t>
            </w:r>
            <w:r w:rsidR="009B7F82" w:rsidRPr="00EB68DC">
              <w:rPr>
                <w:szCs w:val="24"/>
                <w:lang w:eastAsia="lt-LT"/>
              </w:rPr>
              <w:t>m</w:t>
            </w:r>
            <w:r w:rsidR="00CF06B2" w:rsidRPr="00EB68DC">
              <w:rPr>
                <w:szCs w:val="24"/>
                <w:lang w:eastAsia="lt-LT"/>
              </w:rPr>
              <w:t>a</w:t>
            </w:r>
            <w:r w:rsidR="009B7F82" w:rsidRPr="00EB68DC">
              <w:rPr>
                <w:szCs w:val="24"/>
                <w:lang w:eastAsia="lt-LT"/>
              </w:rPr>
              <w:t>s</w:t>
            </w:r>
            <w:r w:rsidR="00CF06B2" w:rsidRPr="00EB68DC">
              <w:rPr>
                <w:szCs w:val="24"/>
                <w:lang w:eastAsia="lt-LT"/>
              </w:rPr>
              <w:t>i</w:t>
            </w:r>
            <w:r w:rsidR="009B7F82" w:rsidRPr="00EB68DC">
              <w:rPr>
                <w:szCs w:val="24"/>
                <w:lang w:eastAsia="lt-LT"/>
              </w:rPr>
              <w:t xml:space="preserve"> atsakomybės apsaugoti asmens duomenis pasienio tikrinimų ir sienos stebėjimo veiklos metu, laikantis nacionalinės ir ES teisės, procedūrų ir taisyklių, gerbiant sąžiningo elgesio ir nediskriminavimo principus</w:t>
            </w:r>
            <w:r w:rsidRPr="00EB68DC">
              <w:rPr>
                <w:szCs w:val="24"/>
                <w:lang w:eastAsia="lt-LT"/>
              </w:rPr>
              <w:t>.</w:t>
            </w:r>
          </w:p>
          <w:p w14:paraId="5391AA3A" w14:textId="77777777" w:rsidR="009B7F82" w:rsidRPr="00EB68DC" w:rsidRDefault="00F961C0" w:rsidP="000A259C">
            <w:pPr>
              <w:pStyle w:val="Sraopastraipa"/>
              <w:numPr>
                <w:ilvl w:val="0"/>
                <w:numId w:val="42"/>
              </w:numPr>
              <w:tabs>
                <w:tab w:val="left" w:pos="176"/>
              </w:tabs>
              <w:ind w:left="-107" w:firstLine="0"/>
              <w:jc w:val="both"/>
              <w:rPr>
                <w:bCs w:val="0"/>
                <w:szCs w:val="24"/>
              </w:rPr>
            </w:pPr>
            <w:r w:rsidRPr="00EB68DC">
              <w:rPr>
                <w:szCs w:val="24"/>
              </w:rPr>
              <w:t>I</w:t>
            </w:r>
            <w:r w:rsidR="009B7F82" w:rsidRPr="00EB68DC">
              <w:rPr>
                <w:szCs w:val="24"/>
              </w:rPr>
              <w:t>m</w:t>
            </w:r>
            <w:r w:rsidR="00CF06B2" w:rsidRPr="00EB68DC">
              <w:rPr>
                <w:szCs w:val="24"/>
              </w:rPr>
              <w:t>a</w:t>
            </w:r>
            <w:r w:rsidR="009B7F82" w:rsidRPr="00EB68DC">
              <w:rPr>
                <w:szCs w:val="24"/>
              </w:rPr>
              <w:t>s</w:t>
            </w:r>
            <w:r w:rsidR="00CF06B2" w:rsidRPr="00EB68DC">
              <w:rPr>
                <w:szCs w:val="24"/>
              </w:rPr>
              <w:t>i</w:t>
            </w:r>
            <w:r w:rsidR="009B7F82" w:rsidRPr="00EB68DC">
              <w:rPr>
                <w:szCs w:val="24"/>
              </w:rPr>
              <w:t xml:space="preserve"> atsakomybės užtikrinti visų asmenų pagrindines teises bei užkirsti kelią jų pažeidimams vykdant įprastą, nesudėtingą sienos apsaugos veiklą pagal nacionalinius, ES bei tarptautinius teisės aktus, politiką ir procedūras</w:t>
            </w:r>
            <w:r w:rsidRPr="00EB68DC">
              <w:rPr>
                <w:szCs w:val="24"/>
              </w:rPr>
              <w:t>.</w:t>
            </w:r>
          </w:p>
          <w:p w14:paraId="163C4B6A" w14:textId="77777777" w:rsidR="009B7F82" w:rsidRPr="00EB68DC" w:rsidRDefault="00F961C0" w:rsidP="000A259C">
            <w:pPr>
              <w:pStyle w:val="Sraopastraipa"/>
              <w:numPr>
                <w:ilvl w:val="0"/>
                <w:numId w:val="42"/>
              </w:numPr>
              <w:tabs>
                <w:tab w:val="left" w:pos="176"/>
              </w:tabs>
              <w:ind w:left="-107" w:firstLine="0"/>
              <w:jc w:val="both"/>
              <w:rPr>
                <w:szCs w:val="24"/>
              </w:rPr>
            </w:pPr>
            <w:r w:rsidRPr="00EB68DC">
              <w:rPr>
                <w:szCs w:val="24"/>
              </w:rPr>
              <w:t>I</w:t>
            </w:r>
            <w:r w:rsidR="009B7F82" w:rsidRPr="00EB68DC">
              <w:rPr>
                <w:szCs w:val="24"/>
              </w:rPr>
              <w:t>dentifikuo</w:t>
            </w:r>
            <w:r w:rsidR="00CF06B2" w:rsidRPr="00EB68DC">
              <w:rPr>
                <w:szCs w:val="24"/>
              </w:rPr>
              <w:t>ja</w:t>
            </w:r>
            <w:r w:rsidR="009B7F82" w:rsidRPr="00EB68DC">
              <w:rPr>
                <w:szCs w:val="24"/>
              </w:rPr>
              <w:t xml:space="preserve"> rodiklius, nurodančius, kad asmuo gali būti pažeidžiamas ar prekybos žmonėmis auka, vykdant įprastą, nesudėtingą sienos apsaugos veiklą ir atsižvelgiant į atitinkamus rizikos profilius</w:t>
            </w:r>
            <w:r w:rsidRPr="00EB68DC">
              <w:rPr>
                <w:szCs w:val="24"/>
              </w:rPr>
              <w:t>.</w:t>
            </w:r>
          </w:p>
          <w:p w14:paraId="2225DAE8" w14:textId="77777777" w:rsidR="009B7F82" w:rsidRPr="00EB68DC" w:rsidRDefault="00F961C0" w:rsidP="000A259C">
            <w:pPr>
              <w:pStyle w:val="Sraopastraipa"/>
              <w:numPr>
                <w:ilvl w:val="0"/>
                <w:numId w:val="42"/>
              </w:numPr>
              <w:tabs>
                <w:tab w:val="left" w:pos="176"/>
              </w:tabs>
              <w:ind w:left="-107" w:firstLine="0"/>
              <w:jc w:val="both"/>
              <w:rPr>
                <w:szCs w:val="24"/>
              </w:rPr>
            </w:pPr>
            <w:r w:rsidRPr="00EB68DC">
              <w:rPr>
                <w:szCs w:val="24"/>
              </w:rPr>
              <w:t>I</w:t>
            </w:r>
            <w:r w:rsidR="009B7F82" w:rsidRPr="00EB68DC">
              <w:rPr>
                <w:szCs w:val="24"/>
              </w:rPr>
              <w:t>dentifikuo</w:t>
            </w:r>
            <w:r w:rsidR="00CF06B2" w:rsidRPr="00EB68DC">
              <w:rPr>
                <w:szCs w:val="24"/>
              </w:rPr>
              <w:t>ja</w:t>
            </w:r>
            <w:r w:rsidR="009B7F82" w:rsidRPr="00EB68DC">
              <w:rPr>
                <w:szCs w:val="24"/>
              </w:rPr>
              <w:t xml:space="preserve"> galimas žmonių kontrabandos ar prekybos žmonėmis aukas, ypatingą dėmesį skiriant vaikams ir kitoms pažeidžiamų asmenų grupėms</w:t>
            </w:r>
            <w:r w:rsidRPr="00EB68DC">
              <w:rPr>
                <w:szCs w:val="24"/>
              </w:rPr>
              <w:t>.</w:t>
            </w:r>
          </w:p>
          <w:p w14:paraId="214BAF01" w14:textId="77777777" w:rsidR="002A3C41" w:rsidRPr="00EB68DC" w:rsidRDefault="002A3C41" w:rsidP="000A259C">
            <w:pPr>
              <w:pStyle w:val="Sraopastraipa"/>
              <w:tabs>
                <w:tab w:val="left" w:pos="379"/>
              </w:tabs>
              <w:spacing w:line="256" w:lineRule="auto"/>
              <w:ind w:left="171" w:hanging="142"/>
              <w:jc w:val="both"/>
              <w:rPr>
                <w:bCs w:val="0"/>
                <w:szCs w:val="24"/>
              </w:rPr>
            </w:pPr>
          </w:p>
        </w:tc>
      </w:tr>
      <w:tr w:rsidR="003C3F05" w:rsidRPr="00EB68DC" w14:paraId="59A4B7DB" w14:textId="77777777" w:rsidTr="00E741C3">
        <w:trPr>
          <w:trHeight w:val="395"/>
        </w:trPr>
        <w:tc>
          <w:tcPr>
            <w:tcW w:w="2235" w:type="dxa"/>
          </w:tcPr>
          <w:p w14:paraId="6F90048A" w14:textId="77777777" w:rsidR="003C3F05" w:rsidRPr="00EB68DC" w:rsidRDefault="003C3F05" w:rsidP="000A259C">
            <w:pPr>
              <w:jc w:val="both"/>
              <w:rPr>
                <w:b/>
                <w:szCs w:val="24"/>
              </w:rPr>
            </w:pPr>
            <w:r w:rsidRPr="00EB68DC">
              <w:rPr>
                <w:b/>
                <w:szCs w:val="24"/>
              </w:rPr>
              <w:t xml:space="preserve">Apimtis </w:t>
            </w:r>
          </w:p>
        </w:tc>
        <w:tc>
          <w:tcPr>
            <w:tcW w:w="7512" w:type="dxa"/>
          </w:tcPr>
          <w:p w14:paraId="030B0AA9" w14:textId="250DB048" w:rsidR="003C3F05" w:rsidRPr="00EB68DC" w:rsidRDefault="00F961C0" w:rsidP="000A259C">
            <w:pPr>
              <w:pStyle w:val="Sraopastraipa"/>
              <w:tabs>
                <w:tab w:val="left" w:pos="317"/>
              </w:tabs>
              <w:ind w:left="33"/>
              <w:jc w:val="both"/>
              <w:rPr>
                <w:szCs w:val="24"/>
              </w:rPr>
            </w:pPr>
            <w:r w:rsidRPr="00EB68DC">
              <w:rPr>
                <w:szCs w:val="24"/>
              </w:rPr>
              <w:t>44</w:t>
            </w:r>
            <w:r w:rsidR="003C3F05" w:rsidRPr="00EB68DC">
              <w:rPr>
                <w:szCs w:val="24"/>
              </w:rPr>
              <w:t xml:space="preserve"> akad. val.</w:t>
            </w:r>
          </w:p>
        </w:tc>
      </w:tr>
      <w:tr w:rsidR="00CF4209" w:rsidRPr="00EB68DC" w14:paraId="7530E0CE" w14:textId="77777777" w:rsidTr="00E741C3">
        <w:trPr>
          <w:trHeight w:val="414"/>
        </w:trPr>
        <w:tc>
          <w:tcPr>
            <w:tcW w:w="2235" w:type="dxa"/>
          </w:tcPr>
          <w:p w14:paraId="1F2E2AD3" w14:textId="77777777" w:rsidR="00CF4209" w:rsidRPr="00EB68DC" w:rsidRDefault="00CF4209" w:rsidP="000A259C">
            <w:pPr>
              <w:jc w:val="both"/>
              <w:rPr>
                <w:b/>
                <w:szCs w:val="24"/>
              </w:rPr>
            </w:pPr>
            <w:r w:rsidRPr="00EB68DC">
              <w:rPr>
                <w:b/>
                <w:szCs w:val="24"/>
              </w:rPr>
              <w:t>Mokymo teikėjas</w:t>
            </w:r>
          </w:p>
        </w:tc>
        <w:tc>
          <w:tcPr>
            <w:tcW w:w="7512" w:type="dxa"/>
          </w:tcPr>
          <w:p w14:paraId="492D9819" w14:textId="456088F9" w:rsidR="00CF4209" w:rsidRPr="00EB68DC" w:rsidRDefault="00B7749A" w:rsidP="000A259C">
            <w:pPr>
              <w:tabs>
                <w:tab w:val="left" w:pos="317"/>
              </w:tabs>
              <w:jc w:val="both"/>
              <w:rPr>
                <w:szCs w:val="24"/>
              </w:rPr>
            </w:pPr>
            <w:r>
              <w:rPr>
                <w:szCs w:val="24"/>
              </w:rPr>
              <w:t>Mokykla</w:t>
            </w:r>
          </w:p>
        </w:tc>
      </w:tr>
      <w:tr w:rsidR="00CF4209" w:rsidRPr="00EB68DC" w14:paraId="7E7FE13F" w14:textId="77777777" w:rsidTr="00E741C3">
        <w:trPr>
          <w:trHeight w:val="1555"/>
        </w:trPr>
        <w:tc>
          <w:tcPr>
            <w:tcW w:w="2235" w:type="dxa"/>
          </w:tcPr>
          <w:p w14:paraId="6F2D23FD" w14:textId="77777777" w:rsidR="00CF4209" w:rsidRPr="00EB68DC" w:rsidRDefault="00CF4209" w:rsidP="000A259C">
            <w:pPr>
              <w:jc w:val="both"/>
              <w:rPr>
                <w:b/>
                <w:szCs w:val="24"/>
              </w:rPr>
            </w:pPr>
            <w:r w:rsidRPr="00EB68DC">
              <w:rPr>
                <w:b/>
                <w:szCs w:val="24"/>
              </w:rPr>
              <w:t>Mokymo (-si) strategija</w:t>
            </w:r>
          </w:p>
        </w:tc>
        <w:tc>
          <w:tcPr>
            <w:tcW w:w="7512" w:type="dxa"/>
          </w:tcPr>
          <w:p w14:paraId="31CA8324" w14:textId="1670F57B" w:rsidR="000550D3" w:rsidRPr="00EB68DC" w:rsidRDefault="000550D3" w:rsidP="000A259C">
            <w:pPr>
              <w:jc w:val="both"/>
              <w:rPr>
                <w:rFonts w:eastAsia="Calibri"/>
                <w:bCs w:val="0"/>
                <w:szCs w:val="24"/>
                <w:lang w:eastAsia="lt-LT"/>
              </w:rPr>
            </w:pPr>
            <w:r w:rsidRPr="00EB68DC">
              <w:rPr>
                <w:szCs w:val="24"/>
              </w:rPr>
              <w:t>Modulyje taikomos dvi mokymosi formos: savarankiškas mokymasis nuotoliniu būdu ir kontaktinis mokymas. Kontaktinio mokymo metu nuolatinis dėmesys skiriamas praktinių įgūdžių ugdymui.</w:t>
            </w:r>
            <w:r w:rsidRPr="00EB68DC">
              <w:rPr>
                <w:szCs w:val="24"/>
                <w:lang w:eastAsia="lt-LT"/>
              </w:rPr>
              <w:t xml:space="preserve"> Vedant užsiėmimus gali būti taikomi įvairus mokimo metodai (</w:t>
            </w:r>
            <w:r w:rsidRPr="00EB68DC">
              <w:rPr>
                <w:rFonts w:eastAsia="Calibri"/>
                <w:bCs w:val="0"/>
                <w:szCs w:val="24"/>
                <w:lang w:eastAsia="lt-LT"/>
              </w:rPr>
              <w:t>paskaita,</w:t>
            </w:r>
            <w:r w:rsidRPr="00EB68DC">
              <w:rPr>
                <w:szCs w:val="24"/>
                <w:lang w:eastAsia="lt-LT"/>
              </w:rPr>
              <w:t xml:space="preserve"> a</w:t>
            </w:r>
            <w:r w:rsidRPr="00EB68DC">
              <w:rPr>
                <w:rFonts w:eastAsia="Calibri"/>
                <w:bCs w:val="0"/>
                <w:szCs w:val="24"/>
                <w:lang w:eastAsia="lt-LT"/>
              </w:rPr>
              <w:t>tvejų tyrimas, diskusija klasėje ir grupėje, kolektyvinis idėjų svarstymas, demonstracija, komandinis darbas, vaidmenų atlikimas ir kita).</w:t>
            </w:r>
          </w:p>
          <w:p w14:paraId="4115DB03" w14:textId="77777777" w:rsidR="00CF4209" w:rsidRPr="00F7731D" w:rsidRDefault="000550D3" w:rsidP="000A259C">
            <w:pPr>
              <w:jc w:val="both"/>
              <w:rPr>
                <w:rFonts w:eastAsia="Calibri"/>
                <w:bCs w:val="0"/>
                <w:szCs w:val="24"/>
                <w:lang w:eastAsia="lt-LT"/>
              </w:rPr>
            </w:pPr>
            <w:r w:rsidRPr="00EB68DC">
              <w:rPr>
                <w:rFonts w:eastAsia="Calibri"/>
                <w:bCs w:val="0"/>
                <w:szCs w:val="24"/>
                <w:lang w:eastAsia="lt-LT"/>
              </w:rPr>
              <w:t>Modulio temų klausimai įtraukiami į galutinį žinių ir įgūdžių vertinimą.</w:t>
            </w:r>
          </w:p>
        </w:tc>
      </w:tr>
    </w:tbl>
    <w:p w14:paraId="0AF121F4" w14:textId="77777777" w:rsidR="003C3F05" w:rsidRPr="00EB68DC" w:rsidRDefault="003C3F05" w:rsidP="000A259C">
      <w:pPr>
        <w:jc w:val="both"/>
        <w:rPr>
          <w:b/>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8"/>
        <w:gridCol w:w="4687"/>
        <w:gridCol w:w="992"/>
        <w:gridCol w:w="1129"/>
        <w:gridCol w:w="1281"/>
        <w:gridCol w:w="963"/>
      </w:tblGrid>
      <w:tr w:rsidR="00292D14" w:rsidRPr="00EB68DC" w14:paraId="09D59585" w14:textId="77777777" w:rsidTr="00183602">
        <w:tc>
          <w:tcPr>
            <w:tcW w:w="9750" w:type="dxa"/>
            <w:gridSpan w:val="6"/>
            <w:tcBorders>
              <w:top w:val="single" w:sz="4" w:space="0" w:color="auto"/>
              <w:left w:val="single" w:sz="4" w:space="0" w:color="auto"/>
              <w:bottom w:val="single" w:sz="4" w:space="0" w:color="auto"/>
              <w:right w:val="single" w:sz="4" w:space="0" w:color="auto"/>
            </w:tcBorders>
            <w:hideMark/>
          </w:tcPr>
          <w:p w14:paraId="5FB04F0D" w14:textId="77777777" w:rsidR="00292D14" w:rsidRPr="00EB68DC" w:rsidRDefault="00292D14" w:rsidP="000A259C">
            <w:pPr>
              <w:spacing w:line="256" w:lineRule="auto"/>
              <w:jc w:val="both"/>
              <w:rPr>
                <w:b/>
                <w:szCs w:val="24"/>
              </w:rPr>
            </w:pPr>
            <w:r w:rsidRPr="00EB68DC">
              <w:rPr>
                <w:b/>
                <w:szCs w:val="24"/>
              </w:rPr>
              <w:t>Mokymo planas</w:t>
            </w:r>
          </w:p>
        </w:tc>
      </w:tr>
      <w:tr w:rsidR="00292D14" w:rsidRPr="00EB68DC" w14:paraId="5E0AE260" w14:textId="77777777" w:rsidTr="00183602">
        <w:tc>
          <w:tcPr>
            <w:tcW w:w="698" w:type="dxa"/>
            <w:vMerge w:val="restart"/>
            <w:tcBorders>
              <w:top w:val="single" w:sz="4" w:space="0" w:color="auto"/>
              <w:left w:val="single" w:sz="4" w:space="0" w:color="auto"/>
              <w:right w:val="single" w:sz="4" w:space="0" w:color="auto"/>
            </w:tcBorders>
            <w:hideMark/>
          </w:tcPr>
          <w:p w14:paraId="61D5C317" w14:textId="77777777" w:rsidR="00292D14" w:rsidRPr="00EB68DC" w:rsidRDefault="00292D14" w:rsidP="000A259C">
            <w:pPr>
              <w:spacing w:line="256" w:lineRule="auto"/>
              <w:jc w:val="both"/>
              <w:rPr>
                <w:b/>
                <w:szCs w:val="24"/>
              </w:rPr>
            </w:pPr>
            <w:r w:rsidRPr="00EB68DC">
              <w:rPr>
                <w:b/>
                <w:szCs w:val="24"/>
              </w:rPr>
              <w:t>Nr.</w:t>
            </w:r>
          </w:p>
        </w:tc>
        <w:tc>
          <w:tcPr>
            <w:tcW w:w="4687" w:type="dxa"/>
            <w:vMerge w:val="restart"/>
            <w:tcBorders>
              <w:top w:val="single" w:sz="4" w:space="0" w:color="auto"/>
              <w:left w:val="single" w:sz="4" w:space="0" w:color="auto"/>
              <w:right w:val="single" w:sz="4" w:space="0" w:color="auto"/>
            </w:tcBorders>
            <w:hideMark/>
          </w:tcPr>
          <w:p w14:paraId="60AA36E6" w14:textId="77777777" w:rsidR="00292D14" w:rsidRPr="00EB68DC" w:rsidRDefault="00292D14" w:rsidP="000A259C">
            <w:pPr>
              <w:spacing w:line="256" w:lineRule="auto"/>
              <w:jc w:val="both"/>
              <w:rPr>
                <w:b/>
                <w:szCs w:val="24"/>
              </w:rPr>
            </w:pPr>
            <w:r w:rsidRPr="00EB68DC">
              <w:rPr>
                <w:b/>
                <w:szCs w:val="24"/>
              </w:rPr>
              <w:t>Temos pavadinimas</w:t>
            </w:r>
          </w:p>
        </w:tc>
        <w:tc>
          <w:tcPr>
            <w:tcW w:w="4365" w:type="dxa"/>
            <w:gridSpan w:val="4"/>
            <w:tcBorders>
              <w:top w:val="single" w:sz="4" w:space="0" w:color="auto"/>
              <w:left w:val="single" w:sz="4" w:space="0" w:color="auto"/>
              <w:bottom w:val="single" w:sz="4" w:space="0" w:color="auto"/>
              <w:right w:val="single" w:sz="4" w:space="0" w:color="auto"/>
            </w:tcBorders>
            <w:hideMark/>
          </w:tcPr>
          <w:p w14:paraId="7D0904D2" w14:textId="77777777" w:rsidR="00292D14" w:rsidRPr="00EB68DC" w:rsidRDefault="00292D14" w:rsidP="000A259C">
            <w:pPr>
              <w:spacing w:line="256" w:lineRule="auto"/>
              <w:jc w:val="both"/>
              <w:rPr>
                <w:b/>
                <w:szCs w:val="24"/>
              </w:rPr>
            </w:pPr>
            <w:r w:rsidRPr="00EB68DC">
              <w:rPr>
                <w:b/>
                <w:szCs w:val="24"/>
              </w:rPr>
              <w:t>Mokymo rūšis (akad. val.)</w:t>
            </w:r>
          </w:p>
        </w:tc>
      </w:tr>
      <w:tr w:rsidR="00292D14" w:rsidRPr="00EB68DC" w14:paraId="4AD89554" w14:textId="77777777" w:rsidTr="00183602">
        <w:tc>
          <w:tcPr>
            <w:tcW w:w="698" w:type="dxa"/>
            <w:vMerge/>
            <w:tcBorders>
              <w:left w:val="single" w:sz="4" w:space="0" w:color="auto"/>
              <w:bottom w:val="single" w:sz="4" w:space="0" w:color="auto"/>
              <w:right w:val="single" w:sz="4" w:space="0" w:color="auto"/>
            </w:tcBorders>
          </w:tcPr>
          <w:p w14:paraId="629B60E7" w14:textId="77777777" w:rsidR="00292D14" w:rsidRPr="00EB68DC" w:rsidRDefault="00292D14" w:rsidP="000A259C">
            <w:pPr>
              <w:spacing w:line="256" w:lineRule="auto"/>
              <w:jc w:val="both"/>
              <w:rPr>
                <w:b/>
                <w:szCs w:val="24"/>
              </w:rPr>
            </w:pPr>
          </w:p>
        </w:tc>
        <w:tc>
          <w:tcPr>
            <w:tcW w:w="4687" w:type="dxa"/>
            <w:vMerge/>
            <w:tcBorders>
              <w:left w:val="single" w:sz="4" w:space="0" w:color="auto"/>
              <w:bottom w:val="single" w:sz="4" w:space="0" w:color="auto"/>
              <w:right w:val="single" w:sz="4" w:space="0" w:color="auto"/>
            </w:tcBorders>
          </w:tcPr>
          <w:p w14:paraId="7DE16A8F" w14:textId="77777777" w:rsidR="00292D14" w:rsidRPr="00EB68DC" w:rsidRDefault="00292D14" w:rsidP="000A259C">
            <w:pPr>
              <w:spacing w:line="256" w:lineRule="auto"/>
              <w:jc w:val="both"/>
              <w:rPr>
                <w:b/>
                <w:szCs w:val="24"/>
              </w:rPr>
            </w:pPr>
          </w:p>
        </w:tc>
        <w:tc>
          <w:tcPr>
            <w:tcW w:w="992" w:type="dxa"/>
            <w:tcBorders>
              <w:top w:val="single" w:sz="4" w:space="0" w:color="auto"/>
              <w:left w:val="single" w:sz="4" w:space="0" w:color="auto"/>
              <w:bottom w:val="single" w:sz="4" w:space="0" w:color="auto"/>
              <w:right w:val="single" w:sz="4" w:space="0" w:color="auto"/>
            </w:tcBorders>
            <w:hideMark/>
          </w:tcPr>
          <w:p w14:paraId="4BC1FEB0" w14:textId="77777777" w:rsidR="00292D14" w:rsidRPr="00EB68DC" w:rsidRDefault="00292D14" w:rsidP="000A259C">
            <w:pPr>
              <w:spacing w:line="256" w:lineRule="auto"/>
              <w:jc w:val="both"/>
              <w:rPr>
                <w:b/>
                <w:szCs w:val="24"/>
              </w:rPr>
            </w:pPr>
            <w:r w:rsidRPr="00EB68DC">
              <w:rPr>
                <w:b/>
                <w:szCs w:val="24"/>
              </w:rPr>
              <w:t>Teorija</w:t>
            </w:r>
          </w:p>
        </w:tc>
        <w:tc>
          <w:tcPr>
            <w:tcW w:w="1129" w:type="dxa"/>
            <w:tcBorders>
              <w:top w:val="single" w:sz="4" w:space="0" w:color="auto"/>
              <w:left w:val="single" w:sz="4" w:space="0" w:color="auto"/>
              <w:bottom w:val="single" w:sz="4" w:space="0" w:color="auto"/>
              <w:right w:val="single" w:sz="4" w:space="0" w:color="auto"/>
            </w:tcBorders>
            <w:hideMark/>
          </w:tcPr>
          <w:p w14:paraId="6C5480D3" w14:textId="77777777" w:rsidR="00292D14" w:rsidRPr="00EB68DC" w:rsidRDefault="00292D14" w:rsidP="000A259C">
            <w:pPr>
              <w:spacing w:line="256" w:lineRule="auto"/>
              <w:jc w:val="both"/>
              <w:rPr>
                <w:b/>
                <w:szCs w:val="24"/>
              </w:rPr>
            </w:pPr>
            <w:r w:rsidRPr="00EB68DC">
              <w:rPr>
                <w:b/>
                <w:szCs w:val="24"/>
              </w:rPr>
              <w:t>Praktika</w:t>
            </w:r>
          </w:p>
        </w:tc>
        <w:tc>
          <w:tcPr>
            <w:tcW w:w="1281" w:type="dxa"/>
            <w:tcBorders>
              <w:top w:val="single" w:sz="4" w:space="0" w:color="auto"/>
              <w:left w:val="single" w:sz="4" w:space="0" w:color="auto"/>
              <w:bottom w:val="single" w:sz="4" w:space="0" w:color="auto"/>
              <w:right w:val="single" w:sz="4" w:space="0" w:color="auto"/>
            </w:tcBorders>
            <w:hideMark/>
          </w:tcPr>
          <w:p w14:paraId="00DF0529" w14:textId="77777777" w:rsidR="00292D14" w:rsidRPr="00EB68DC" w:rsidRDefault="00292D14" w:rsidP="000A259C">
            <w:pPr>
              <w:spacing w:line="256" w:lineRule="auto"/>
              <w:jc w:val="both"/>
              <w:rPr>
                <w:b/>
                <w:szCs w:val="24"/>
              </w:rPr>
            </w:pPr>
            <w:r w:rsidRPr="00EB68DC">
              <w:rPr>
                <w:b/>
                <w:szCs w:val="24"/>
              </w:rPr>
              <w:t>Nuotolinis</w:t>
            </w:r>
          </w:p>
        </w:tc>
        <w:tc>
          <w:tcPr>
            <w:tcW w:w="963" w:type="dxa"/>
            <w:tcBorders>
              <w:top w:val="single" w:sz="4" w:space="0" w:color="auto"/>
              <w:left w:val="single" w:sz="4" w:space="0" w:color="auto"/>
              <w:bottom w:val="single" w:sz="4" w:space="0" w:color="auto"/>
              <w:right w:val="single" w:sz="4" w:space="0" w:color="auto"/>
            </w:tcBorders>
            <w:hideMark/>
          </w:tcPr>
          <w:p w14:paraId="06D59598" w14:textId="77777777" w:rsidR="00292D14" w:rsidRPr="00EB68DC" w:rsidRDefault="00292D14" w:rsidP="000A259C">
            <w:pPr>
              <w:spacing w:line="256" w:lineRule="auto"/>
              <w:jc w:val="both"/>
              <w:rPr>
                <w:b/>
                <w:szCs w:val="24"/>
              </w:rPr>
            </w:pPr>
            <w:r w:rsidRPr="00EB68DC">
              <w:rPr>
                <w:b/>
                <w:szCs w:val="24"/>
              </w:rPr>
              <w:t>Viso</w:t>
            </w:r>
          </w:p>
        </w:tc>
      </w:tr>
      <w:tr w:rsidR="00292D14" w:rsidRPr="00EB68DC" w14:paraId="35B0CFB5" w14:textId="77777777" w:rsidTr="00183602">
        <w:trPr>
          <w:trHeight w:val="139"/>
        </w:trPr>
        <w:tc>
          <w:tcPr>
            <w:tcW w:w="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E583D4" w14:textId="77777777" w:rsidR="00292D14" w:rsidRPr="00EB68DC" w:rsidRDefault="00292D14" w:rsidP="000A259C">
            <w:pPr>
              <w:spacing w:line="256" w:lineRule="auto"/>
              <w:jc w:val="both"/>
              <w:rPr>
                <w:b/>
                <w:szCs w:val="24"/>
              </w:rPr>
            </w:pPr>
            <w:r w:rsidRPr="00EB68DC">
              <w:rPr>
                <w:b/>
                <w:szCs w:val="24"/>
              </w:rPr>
              <w:t>1.</w:t>
            </w:r>
          </w:p>
        </w:tc>
        <w:tc>
          <w:tcPr>
            <w:tcW w:w="4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FF491D" w14:textId="10EA709C" w:rsidR="00292D14" w:rsidRPr="00EB68DC" w:rsidRDefault="00CA6A61" w:rsidP="000A259C">
            <w:pPr>
              <w:spacing w:line="256" w:lineRule="auto"/>
              <w:jc w:val="both"/>
              <w:rPr>
                <w:b/>
                <w:szCs w:val="24"/>
              </w:rPr>
            </w:pPr>
            <w:r w:rsidRPr="00CA6A61">
              <w:rPr>
                <w:b/>
                <w:szCs w:val="24"/>
              </w:rPr>
              <w:t>Vidaus tarnybos statut</w:t>
            </w:r>
            <w:r>
              <w:rPr>
                <w:b/>
                <w:szCs w:val="24"/>
              </w:rPr>
              <w:t xml:space="preserve">o ir </w:t>
            </w:r>
            <w:r w:rsidRPr="00EB68DC">
              <w:rPr>
                <w:bCs w:val="0"/>
                <w:szCs w:val="24"/>
              </w:rPr>
              <w:t>.</w:t>
            </w:r>
            <w:r w:rsidR="00292D14" w:rsidRPr="00EB68DC">
              <w:rPr>
                <w:b/>
                <w:szCs w:val="24"/>
              </w:rPr>
              <w:t xml:space="preserve">Valstybės sienos </w:t>
            </w:r>
            <w:r>
              <w:rPr>
                <w:b/>
                <w:szCs w:val="24"/>
              </w:rPr>
              <w:t xml:space="preserve">ir jos </w:t>
            </w:r>
            <w:r w:rsidR="00292D14" w:rsidRPr="00EB68DC">
              <w:rPr>
                <w:b/>
                <w:szCs w:val="24"/>
              </w:rPr>
              <w:t xml:space="preserve">apsaugos </w:t>
            </w:r>
            <w:r>
              <w:rPr>
                <w:b/>
                <w:szCs w:val="24"/>
              </w:rPr>
              <w:t>įstatymo nuostatų</w:t>
            </w:r>
            <w:r w:rsidR="00292D14" w:rsidRPr="00EB68DC">
              <w:rPr>
                <w:b/>
                <w:szCs w:val="24"/>
              </w:rPr>
              <w:t xml:space="preserve"> </w:t>
            </w:r>
            <w:r>
              <w:rPr>
                <w:b/>
                <w:szCs w:val="24"/>
              </w:rPr>
              <w:t>taikymas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A4A2FF" w14:textId="77777777" w:rsidR="00292D14" w:rsidRPr="00EB68DC" w:rsidRDefault="00FD3495" w:rsidP="000A259C">
            <w:pPr>
              <w:spacing w:line="256" w:lineRule="auto"/>
              <w:jc w:val="both"/>
              <w:rPr>
                <w:b/>
                <w:szCs w:val="24"/>
              </w:rPr>
            </w:pPr>
            <w:r w:rsidRPr="00EB68DC">
              <w:rPr>
                <w:b/>
                <w:szCs w:val="24"/>
              </w:rPr>
              <w:t>1</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0DD2BA" w14:textId="77777777" w:rsidR="00292D14" w:rsidRPr="00EB68DC" w:rsidRDefault="00292D14" w:rsidP="000A259C">
            <w:pPr>
              <w:spacing w:line="256" w:lineRule="auto"/>
              <w:jc w:val="both"/>
              <w:rPr>
                <w:b/>
                <w:szCs w:val="24"/>
              </w:rPr>
            </w:pPr>
            <w:r w:rsidRPr="00EB68DC">
              <w:rPr>
                <w:b/>
                <w:szCs w:val="24"/>
              </w:rPr>
              <w:t>2</w:t>
            </w:r>
          </w:p>
        </w:tc>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59E4FC" w14:textId="77777777" w:rsidR="00292D14" w:rsidRPr="00EB68DC" w:rsidRDefault="00193C42" w:rsidP="000A259C">
            <w:pPr>
              <w:spacing w:line="256" w:lineRule="auto"/>
              <w:jc w:val="both"/>
              <w:rPr>
                <w:b/>
                <w:szCs w:val="24"/>
              </w:rPr>
            </w:pPr>
            <w:r w:rsidRPr="00EB68DC">
              <w:rPr>
                <w:b/>
                <w:szCs w:val="24"/>
              </w:rPr>
              <w:t>6</w:t>
            </w: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B29953" w14:textId="77777777" w:rsidR="00292D14" w:rsidRPr="00EB68DC" w:rsidRDefault="00193C42" w:rsidP="000A259C">
            <w:pPr>
              <w:spacing w:line="256" w:lineRule="auto"/>
              <w:jc w:val="both"/>
              <w:rPr>
                <w:b/>
                <w:szCs w:val="24"/>
              </w:rPr>
            </w:pPr>
            <w:r w:rsidRPr="00EB68DC">
              <w:rPr>
                <w:b/>
                <w:szCs w:val="24"/>
              </w:rPr>
              <w:t>9</w:t>
            </w:r>
          </w:p>
        </w:tc>
      </w:tr>
      <w:tr w:rsidR="00292D14" w:rsidRPr="00EB68DC" w14:paraId="32C50DEE" w14:textId="77777777" w:rsidTr="00183602">
        <w:trPr>
          <w:trHeight w:val="139"/>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tcPr>
          <w:p w14:paraId="5B1D2254" w14:textId="068628A2" w:rsidR="00292D14" w:rsidRPr="00EB68DC" w:rsidRDefault="00292D14" w:rsidP="000A259C">
            <w:pPr>
              <w:spacing w:line="256" w:lineRule="auto"/>
              <w:jc w:val="both"/>
              <w:rPr>
                <w:bCs w:val="0"/>
                <w:szCs w:val="24"/>
              </w:rPr>
            </w:pPr>
            <w:r w:rsidRPr="00EB68DC">
              <w:rPr>
                <w:bCs w:val="0"/>
                <w:szCs w:val="24"/>
              </w:rPr>
              <w:lastRenderedPageBreak/>
              <w:t>1.1</w:t>
            </w:r>
            <w:r w:rsidR="003248A8">
              <w:rPr>
                <w:bCs w:val="0"/>
                <w:szCs w:val="24"/>
              </w:rPr>
              <w:t>.</w:t>
            </w:r>
          </w:p>
        </w:tc>
        <w:tc>
          <w:tcPr>
            <w:tcW w:w="4687" w:type="dxa"/>
            <w:tcBorders>
              <w:top w:val="single" w:sz="4" w:space="0" w:color="auto"/>
              <w:left w:val="single" w:sz="4" w:space="0" w:color="auto"/>
              <w:bottom w:val="single" w:sz="4" w:space="0" w:color="auto"/>
              <w:right w:val="single" w:sz="4" w:space="0" w:color="auto"/>
            </w:tcBorders>
            <w:shd w:val="clear" w:color="auto" w:fill="FFFFFF" w:themeFill="background1"/>
          </w:tcPr>
          <w:p w14:paraId="07BAC69D" w14:textId="77777777" w:rsidR="00292D14" w:rsidRPr="00EB68DC" w:rsidRDefault="00292D14" w:rsidP="000A259C">
            <w:pPr>
              <w:spacing w:line="256" w:lineRule="auto"/>
              <w:jc w:val="both"/>
              <w:rPr>
                <w:bCs w:val="0"/>
                <w:szCs w:val="24"/>
              </w:rPr>
            </w:pPr>
            <w:r w:rsidRPr="00EB68DC">
              <w:rPr>
                <w:bCs w:val="0"/>
                <w:szCs w:val="24"/>
              </w:rPr>
              <w:t>VSAT pareigūnų teisės ir pareigos. VSAT pareigūnų atsakomybė. Vidaus tarnybos statutas.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3621D33" w14:textId="77777777" w:rsidR="00292D14" w:rsidRPr="00EB68DC" w:rsidRDefault="00F7731D" w:rsidP="000A259C">
            <w:pPr>
              <w:spacing w:line="256" w:lineRule="auto"/>
              <w:jc w:val="both"/>
              <w:rPr>
                <w:bCs w:val="0"/>
                <w:szCs w:val="24"/>
              </w:rPr>
            </w:pPr>
            <w:r>
              <w:rPr>
                <w:bCs w:val="0"/>
                <w:szCs w:val="24"/>
              </w:rPr>
              <w:t>-</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0606EECB" w14:textId="77777777" w:rsidR="00292D14" w:rsidRPr="00EB68DC" w:rsidRDefault="00F7731D" w:rsidP="000A259C">
            <w:pPr>
              <w:spacing w:line="256" w:lineRule="auto"/>
              <w:jc w:val="both"/>
              <w:rPr>
                <w:bCs w:val="0"/>
                <w:szCs w:val="24"/>
              </w:rPr>
            </w:pPr>
            <w:r>
              <w:rPr>
                <w:bCs w:val="0"/>
                <w:szCs w:val="24"/>
              </w:rPr>
              <w:t>-</w:t>
            </w:r>
          </w:p>
        </w:tc>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53039D3D" w14:textId="77777777" w:rsidR="00292D14" w:rsidRPr="00EB68DC" w:rsidRDefault="00292D14" w:rsidP="000A259C">
            <w:pPr>
              <w:spacing w:line="256" w:lineRule="auto"/>
              <w:jc w:val="both"/>
              <w:rPr>
                <w:bCs w:val="0"/>
                <w:szCs w:val="24"/>
              </w:rPr>
            </w:pPr>
            <w:r w:rsidRPr="00EB68DC">
              <w:rPr>
                <w:bCs w:val="0"/>
                <w:szCs w:val="24"/>
              </w:rPr>
              <w:t>2</w:t>
            </w:r>
          </w:p>
        </w:tc>
        <w:tc>
          <w:tcPr>
            <w:tcW w:w="963" w:type="dxa"/>
            <w:tcBorders>
              <w:top w:val="single" w:sz="4" w:space="0" w:color="auto"/>
              <w:left w:val="single" w:sz="4" w:space="0" w:color="auto"/>
              <w:bottom w:val="single" w:sz="4" w:space="0" w:color="auto"/>
              <w:right w:val="single" w:sz="4" w:space="0" w:color="auto"/>
            </w:tcBorders>
            <w:shd w:val="clear" w:color="auto" w:fill="FFFFFF" w:themeFill="background1"/>
          </w:tcPr>
          <w:p w14:paraId="4CB40F8A" w14:textId="77777777" w:rsidR="00292D14" w:rsidRPr="00EB68DC" w:rsidRDefault="00292D14" w:rsidP="000A259C">
            <w:pPr>
              <w:spacing w:line="256" w:lineRule="auto"/>
              <w:jc w:val="both"/>
              <w:rPr>
                <w:bCs w:val="0"/>
                <w:szCs w:val="24"/>
              </w:rPr>
            </w:pPr>
            <w:r w:rsidRPr="00EB68DC">
              <w:rPr>
                <w:bCs w:val="0"/>
                <w:szCs w:val="24"/>
              </w:rPr>
              <w:t>2</w:t>
            </w:r>
          </w:p>
        </w:tc>
      </w:tr>
      <w:tr w:rsidR="00292D14" w:rsidRPr="00EB68DC" w14:paraId="5CFBF8AC" w14:textId="77777777" w:rsidTr="00183602">
        <w:trPr>
          <w:trHeight w:val="139"/>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tcPr>
          <w:p w14:paraId="4CB43369" w14:textId="63D18420" w:rsidR="00292D14" w:rsidRPr="00EB68DC" w:rsidRDefault="00292D14" w:rsidP="000A259C">
            <w:pPr>
              <w:spacing w:line="256" w:lineRule="auto"/>
              <w:jc w:val="both"/>
              <w:rPr>
                <w:bCs w:val="0"/>
                <w:szCs w:val="24"/>
              </w:rPr>
            </w:pPr>
            <w:r w:rsidRPr="00EB68DC">
              <w:rPr>
                <w:bCs w:val="0"/>
                <w:szCs w:val="24"/>
              </w:rPr>
              <w:t>1.2</w:t>
            </w:r>
            <w:r w:rsidR="003248A8">
              <w:rPr>
                <w:bCs w:val="0"/>
                <w:szCs w:val="24"/>
              </w:rPr>
              <w:t>.</w:t>
            </w:r>
          </w:p>
        </w:tc>
        <w:tc>
          <w:tcPr>
            <w:tcW w:w="4687" w:type="dxa"/>
            <w:tcBorders>
              <w:top w:val="single" w:sz="4" w:space="0" w:color="auto"/>
              <w:left w:val="single" w:sz="4" w:space="0" w:color="auto"/>
              <w:bottom w:val="single" w:sz="4" w:space="0" w:color="auto"/>
              <w:right w:val="single" w:sz="4" w:space="0" w:color="auto"/>
            </w:tcBorders>
            <w:shd w:val="clear" w:color="auto" w:fill="FFFFFF" w:themeFill="background1"/>
          </w:tcPr>
          <w:p w14:paraId="382515B7" w14:textId="77777777" w:rsidR="00292D14" w:rsidRPr="00EB68DC" w:rsidRDefault="00292D14" w:rsidP="000A259C">
            <w:pPr>
              <w:spacing w:line="256" w:lineRule="auto"/>
              <w:jc w:val="both"/>
              <w:rPr>
                <w:bCs w:val="0"/>
                <w:szCs w:val="24"/>
              </w:rPr>
            </w:pPr>
            <w:r w:rsidRPr="00EB68DC">
              <w:rPr>
                <w:bCs w:val="0"/>
                <w:iCs/>
                <w:szCs w:val="24"/>
              </w:rPr>
              <w:t>Valstybės sienos samprata. Valstybės teritorija. Lietuvos Respublikos teritorinė jūra ir išskirtinė ekonominė zona. Valstybės sienos nustatymo sausumoje bei teritorinėje jūroje principai bei tvarka. Lietuvos Respublikos valstybės ženklų tipai bei sudėtis. Reikalavimai Lietuvos Respublikos valstybės sienos ženklinimui. Lietuvos Respublikos valstybės sienos ženklų priežiūra bei remontas.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1BEEDC4" w14:textId="77777777" w:rsidR="00292D14" w:rsidRPr="00EB68DC" w:rsidRDefault="00F7731D" w:rsidP="000A259C">
            <w:pPr>
              <w:spacing w:line="256" w:lineRule="auto"/>
              <w:jc w:val="both"/>
              <w:rPr>
                <w:bCs w:val="0"/>
                <w:szCs w:val="24"/>
              </w:rPr>
            </w:pPr>
            <w:r>
              <w:rPr>
                <w:bCs w:val="0"/>
                <w:szCs w:val="24"/>
              </w:rPr>
              <w:t>-</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14B43B58" w14:textId="77777777" w:rsidR="00292D14" w:rsidRPr="00EB68DC" w:rsidRDefault="00F7731D" w:rsidP="000A259C">
            <w:pPr>
              <w:spacing w:line="256" w:lineRule="auto"/>
              <w:jc w:val="both"/>
              <w:rPr>
                <w:bCs w:val="0"/>
                <w:szCs w:val="24"/>
              </w:rPr>
            </w:pPr>
            <w:r>
              <w:rPr>
                <w:bCs w:val="0"/>
                <w:szCs w:val="24"/>
              </w:rPr>
              <w:t>-</w:t>
            </w:r>
          </w:p>
        </w:tc>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615548DB" w14:textId="77777777" w:rsidR="00292D14" w:rsidRPr="00EB68DC" w:rsidRDefault="00292D14" w:rsidP="000A259C">
            <w:pPr>
              <w:spacing w:line="256" w:lineRule="auto"/>
              <w:jc w:val="both"/>
              <w:rPr>
                <w:bCs w:val="0"/>
                <w:szCs w:val="24"/>
              </w:rPr>
            </w:pPr>
            <w:r w:rsidRPr="00EB68DC">
              <w:rPr>
                <w:bCs w:val="0"/>
                <w:szCs w:val="24"/>
              </w:rPr>
              <w:t>2</w:t>
            </w:r>
          </w:p>
        </w:tc>
        <w:tc>
          <w:tcPr>
            <w:tcW w:w="963" w:type="dxa"/>
            <w:tcBorders>
              <w:top w:val="single" w:sz="4" w:space="0" w:color="auto"/>
              <w:left w:val="single" w:sz="4" w:space="0" w:color="auto"/>
              <w:bottom w:val="single" w:sz="4" w:space="0" w:color="auto"/>
              <w:right w:val="single" w:sz="4" w:space="0" w:color="auto"/>
            </w:tcBorders>
            <w:shd w:val="clear" w:color="auto" w:fill="FFFFFF" w:themeFill="background1"/>
          </w:tcPr>
          <w:p w14:paraId="1FD8D8A5" w14:textId="77777777" w:rsidR="00292D14" w:rsidRPr="00EB68DC" w:rsidRDefault="00292D14" w:rsidP="000A259C">
            <w:pPr>
              <w:spacing w:line="256" w:lineRule="auto"/>
              <w:jc w:val="both"/>
              <w:rPr>
                <w:bCs w:val="0"/>
                <w:szCs w:val="24"/>
              </w:rPr>
            </w:pPr>
            <w:r w:rsidRPr="00EB68DC">
              <w:rPr>
                <w:bCs w:val="0"/>
                <w:szCs w:val="24"/>
              </w:rPr>
              <w:t>2</w:t>
            </w:r>
          </w:p>
        </w:tc>
      </w:tr>
      <w:tr w:rsidR="00292D14" w:rsidRPr="00EB68DC" w14:paraId="69A57D4A" w14:textId="77777777" w:rsidTr="00183602">
        <w:trPr>
          <w:trHeight w:val="139"/>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tcPr>
          <w:p w14:paraId="497FCA4E" w14:textId="77C69F15" w:rsidR="00292D14" w:rsidRPr="00EB68DC" w:rsidRDefault="00292D14" w:rsidP="000A259C">
            <w:pPr>
              <w:spacing w:line="256" w:lineRule="auto"/>
              <w:jc w:val="both"/>
              <w:rPr>
                <w:bCs w:val="0"/>
                <w:szCs w:val="24"/>
              </w:rPr>
            </w:pPr>
            <w:r w:rsidRPr="00EB68DC">
              <w:rPr>
                <w:bCs w:val="0"/>
                <w:szCs w:val="24"/>
              </w:rPr>
              <w:t>1.3</w:t>
            </w:r>
            <w:r w:rsidR="003248A8">
              <w:rPr>
                <w:bCs w:val="0"/>
                <w:szCs w:val="24"/>
              </w:rPr>
              <w:t>.</w:t>
            </w:r>
          </w:p>
        </w:tc>
        <w:tc>
          <w:tcPr>
            <w:tcW w:w="4687" w:type="dxa"/>
            <w:tcBorders>
              <w:top w:val="single" w:sz="4" w:space="0" w:color="auto"/>
              <w:left w:val="single" w:sz="4" w:space="0" w:color="auto"/>
              <w:bottom w:val="single" w:sz="4" w:space="0" w:color="auto"/>
              <w:right w:val="single" w:sz="4" w:space="0" w:color="auto"/>
            </w:tcBorders>
            <w:shd w:val="clear" w:color="auto" w:fill="FFFFFF" w:themeFill="background1"/>
          </w:tcPr>
          <w:p w14:paraId="4680FAC9" w14:textId="77777777" w:rsidR="00292D14" w:rsidRPr="00EB68DC" w:rsidRDefault="00292D14" w:rsidP="000A259C">
            <w:pPr>
              <w:spacing w:line="256" w:lineRule="auto"/>
              <w:jc w:val="both"/>
              <w:rPr>
                <w:bCs w:val="0"/>
                <w:szCs w:val="24"/>
              </w:rPr>
            </w:pPr>
            <w:r w:rsidRPr="00EB68DC">
              <w:rPr>
                <w:bCs w:val="0"/>
                <w:szCs w:val="24"/>
              </w:rPr>
              <w:t>Pasienio ruožas, valstybės sienos apsaugos zona ir pasienio juosta. Jų samprata ir paskirtis, nustatymo tvarka, įrengimas, žymėjimas. Reikalavimai asmenims esantiems pasienio ruože, valstybės sienos apsaugos zonoje bei pasienio juostoje.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D21D2CD" w14:textId="77777777" w:rsidR="00292D14" w:rsidRPr="00EB68DC" w:rsidRDefault="00F7731D" w:rsidP="000A259C">
            <w:pPr>
              <w:spacing w:line="256" w:lineRule="auto"/>
              <w:jc w:val="both"/>
              <w:rPr>
                <w:bCs w:val="0"/>
                <w:szCs w:val="24"/>
              </w:rPr>
            </w:pPr>
            <w:r>
              <w:rPr>
                <w:bCs w:val="0"/>
                <w:szCs w:val="24"/>
              </w:rPr>
              <w:t>-</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75A0DDE2" w14:textId="77777777" w:rsidR="00292D14" w:rsidRPr="00EB68DC" w:rsidRDefault="00F7731D" w:rsidP="000A259C">
            <w:pPr>
              <w:spacing w:line="256" w:lineRule="auto"/>
              <w:jc w:val="both"/>
              <w:rPr>
                <w:bCs w:val="0"/>
                <w:szCs w:val="24"/>
              </w:rPr>
            </w:pPr>
            <w:r>
              <w:rPr>
                <w:bCs w:val="0"/>
                <w:szCs w:val="24"/>
              </w:rPr>
              <w:t>-</w:t>
            </w:r>
          </w:p>
        </w:tc>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376D1805" w14:textId="77777777" w:rsidR="00292D14" w:rsidRPr="00EB68DC" w:rsidRDefault="00292D14" w:rsidP="000A259C">
            <w:pPr>
              <w:spacing w:line="256" w:lineRule="auto"/>
              <w:jc w:val="both"/>
              <w:rPr>
                <w:bCs w:val="0"/>
                <w:szCs w:val="24"/>
              </w:rPr>
            </w:pPr>
            <w:r w:rsidRPr="00EB68DC">
              <w:rPr>
                <w:bCs w:val="0"/>
                <w:szCs w:val="24"/>
              </w:rPr>
              <w:t>2</w:t>
            </w:r>
          </w:p>
        </w:tc>
        <w:tc>
          <w:tcPr>
            <w:tcW w:w="963" w:type="dxa"/>
            <w:tcBorders>
              <w:top w:val="single" w:sz="4" w:space="0" w:color="auto"/>
              <w:left w:val="single" w:sz="4" w:space="0" w:color="auto"/>
              <w:bottom w:val="single" w:sz="4" w:space="0" w:color="auto"/>
              <w:right w:val="single" w:sz="4" w:space="0" w:color="auto"/>
            </w:tcBorders>
            <w:shd w:val="clear" w:color="auto" w:fill="FFFFFF" w:themeFill="background1"/>
          </w:tcPr>
          <w:p w14:paraId="6F3F4776" w14:textId="77777777" w:rsidR="00292D14" w:rsidRPr="00EB68DC" w:rsidRDefault="00292D14" w:rsidP="000A259C">
            <w:pPr>
              <w:spacing w:line="256" w:lineRule="auto"/>
              <w:jc w:val="both"/>
              <w:rPr>
                <w:bCs w:val="0"/>
                <w:szCs w:val="24"/>
              </w:rPr>
            </w:pPr>
            <w:r w:rsidRPr="00EB68DC">
              <w:rPr>
                <w:bCs w:val="0"/>
                <w:szCs w:val="24"/>
              </w:rPr>
              <w:t>2</w:t>
            </w:r>
          </w:p>
        </w:tc>
      </w:tr>
      <w:tr w:rsidR="00183602" w:rsidRPr="00EB68DC" w14:paraId="11FA4B0A" w14:textId="77777777" w:rsidTr="00183602">
        <w:trPr>
          <w:trHeight w:val="139"/>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tcPr>
          <w:p w14:paraId="0CC470CE" w14:textId="19D1D235" w:rsidR="00183602" w:rsidRPr="00EB68DC" w:rsidRDefault="00183602" w:rsidP="000A259C">
            <w:pPr>
              <w:spacing w:line="256" w:lineRule="auto"/>
              <w:jc w:val="both"/>
              <w:rPr>
                <w:bCs w:val="0"/>
                <w:szCs w:val="24"/>
              </w:rPr>
            </w:pPr>
            <w:r w:rsidRPr="00EB68DC">
              <w:rPr>
                <w:bCs w:val="0"/>
                <w:szCs w:val="24"/>
              </w:rPr>
              <w:t>1.7</w:t>
            </w:r>
            <w:r w:rsidR="003248A8">
              <w:rPr>
                <w:bCs w:val="0"/>
                <w:szCs w:val="24"/>
              </w:rPr>
              <w:t>.</w:t>
            </w:r>
          </w:p>
        </w:tc>
        <w:tc>
          <w:tcPr>
            <w:tcW w:w="4687" w:type="dxa"/>
            <w:tcBorders>
              <w:top w:val="single" w:sz="4" w:space="0" w:color="auto"/>
              <w:left w:val="single" w:sz="4" w:space="0" w:color="auto"/>
              <w:bottom w:val="single" w:sz="4" w:space="0" w:color="auto"/>
              <w:right w:val="single" w:sz="4" w:space="0" w:color="auto"/>
            </w:tcBorders>
            <w:shd w:val="clear" w:color="auto" w:fill="FFFFFF" w:themeFill="background1"/>
          </w:tcPr>
          <w:p w14:paraId="6728380B" w14:textId="77777777" w:rsidR="00183602" w:rsidRPr="00EB68DC" w:rsidRDefault="00183602" w:rsidP="000A259C">
            <w:pPr>
              <w:spacing w:line="256" w:lineRule="auto"/>
              <w:jc w:val="both"/>
              <w:rPr>
                <w:bCs w:val="0"/>
                <w:szCs w:val="24"/>
              </w:rPr>
            </w:pPr>
            <w:r w:rsidRPr="00EB68DC">
              <w:rPr>
                <w:bCs w:val="0"/>
                <w:szCs w:val="24"/>
              </w:rPr>
              <w:t>P</w:t>
            </w:r>
            <w:r w:rsidR="00FD3495" w:rsidRPr="00EB68DC">
              <w:rPr>
                <w:bCs w:val="0"/>
                <w:szCs w:val="24"/>
              </w:rPr>
              <w:t>raktinių</w:t>
            </w:r>
            <w:r w:rsidRPr="00EB68DC">
              <w:rPr>
                <w:bCs w:val="0"/>
                <w:szCs w:val="24"/>
              </w:rPr>
              <w:t xml:space="preserve"> situacij</w:t>
            </w:r>
            <w:r w:rsidR="00FD3495" w:rsidRPr="00EB68DC">
              <w:rPr>
                <w:bCs w:val="0"/>
                <w:szCs w:val="24"/>
              </w:rPr>
              <w:t>ų</w:t>
            </w:r>
            <w:r w:rsidRPr="00EB68DC">
              <w:rPr>
                <w:bCs w:val="0"/>
                <w:szCs w:val="24"/>
              </w:rPr>
              <w:t xml:space="preserve"> </w:t>
            </w:r>
            <w:r w:rsidR="00FD3495" w:rsidRPr="00EB68DC">
              <w:rPr>
                <w:bCs w:val="0"/>
                <w:szCs w:val="24"/>
              </w:rPr>
              <w:t xml:space="preserve">pristatymas, </w:t>
            </w:r>
            <w:r w:rsidRPr="00EB68DC">
              <w:rPr>
                <w:bCs w:val="0"/>
                <w:szCs w:val="24"/>
              </w:rPr>
              <w:t>surašyti tarnybini</w:t>
            </w:r>
            <w:r w:rsidR="00FD3495" w:rsidRPr="00EB68DC">
              <w:rPr>
                <w:bCs w:val="0"/>
                <w:szCs w:val="24"/>
              </w:rPr>
              <w:t>ų</w:t>
            </w:r>
            <w:r w:rsidRPr="00EB68DC">
              <w:rPr>
                <w:bCs w:val="0"/>
                <w:szCs w:val="24"/>
              </w:rPr>
              <w:t xml:space="preserve"> pranešim</w:t>
            </w:r>
            <w:r w:rsidR="00FD3495" w:rsidRPr="00EB68DC">
              <w:rPr>
                <w:bCs w:val="0"/>
                <w:szCs w:val="24"/>
              </w:rPr>
              <w:t>ų rašymas</w:t>
            </w:r>
            <w:r w:rsidRPr="00EB68DC">
              <w:rPr>
                <w:bCs w:val="0"/>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CFAFA75" w14:textId="77777777" w:rsidR="00183602" w:rsidRPr="00EB68DC" w:rsidRDefault="00FD3495" w:rsidP="000A259C">
            <w:pPr>
              <w:spacing w:line="256" w:lineRule="auto"/>
              <w:jc w:val="both"/>
              <w:rPr>
                <w:bCs w:val="0"/>
                <w:szCs w:val="24"/>
              </w:rPr>
            </w:pPr>
            <w:r w:rsidRPr="00EB68DC">
              <w:rPr>
                <w:bCs w:val="0"/>
                <w:szCs w:val="24"/>
              </w:rPr>
              <w:t>1</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136702AB" w14:textId="77777777" w:rsidR="00183602" w:rsidRPr="00EB68DC" w:rsidRDefault="00183602" w:rsidP="000A259C">
            <w:pPr>
              <w:spacing w:line="256" w:lineRule="auto"/>
              <w:jc w:val="both"/>
              <w:rPr>
                <w:bCs w:val="0"/>
                <w:szCs w:val="24"/>
              </w:rPr>
            </w:pPr>
            <w:r w:rsidRPr="00EB68DC">
              <w:rPr>
                <w:bCs w:val="0"/>
                <w:szCs w:val="24"/>
              </w:rPr>
              <w:t>2</w:t>
            </w:r>
          </w:p>
        </w:tc>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71DE1B62" w14:textId="77777777" w:rsidR="00183602" w:rsidRPr="00EB68DC" w:rsidRDefault="00193C42" w:rsidP="000A259C">
            <w:pPr>
              <w:spacing w:line="256" w:lineRule="auto"/>
              <w:jc w:val="both"/>
              <w:rPr>
                <w:bCs w:val="0"/>
                <w:szCs w:val="24"/>
              </w:rPr>
            </w:pPr>
            <w:r w:rsidRPr="00EB68DC">
              <w:rPr>
                <w:bCs w:val="0"/>
                <w:szCs w:val="24"/>
              </w:rPr>
              <w:t>-</w:t>
            </w:r>
          </w:p>
        </w:tc>
        <w:tc>
          <w:tcPr>
            <w:tcW w:w="963" w:type="dxa"/>
            <w:tcBorders>
              <w:top w:val="single" w:sz="4" w:space="0" w:color="auto"/>
              <w:left w:val="single" w:sz="4" w:space="0" w:color="auto"/>
              <w:bottom w:val="single" w:sz="4" w:space="0" w:color="auto"/>
              <w:right w:val="single" w:sz="4" w:space="0" w:color="auto"/>
            </w:tcBorders>
            <w:shd w:val="clear" w:color="auto" w:fill="FFFFFF" w:themeFill="background1"/>
          </w:tcPr>
          <w:p w14:paraId="70CD6075" w14:textId="77777777" w:rsidR="00183602" w:rsidRPr="00EB68DC" w:rsidRDefault="00FD3495" w:rsidP="000A259C">
            <w:pPr>
              <w:spacing w:line="256" w:lineRule="auto"/>
              <w:jc w:val="both"/>
              <w:rPr>
                <w:bCs w:val="0"/>
                <w:szCs w:val="24"/>
              </w:rPr>
            </w:pPr>
            <w:r w:rsidRPr="00EB68DC">
              <w:rPr>
                <w:bCs w:val="0"/>
                <w:szCs w:val="24"/>
              </w:rPr>
              <w:t>3</w:t>
            </w:r>
          </w:p>
        </w:tc>
      </w:tr>
      <w:tr w:rsidR="00183602" w:rsidRPr="00EB68DC" w14:paraId="501FE1DC" w14:textId="77777777" w:rsidTr="00183602">
        <w:trPr>
          <w:trHeight w:val="139"/>
        </w:trPr>
        <w:tc>
          <w:tcPr>
            <w:tcW w:w="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D6CB7" w14:textId="77777777" w:rsidR="00183602" w:rsidRPr="00EB68DC" w:rsidRDefault="00183602" w:rsidP="000A259C">
            <w:pPr>
              <w:spacing w:line="256" w:lineRule="auto"/>
              <w:jc w:val="both"/>
              <w:rPr>
                <w:bCs w:val="0"/>
                <w:szCs w:val="24"/>
              </w:rPr>
            </w:pPr>
            <w:r w:rsidRPr="00EB68DC">
              <w:rPr>
                <w:b/>
                <w:szCs w:val="24"/>
              </w:rPr>
              <w:t>2.</w:t>
            </w:r>
          </w:p>
        </w:tc>
        <w:tc>
          <w:tcPr>
            <w:tcW w:w="4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E07727" w14:textId="77777777" w:rsidR="00183602" w:rsidRPr="00EB68DC" w:rsidRDefault="00183602" w:rsidP="000A259C">
            <w:pPr>
              <w:spacing w:line="256" w:lineRule="auto"/>
              <w:jc w:val="both"/>
              <w:rPr>
                <w:bCs w:val="0"/>
                <w:szCs w:val="24"/>
              </w:rPr>
            </w:pPr>
            <w:r w:rsidRPr="00EB68DC">
              <w:rPr>
                <w:b/>
                <w:szCs w:val="24"/>
              </w:rPr>
              <w:t>Administracinė teisė</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808BA" w14:textId="77777777" w:rsidR="00183602" w:rsidRPr="00EB68DC" w:rsidRDefault="00183602" w:rsidP="000A259C">
            <w:pPr>
              <w:spacing w:line="256" w:lineRule="auto"/>
              <w:jc w:val="both"/>
              <w:rPr>
                <w:bCs w:val="0"/>
                <w:szCs w:val="24"/>
              </w:rPr>
            </w:pPr>
            <w:r w:rsidRPr="00EB68DC">
              <w:rPr>
                <w:b/>
                <w:szCs w:val="24"/>
              </w:rPr>
              <w:t>2</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3C78C" w14:textId="77777777" w:rsidR="00183602" w:rsidRPr="00EB68DC" w:rsidRDefault="00183602" w:rsidP="000A259C">
            <w:pPr>
              <w:spacing w:line="256" w:lineRule="auto"/>
              <w:jc w:val="both"/>
              <w:rPr>
                <w:bCs w:val="0"/>
                <w:szCs w:val="24"/>
              </w:rPr>
            </w:pPr>
            <w:r w:rsidRPr="00EB68DC">
              <w:rPr>
                <w:b/>
                <w:szCs w:val="24"/>
              </w:rPr>
              <w:t>13</w:t>
            </w:r>
          </w:p>
        </w:tc>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8B28FE" w14:textId="77777777" w:rsidR="00183602" w:rsidRPr="00EB68DC" w:rsidRDefault="00183602" w:rsidP="000A259C">
            <w:pPr>
              <w:spacing w:line="256" w:lineRule="auto"/>
              <w:jc w:val="both"/>
              <w:rPr>
                <w:bCs w:val="0"/>
                <w:szCs w:val="24"/>
              </w:rPr>
            </w:pPr>
            <w:r w:rsidRPr="00EB68DC">
              <w:rPr>
                <w:b/>
                <w:szCs w:val="24"/>
              </w:rPr>
              <w:t>2</w:t>
            </w: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057A9" w14:textId="77777777" w:rsidR="00183602" w:rsidRPr="00EB68DC" w:rsidRDefault="00183602" w:rsidP="000A259C">
            <w:pPr>
              <w:spacing w:line="256" w:lineRule="auto"/>
              <w:jc w:val="both"/>
              <w:rPr>
                <w:bCs w:val="0"/>
                <w:szCs w:val="24"/>
              </w:rPr>
            </w:pPr>
            <w:r w:rsidRPr="00EB68DC">
              <w:rPr>
                <w:b/>
                <w:szCs w:val="24"/>
              </w:rPr>
              <w:t>17</w:t>
            </w:r>
          </w:p>
        </w:tc>
      </w:tr>
      <w:tr w:rsidR="00183602" w:rsidRPr="00EB68DC" w14:paraId="1F77AD0D" w14:textId="77777777" w:rsidTr="00183602">
        <w:trPr>
          <w:trHeight w:val="139"/>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tcPr>
          <w:p w14:paraId="72288B3D" w14:textId="2179EC2F" w:rsidR="00183602" w:rsidRPr="00EB68DC" w:rsidRDefault="00183602" w:rsidP="000A259C">
            <w:pPr>
              <w:spacing w:line="256" w:lineRule="auto"/>
              <w:jc w:val="both"/>
              <w:rPr>
                <w:bCs w:val="0"/>
                <w:szCs w:val="24"/>
              </w:rPr>
            </w:pPr>
            <w:r w:rsidRPr="00EB68DC">
              <w:rPr>
                <w:bCs w:val="0"/>
                <w:szCs w:val="24"/>
              </w:rPr>
              <w:t>2.1</w:t>
            </w:r>
            <w:r w:rsidR="003248A8">
              <w:rPr>
                <w:bCs w:val="0"/>
                <w:szCs w:val="24"/>
              </w:rPr>
              <w:t>.</w:t>
            </w:r>
          </w:p>
        </w:tc>
        <w:tc>
          <w:tcPr>
            <w:tcW w:w="4687" w:type="dxa"/>
            <w:tcBorders>
              <w:top w:val="single" w:sz="4" w:space="0" w:color="auto"/>
              <w:left w:val="single" w:sz="4" w:space="0" w:color="auto"/>
              <w:bottom w:val="single" w:sz="4" w:space="0" w:color="auto"/>
              <w:right w:val="single" w:sz="4" w:space="0" w:color="auto"/>
            </w:tcBorders>
            <w:shd w:val="clear" w:color="auto" w:fill="FFFFFF" w:themeFill="background1"/>
          </w:tcPr>
          <w:p w14:paraId="18728698" w14:textId="77777777" w:rsidR="00183602" w:rsidRPr="00EB68DC" w:rsidRDefault="00183602" w:rsidP="000A259C">
            <w:pPr>
              <w:spacing w:line="256" w:lineRule="auto"/>
              <w:jc w:val="both"/>
              <w:rPr>
                <w:bCs w:val="0"/>
                <w:szCs w:val="24"/>
              </w:rPr>
            </w:pPr>
            <w:r w:rsidRPr="00EB68DC">
              <w:rPr>
                <w:bCs w:val="0"/>
                <w:szCs w:val="24"/>
              </w:rPr>
              <w:t>Lietuvos Respublikos administracinės teisės pažeidimo kodekso straipsniai, reglamentuojantys administracinių teisės pažeidimo bylų žinybinį priklausymą. VSAT priskirtinų administracinių teisės pažeidimų sudėties analizė. VSAT priskirtų teisės pažeidimų veikų kvalifikavimas sprendžiant užduotis pagal konkrečias situacijas.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CA22A31" w14:textId="77777777" w:rsidR="00183602" w:rsidRPr="00EB68DC" w:rsidRDefault="00183602" w:rsidP="000A259C">
            <w:pPr>
              <w:spacing w:line="256" w:lineRule="auto"/>
              <w:jc w:val="both"/>
              <w:rPr>
                <w:bCs w:val="0"/>
                <w:szCs w:val="24"/>
              </w:rPr>
            </w:pPr>
            <w:r w:rsidRPr="00EB68DC">
              <w:rPr>
                <w:bCs w:val="0"/>
                <w:szCs w:val="24"/>
              </w:rPr>
              <w:t>2</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743983BF" w14:textId="77777777" w:rsidR="00183602" w:rsidRPr="00EB68DC" w:rsidRDefault="00183602" w:rsidP="000A259C">
            <w:pPr>
              <w:spacing w:line="256" w:lineRule="auto"/>
              <w:jc w:val="both"/>
              <w:rPr>
                <w:bCs w:val="0"/>
                <w:szCs w:val="24"/>
              </w:rPr>
            </w:pPr>
            <w:r w:rsidRPr="00EB68DC">
              <w:rPr>
                <w:bCs w:val="0"/>
                <w:szCs w:val="24"/>
              </w:rPr>
              <w:t>3</w:t>
            </w:r>
          </w:p>
        </w:tc>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5D803098" w14:textId="77777777" w:rsidR="00183602" w:rsidRPr="00EB68DC" w:rsidRDefault="00193C42" w:rsidP="000A259C">
            <w:pPr>
              <w:spacing w:line="256" w:lineRule="auto"/>
              <w:jc w:val="both"/>
              <w:rPr>
                <w:bCs w:val="0"/>
                <w:szCs w:val="24"/>
              </w:rPr>
            </w:pPr>
            <w:r w:rsidRPr="00EB68DC">
              <w:rPr>
                <w:bCs w:val="0"/>
                <w:szCs w:val="24"/>
              </w:rPr>
              <w:t>-</w:t>
            </w:r>
          </w:p>
        </w:tc>
        <w:tc>
          <w:tcPr>
            <w:tcW w:w="963" w:type="dxa"/>
            <w:tcBorders>
              <w:top w:val="single" w:sz="4" w:space="0" w:color="auto"/>
              <w:left w:val="single" w:sz="4" w:space="0" w:color="auto"/>
              <w:bottom w:val="single" w:sz="4" w:space="0" w:color="auto"/>
              <w:right w:val="single" w:sz="4" w:space="0" w:color="auto"/>
            </w:tcBorders>
            <w:shd w:val="clear" w:color="auto" w:fill="FFFFFF" w:themeFill="background1"/>
          </w:tcPr>
          <w:p w14:paraId="19D51AF3" w14:textId="77777777" w:rsidR="00183602" w:rsidRPr="00EB68DC" w:rsidRDefault="00183602" w:rsidP="000A259C">
            <w:pPr>
              <w:spacing w:line="256" w:lineRule="auto"/>
              <w:jc w:val="both"/>
              <w:rPr>
                <w:bCs w:val="0"/>
                <w:szCs w:val="24"/>
              </w:rPr>
            </w:pPr>
            <w:r w:rsidRPr="00EB68DC">
              <w:rPr>
                <w:bCs w:val="0"/>
                <w:szCs w:val="24"/>
              </w:rPr>
              <w:t>5</w:t>
            </w:r>
          </w:p>
        </w:tc>
      </w:tr>
      <w:tr w:rsidR="00183602" w:rsidRPr="00EB68DC" w14:paraId="1F1C57D3" w14:textId="77777777" w:rsidTr="00183602">
        <w:trPr>
          <w:trHeight w:val="139"/>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tcPr>
          <w:p w14:paraId="4D369E38" w14:textId="5D669200" w:rsidR="00183602" w:rsidRPr="00EB68DC" w:rsidRDefault="00183602" w:rsidP="000A259C">
            <w:pPr>
              <w:spacing w:line="256" w:lineRule="auto"/>
              <w:jc w:val="both"/>
              <w:rPr>
                <w:bCs w:val="0"/>
                <w:szCs w:val="24"/>
              </w:rPr>
            </w:pPr>
            <w:r w:rsidRPr="00EB68DC">
              <w:rPr>
                <w:bCs w:val="0"/>
                <w:szCs w:val="24"/>
              </w:rPr>
              <w:t>2.2</w:t>
            </w:r>
            <w:r w:rsidR="003248A8">
              <w:rPr>
                <w:bCs w:val="0"/>
                <w:szCs w:val="24"/>
              </w:rPr>
              <w:t>.</w:t>
            </w:r>
          </w:p>
        </w:tc>
        <w:tc>
          <w:tcPr>
            <w:tcW w:w="4687" w:type="dxa"/>
            <w:tcBorders>
              <w:top w:val="single" w:sz="4" w:space="0" w:color="auto"/>
              <w:left w:val="single" w:sz="4" w:space="0" w:color="auto"/>
              <w:bottom w:val="single" w:sz="4" w:space="0" w:color="auto"/>
              <w:right w:val="single" w:sz="4" w:space="0" w:color="auto"/>
            </w:tcBorders>
            <w:shd w:val="clear" w:color="auto" w:fill="FFFFFF" w:themeFill="background1"/>
          </w:tcPr>
          <w:p w14:paraId="4360A3A9" w14:textId="77777777" w:rsidR="00183602" w:rsidRPr="00EB68DC" w:rsidRDefault="00183602" w:rsidP="000A259C">
            <w:pPr>
              <w:spacing w:line="256" w:lineRule="auto"/>
              <w:jc w:val="both"/>
              <w:rPr>
                <w:bCs w:val="0"/>
                <w:szCs w:val="24"/>
              </w:rPr>
            </w:pPr>
            <w:r w:rsidRPr="00EB68DC">
              <w:rPr>
                <w:bCs w:val="0"/>
                <w:szCs w:val="24"/>
              </w:rPr>
              <w:t>Administracinių teisės pažeidimų bylų teisenos sąvoka, uždaviniai ir pagrindiniai principai, stadijos, administracinių teisės pažeidimų bylų teisenos užtikrinimo priemonės ir jų vykdymo tvarka. Atsakomybę už administracinį teisės pažeidimą lengvinančios ir sunkinančios aplinkybės. Nuobaudų vykdymo procesas, terminai.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D7351A6" w14:textId="77777777" w:rsidR="00183602" w:rsidRPr="00EB68DC" w:rsidRDefault="00193C42" w:rsidP="000A259C">
            <w:pPr>
              <w:spacing w:line="256" w:lineRule="auto"/>
              <w:jc w:val="both"/>
              <w:rPr>
                <w:bCs w:val="0"/>
                <w:szCs w:val="24"/>
              </w:rPr>
            </w:pPr>
            <w:r w:rsidRPr="00EB68DC">
              <w:rPr>
                <w:bCs w:val="0"/>
                <w:szCs w:val="24"/>
              </w:rPr>
              <w:t>-</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7C10438A" w14:textId="77777777" w:rsidR="00183602" w:rsidRPr="00EB68DC" w:rsidRDefault="00193C42" w:rsidP="000A259C">
            <w:pPr>
              <w:spacing w:line="256" w:lineRule="auto"/>
              <w:jc w:val="both"/>
              <w:rPr>
                <w:bCs w:val="0"/>
                <w:szCs w:val="24"/>
              </w:rPr>
            </w:pPr>
            <w:r w:rsidRPr="00EB68DC">
              <w:rPr>
                <w:bCs w:val="0"/>
                <w:szCs w:val="24"/>
              </w:rPr>
              <w:t>-</w:t>
            </w:r>
          </w:p>
        </w:tc>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16FBF740" w14:textId="77777777" w:rsidR="00183602" w:rsidRPr="00EB68DC" w:rsidRDefault="00183602" w:rsidP="000A259C">
            <w:pPr>
              <w:spacing w:line="256" w:lineRule="auto"/>
              <w:jc w:val="both"/>
              <w:rPr>
                <w:bCs w:val="0"/>
                <w:szCs w:val="24"/>
              </w:rPr>
            </w:pPr>
            <w:r w:rsidRPr="00EB68DC">
              <w:rPr>
                <w:bCs w:val="0"/>
                <w:szCs w:val="24"/>
              </w:rPr>
              <w:t>2</w:t>
            </w:r>
          </w:p>
        </w:tc>
        <w:tc>
          <w:tcPr>
            <w:tcW w:w="963" w:type="dxa"/>
            <w:tcBorders>
              <w:top w:val="single" w:sz="4" w:space="0" w:color="auto"/>
              <w:left w:val="single" w:sz="4" w:space="0" w:color="auto"/>
              <w:bottom w:val="single" w:sz="4" w:space="0" w:color="auto"/>
              <w:right w:val="single" w:sz="4" w:space="0" w:color="auto"/>
            </w:tcBorders>
            <w:shd w:val="clear" w:color="auto" w:fill="FFFFFF" w:themeFill="background1"/>
          </w:tcPr>
          <w:p w14:paraId="5B491E4D" w14:textId="77777777" w:rsidR="00183602" w:rsidRPr="00EB68DC" w:rsidRDefault="00183602" w:rsidP="000A259C">
            <w:pPr>
              <w:spacing w:line="256" w:lineRule="auto"/>
              <w:jc w:val="both"/>
              <w:rPr>
                <w:bCs w:val="0"/>
                <w:szCs w:val="24"/>
              </w:rPr>
            </w:pPr>
            <w:r w:rsidRPr="00EB68DC">
              <w:rPr>
                <w:bCs w:val="0"/>
                <w:szCs w:val="24"/>
              </w:rPr>
              <w:t>2</w:t>
            </w:r>
          </w:p>
        </w:tc>
      </w:tr>
      <w:tr w:rsidR="00183602" w:rsidRPr="00EB68DC" w14:paraId="2E7CBC17" w14:textId="77777777" w:rsidTr="00183602">
        <w:trPr>
          <w:trHeight w:val="139"/>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620A0E" w14:textId="42FBFC6A" w:rsidR="00183602" w:rsidRPr="00EB68DC" w:rsidRDefault="00183602" w:rsidP="000A259C">
            <w:pPr>
              <w:spacing w:line="256" w:lineRule="auto"/>
              <w:jc w:val="both"/>
              <w:rPr>
                <w:b/>
                <w:szCs w:val="24"/>
              </w:rPr>
            </w:pPr>
            <w:r w:rsidRPr="00EB68DC">
              <w:rPr>
                <w:bCs w:val="0"/>
                <w:szCs w:val="24"/>
              </w:rPr>
              <w:t>2.3</w:t>
            </w:r>
            <w:r w:rsidR="003248A8">
              <w:rPr>
                <w:bCs w:val="0"/>
                <w:szCs w:val="24"/>
              </w:rPr>
              <w:t>.</w:t>
            </w:r>
          </w:p>
        </w:tc>
        <w:tc>
          <w:tcPr>
            <w:tcW w:w="46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286ABD" w14:textId="77777777" w:rsidR="00183602" w:rsidRPr="00EB68DC" w:rsidRDefault="00183602" w:rsidP="000A259C">
            <w:pPr>
              <w:spacing w:line="256" w:lineRule="auto"/>
              <w:jc w:val="both"/>
              <w:rPr>
                <w:b/>
                <w:szCs w:val="24"/>
              </w:rPr>
            </w:pPr>
            <w:r w:rsidRPr="00EB68DC">
              <w:rPr>
                <w:bCs w:val="0"/>
                <w:szCs w:val="24"/>
              </w:rPr>
              <w:t>VSAT pareigūnai. turintys teisę surašyti administracinių teisės pažeidimų protokolus. Administracinio teisės pažeidimo protokolo turinys. Atvejai ir aplinkybės, kai administracinio teisė pažeidimo protokolas nesurašomas. Administraciniai teisės pažeidimai, už kuriuos tarnybos pareigūnai turi teisę sulaikyti asmenis. Reikalavimai atliekant asmens apžiūrą ir daiktų patikrinimą, daiktų ir dokumentų paėmimą.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93C295" w14:textId="77777777" w:rsidR="00183602" w:rsidRPr="00EB68DC" w:rsidRDefault="00193C42" w:rsidP="000A259C">
            <w:pPr>
              <w:spacing w:line="256" w:lineRule="auto"/>
              <w:jc w:val="both"/>
              <w:rPr>
                <w:b/>
                <w:szCs w:val="24"/>
              </w:rPr>
            </w:pPr>
            <w:r w:rsidRPr="00EB68DC">
              <w:rPr>
                <w:b/>
                <w:szCs w:val="24"/>
              </w:rPr>
              <w:t>-</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9C9383" w14:textId="77777777" w:rsidR="00183602" w:rsidRPr="00EB68DC" w:rsidRDefault="00183602" w:rsidP="000A259C">
            <w:pPr>
              <w:spacing w:line="256" w:lineRule="auto"/>
              <w:jc w:val="both"/>
              <w:rPr>
                <w:b/>
                <w:szCs w:val="24"/>
              </w:rPr>
            </w:pPr>
            <w:r w:rsidRPr="00EB68DC">
              <w:rPr>
                <w:bCs w:val="0"/>
                <w:szCs w:val="24"/>
              </w:rPr>
              <w:t>2</w:t>
            </w:r>
          </w:p>
        </w:tc>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D3EA12" w14:textId="77777777" w:rsidR="00183602" w:rsidRPr="00EB68DC" w:rsidRDefault="00193C42" w:rsidP="000A259C">
            <w:pPr>
              <w:spacing w:line="256" w:lineRule="auto"/>
              <w:jc w:val="both"/>
              <w:rPr>
                <w:b/>
                <w:szCs w:val="24"/>
              </w:rPr>
            </w:pPr>
            <w:r w:rsidRPr="00EB68DC">
              <w:rPr>
                <w:b/>
                <w:szCs w:val="24"/>
              </w:rPr>
              <w:t>-</w:t>
            </w:r>
          </w:p>
        </w:tc>
        <w:tc>
          <w:tcPr>
            <w:tcW w:w="9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C79A71" w14:textId="77777777" w:rsidR="00183602" w:rsidRPr="00EB68DC" w:rsidRDefault="00183602" w:rsidP="000A259C">
            <w:pPr>
              <w:spacing w:line="256" w:lineRule="auto"/>
              <w:jc w:val="both"/>
              <w:rPr>
                <w:b/>
                <w:szCs w:val="24"/>
              </w:rPr>
            </w:pPr>
            <w:r w:rsidRPr="00EB68DC">
              <w:rPr>
                <w:bCs w:val="0"/>
                <w:szCs w:val="24"/>
              </w:rPr>
              <w:t>2</w:t>
            </w:r>
          </w:p>
        </w:tc>
      </w:tr>
      <w:tr w:rsidR="00183602" w:rsidRPr="00EB68DC" w14:paraId="4356DB21" w14:textId="77777777" w:rsidTr="00183602">
        <w:trPr>
          <w:trHeight w:val="139"/>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tcPr>
          <w:p w14:paraId="02488C6F" w14:textId="580F565B" w:rsidR="00183602" w:rsidRPr="00EB68DC" w:rsidRDefault="00183602" w:rsidP="000A259C">
            <w:pPr>
              <w:spacing w:line="256" w:lineRule="auto"/>
              <w:jc w:val="both"/>
              <w:rPr>
                <w:bCs w:val="0"/>
                <w:szCs w:val="24"/>
              </w:rPr>
            </w:pPr>
            <w:r w:rsidRPr="00EB68DC">
              <w:rPr>
                <w:bCs w:val="0"/>
                <w:szCs w:val="24"/>
              </w:rPr>
              <w:lastRenderedPageBreak/>
              <w:t>2.4</w:t>
            </w:r>
            <w:r w:rsidR="003248A8">
              <w:rPr>
                <w:bCs w:val="0"/>
                <w:szCs w:val="24"/>
              </w:rPr>
              <w:t>.</w:t>
            </w:r>
          </w:p>
        </w:tc>
        <w:tc>
          <w:tcPr>
            <w:tcW w:w="4687" w:type="dxa"/>
            <w:tcBorders>
              <w:top w:val="single" w:sz="4" w:space="0" w:color="auto"/>
              <w:left w:val="single" w:sz="4" w:space="0" w:color="auto"/>
              <w:bottom w:val="single" w:sz="4" w:space="0" w:color="auto"/>
              <w:right w:val="single" w:sz="4" w:space="0" w:color="auto"/>
            </w:tcBorders>
            <w:shd w:val="clear" w:color="auto" w:fill="FFFFFF" w:themeFill="background1"/>
          </w:tcPr>
          <w:p w14:paraId="34403C24" w14:textId="77777777" w:rsidR="00183602" w:rsidRPr="00EB68DC" w:rsidRDefault="00183602" w:rsidP="000A259C">
            <w:pPr>
              <w:spacing w:line="256" w:lineRule="auto"/>
              <w:jc w:val="both"/>
              <w:rPr>
                <w:bCs w:val="0"/>
                <w:szCs w:val="24"/>
              </w:rPr>
            </w:pPr>
            <w:r w:rsidRPr="00EB68DC">
              <w:rPr>
                <w:bCs w:val="0"/>
                <w:szCs w:val="24"/>
              </w:rPr>
              <w:t xml:space="preserve">Administracinio teisės pažeidimo protokolo su administraciniu nurodymu surašymas. Daiktų ir dokumentų paėmimo protokolo surašymas. Administracinio sulaikymo protokolo surašymas. Šaukimo atvykti bylos nagrinėjimui pagrindai ir surašymas. </w:t>
            </w:r>
            <w:r w:rsidRPr="00EB68DC">
              <w:rPr>
                <w:bCs w:val="0"/>
                <w:iCs/>
                <w:szCs w:val="24"/>
              </w:rPr>
              <w:t>Dokumentų pildymas naudojantis POLIS-ATPEIR registru.</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F50054D" w14:textId="77777777" w:rsidR="00183602" w:rsidRPr="00EB68DC" w:rsidRDefault="00193C42" w:rsidP="000A259C">
            <w:pPr>
              <w:spacing w:line="256" w:lineRule="auto"/>
              <w:jc w:val="both"/>
              <w:rPr>
                <w:bCs w:val="0"/>
                <w:szCs w:val="24"/>
              </w:rPr>
            </w:pPr>
            <w:r w:rsidRPr="00EB68DC">
              <w:rPr>
                <w:bCs w:val="0"/>
                <w:szCs w:val="24"/>
              </w:rPr>
              <w:t>-</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5BE82BBE" w14:textId="77777777" w:rsidR="00183602" w:rsidRPr="00EB68DC" w:rsidRDefault="00183602" w:rsidP="000A259C">
            <w:pPr>
              <w:spacing w:line="256" w:lineRule="auto"/>
              <w:jc w:val="both"/>
              <w:rPr>
                <w:bCs w:val="0"/>
                <w:szCs w:val="24"/>
              </w:rPr>
            </w:pPr>
            <w:r w:rsidRPr="00EB68DC">
              <w:rPr>
                <w:bCs w:val="0"/>
                <w:szCs w:val="24"/>
              </w:rPr>
              <w:t>8</w:t>
            </w:r>
          </w:p>
        </w:tc>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74E310E1" w14:textId="77777777" w:rsidR="00183602" w:rsidRPr="00EB68DC" w:rsidRDefault="00193C42" w:rsidP="000A259C">
            <w:pPr>
              <w:spacing w:line="256" w:lineRule="auto"/>
              <w:jc w:val="both"/>
              <w:rPr>
                <w:bCs w:val="0"/>
                <w:szCs w:val="24"/>
              </w:rPr>
            </w:pPr>
            <w:r w:rsidRPr="00EB68DC">
              <w:rPr>
                <w:bCs w:val="0"/>
                <w:szCs w:val="24"/>
              </w:rPr>
              <w:t>-</w:t>
            </w:r>
          </w:p>
        </w:tc>
        <w:tc>
          <w:tcPr>
            <w:tcW w:w="96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B876B" w14:textId="77777777" w:rsidR="00183602" w:rsidRPr="00EB68DC" w:rsidRDefault="00183602" w:rsidP="000A259C">
            <w:pPr>
              <w:spacing w:line="256" w:lineRule="auto"/>
              <w:jc w:val="both"/>
              <w:rPr>
                <w:bCs w:val="0"/>
                <w:szCs w:val="24"/>
              </w:rPr>
            </w:pPr>
            <w:r w:rsidRPr="00EB68DC">
              <w:rPr>
                <w:bCs w:val="0"/>
                <w:szCs w:val="24"/>
              </w:rPr>
              <w:t>8</w:t>
            </w:r>
          </w:p>
        </w:tc>
      </w:tr>
      <w:tr w:rsidR="00183602" w:rsidRPr="00EB68DC" w14:paraId="072A79FB" w14:textId="77777777" w:rsidTr="00183602">
        <w:trPr>
          <w:trHeight w:val="139"/>
        </w:trPr>
        <w:tc>
          <w:tcPr>
            <w:tcW w:w="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2150DC" w14:textId="77777777" w:rsidR="00183602" w:rsidRPr="00EB68DC" w:rsidRDefault="00183602" w:rsidP="000A259C">
            <w:pPr>
              <w:spacing w:line="256" w:lineRule="auto"/>
              <w:jc w:val="both"/>
              <w:rPr>
                <w:bCs w:val="0"/>
                <w:szCs w:val="24"/>
              </w:rPr>
            </w:pPr>
            <w:r w:rsidRPr="00EB68DC">
              <w:rPr>
                <w:b/>
                <w:szCs w:val="24"/>
              </w:rPr>
              <w:t>3.</w:t>
            </w:r>
          </w:p>
        </w:tc>
        <w:tc>
          <w:tcPr>
            <w:tcW w:w="4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7F9E3" w14:textId="77777777" w:rsidR="00183602" w:rsidRPr="00EB68DC" w:rsidRDefault="00183602" w:rsidP="000A259C">
            <w:pPr>
              <w:spacing w:line="256" w:lineRule="auto"/>
              <w:jc w:val="both"/>
              <w:rPr>
                <w:bCs w:val="0"/>
                <w:szCs w:val="24"/>
              </w:rPr>
            </w:pPr>
            <w:r w:rsidRPr="00EB68DC">
              <w:rPr>
                <w:b/>
                <w:szCs w:val="24"/>
              </w:rPr>
              <w:t>Baudžiamoji teisė</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AA5DF1" w14:textId="77777777" w:rsidR="00183602" w:rsidRPr="00EB68DC" w:rsidRDefault="00FD3495" w:rsidP="000A259C">
            <w:pPr>
              <w:spacing w:line="256" w:lineRule="auto"/>
              <w:jc w:val="both"/>
              <w:rPr>
                <w:bCs w:val="0"/>
                <w:szCs w:val="24"/>
              </w:rPr>
            </w:pPr>
            <w:r w:rsidRPr="00EB68DC">
              <w:rPr>
                <w:b/>
                <w:szCs w:val="24"/>
              </w:rPr>
              <w:t>10</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2D6B8" w14:textId="77777777" w:rsidR="00183602" w:rsidRPr="00EB68DC" w:rsidRDefault="00FD3495" w:rsidP="000A259C">
            <w:pPr>
              <w:spacing w:line="256" w:lineRule="auto"/>
              <w:jc w:val="both"/>
              <w:rPr>
                <w:bCs w:val="0"/>
                <w:szCs w:val="24"/>
              </w:rPr>
            </w:pPr>
            <w:r w:rsidRPr="00EB68DC">
              <w:rPr>
                <w:b/>
                <w:szCs w:val="24"/>
              </w:rPr>
              <w:t>1</w:t>
            </w:r>
          </w:p>
        </w:tc>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42777" w14:textId="77777777" w:rsidR="00183602" w:rsidRPr="00EB68DC" w:rsidRDefault="00FD3495" w:rsidP="000A259C">
            <w:pPr>
              <w:spacing w:line="256" w:lineRule="auto"/>
              <w:jc w:val="both"/>
              <w:rPr>
                <w:bCs w:val="0"/>
                <w:szCs w:val="24"/>
              </w:rPr>
            </w:pPr>
            <w:r w:rsidRPr="00EB68DC">
              <w:rPr>
                <w:b/>
                <w:szCs w:val="24"/>
              </w:rPr>
              <w:t>1</w:t>
            </w: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7AB2CF" w14:textId="77777777" w:rsidR="00183602" w:rsidRPr="00EB68DC" w:rsidRDefault="00FD3495" w:rsidP="000A259C">
            <w:pPr>
              <w:spacing w:line="256" w:lineRule="auto"/>
              <w:jc w:val="both"/>
              <w:rPr>
                <w:bCs w:val="0"/>
                <w:szCs w:val="24"/>
              </w:rPr>
            </w:pPr>
            <w:r w:rsidRPr="00EB68DC">
              <w:rPr>
                <w:b/>
                <w:szCs w:val="24"/>
              </w:rPr>
              <w:t>12</w:t>
            </w:r>
          </w:p>
        </w:tc>
      </w:tr>
      <w:tr w:rsidR="00183602" w:rsidRPr="00EB68DC" w14:paraId="406B9B8E" w14:textId="77777777" w:rsidTr="00183602">
        <w:trPr>
          <w:trHeight w:val="139"/>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tcPr>
          <w:p w14:paraId="0396504E" w14:textId="5F70D7D1" w:rsidR="00183602" w:rsidRPr="00EB68DC" w:rsidRDefault="00183602" w:rsidP="000A259C">
            <w:pPr>
              <w:spacing w:line="256" w:lineRule="auto"/>
              <w:jc w:val="both"/>
              <w:rPr>
                <w:bCs w:val="0"/>
                <w:szCs w:val="24"/>
              </w:rPr>
            </w:pPr>
            <w:r w:rsidRPr="00EB68DC">
              <w:rPr>
                <w:bCs w:val="0"/>
                <w:szCs w:val="24"/>
              </w:rPr>
              <w:t>3.1</w:t>
            </w:r>
            <w:r w:rsidR="003248A8">
              <w:rPr>
                <w:bCs w:val="0"/>
                <w:szCs w:val="24"/>
              </w:rPr>
              <w:t>.</w:t>
            </w:r>
          </w:p>
        </w:tc>
        <w:tc>
          <w:tcPr>
            <w:tcW w:w="4687" w:type="dxa"/>
            <w:tcBorders>
              <w:top w:val="single" w:sz="4" w:space="0" w:color="auto"/>
              <w:left w:val="single" w:sz="4" w:space="0" w:color="auto"/>
              <w:bottom w:val="single" w:sz="4" w:space="0" w:color="auto"/>
              <w:right w:val="single" w:sz="4" w:space="0" w:color="auto"/>
            </w:tcBorders>
            <w:shd w:val="clear" w:color="auto" w:fill="FFFFFF" w:themeFill="background1"/>
          </w:tcPr>
          <w:p w14:paraId="389363B4" w14:textId="77777777" w:rsidR="00183602" w:rsidRPr="00EB68DC" w:rsidRDefault="00183602" w:rsidP="000A259C">
            <w:pPr>
              <w:spacing w:line="256" w:lineRule="auto"/>
              <w:jc w:val="both"/>
              <w:rPr>
                <w:bCs w:val="0"/>
                <w:szCs w:val="24"/>
              </w:rPr>
            </w:pPr>
            <w:r w:rsidRPr="00EB68DC">
              <w:rPr>
                <w:bCs w:val="0"/>
                <w:iCs/>
                <w:szCs w:val="24"/>
              </w:rPr>
              <w:t>Kontrabandos objektas, objektyvioji pusė. Subjektas ir subjektyvūs požymiai. Kontrabandos dalykas, vertė. Baudžiamosios ir administracinės atsakomybės atribojimas. Kontrabandos baigtumo momentas.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964C00B" w14:textId="77777777" w:rsidR="00183602" w:rsidRPr="00EB68DC" w:rsidRDefault="00183602" w:rsidP="000A259C">
            <w:pPr>
              <w:spacing w:line="256" w:lineRule="auto"/>
              <w:jc w:val="both"/>
              <w:rPr>
                <w:bCs w:val="0"/>
                <w:szCs w:val="24"/>
              </w:rPr>
            </w:pPr>
            <w:r w:rsidRPr="00EB68DC">
              <w:rPr>
                <w:bCs w:val="0"/>
                <w:szCs w:val="24"/>
              </w:rPr>
              <w:t>2</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79281CB1" w14:textId="77777777" w:rsidR="00183602" w:rsidRPr="00EB68DC" w:rsidRDefault="00FD3495" w:rsidP="000A259C">
            <w:pPr>
              <w:spacing w:line="256" w:lineRule="auto"/>
              <w:jc w:val="both"/>
              <w:rPr>
                <w:bCs w:val="0"/>
                <w:szCs w:val="24"/>
              </w:rPr>
            </w:pPr>
            <w:r w:rsidRPr="00EB68DC">
              <w:rPr>
                <w:bCs w:val="0"/>
                <w:szCs w:val="24"/>
              </w:rPr>
              <w:t>-</w:t>
            </w:r>
          </w:p>
        </w:tc>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12E1A312" w14:textId="77777777" w:rsidR="00183602" w:rsidRPr="00EB68DC" w:rsidRDefault="00FD3495" w:rsidP="000A259C">
            <w:pPr>
              <w:spacing w:line="256" w:lineRule="auto"/>
              <w:jc w:val="both"/>
              <w:rPr>
                <w:bCs w:val="0"/>
                <w:szCs w:val="24"/>
              </w:rPr>
            </w:pPr>
            <w:r w:rsidRPr="00EB68DC">
              <w:rPr>
                <w:bCs w:val="0"/>
                <w:szCs w:val="24"/>
              </w:rPr>
              <w:t>-</w:t>
            </w:r>
          </w:p>
        </w:tc>
        <w:tc>
          <w:tcPr>
            <w:tcW w:w="963" w:type="dxa"/>
            <w:tcBorders>
              <w:top w:val="single" w:sz="4" w:space="0" w:color="auto"/>
              <w:left w:val="single" w:sz="4" w:space="0" w:color="auto"/>
              <w:bottom w:val="single" w:sz="4" w:space="0" w:color="auto"/>
              <w:right w:val="single" w:sz="4" w:space="0" w:color="auto"/>
            </w:tcBorders>
            <w:shd w:val="clear" w:color="auto" w:fill="FFFFFF" w:themeFill="background1"/>
          </w:tcPr>
          <w:p w14:paraId="7539AB40" w14:textId="77777777" w:rsidR="00183602" w:rsidRPr="00EB68DC" w:rsidRDefault="00183602" w:rsidP="000A259C">
            <w:pPr>
              <w:spacing w:line="256" w:lineRule="auto"/>
              <w:jc w:val="both"/>
              <w:rPr>
                <w:bCs w:val="0"/>
                <w:szCs w:val="24"/>
              </w:rPr>
            </w:pPr>
            <w:r w:rsidRPr="00EB68DC">
              <w:rPr>
                <w:bCs w:val="0"/>
                <w:szCs w:val="24"/>
              </w:rPr>
              <w:t>2</w:t>
            </w:r>
          </w:p>
        </w:tc>
      </w:tr>
      <w:tr w:rsidR="00183602" w:rsidRPr="00EB68DC" w14:paraId="54E6F40C" w14:textId="77777777" w:rsidTr="00183602">
        <w:trPr>
          <w:trHeight w:val="139"/>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tcPr>
          <w:p w14:paraId="7B3B603D" w14:textId="0714694F" w:rsidR="00183602" w:rsidRPr="00EB68DC" w:rsidRDefault="00183602" w:rsidP="000A259C">
            <w:pPr>
              <w:spacing w:line="256" w:lineRule="auto"/>
              <w:jc w:val="both"/>
              <w:rPr>
                <w:bCs w:val="0"/>
                <w:szCs w:val="24"/>
              </w:rPr>
            </w:pPr>
            <w:r w:rsidRPr="00EB68DC">
              <w:rPr>
                <w:bCs w:val="0"/>
                <w:szCs w:val="24"/>
              </w:rPr>
              <w:t>3.2</w:t>
            </w:r>
            <w:r w:rsidR="003248A8">
              <w:rPr>
                <w:bCs w:val="0"/>
                <w:szCs w:val="24"/>
              </w:rPr>
              <w:t>.</w:t>
            </w:r>
          </w:p>
        </w:tc>
        <w:tc>
          <w:tcPr>
            <w:tcW w:w="4687" w:type="dxa"/>
            <w:tcBorders>
              <w:top w:val="single" w:sz="4" w:space="0" w:color="auto"/>
              <w:left w:val="single" w:sz="4" w:space="0" w:color="auto"/>
              <w:bottom w:val="single" w:sz="4" w:space="0" w:color="auto"/>
              <w:right w:val="single" w:sz="4" w:space="0" w:color="auto"/>
            </w:tcBorders>
            <w:shd w:val="clear" w:color="auto" w:fill="FFFFFF" w:themeFill="background1"/>
          </w:tcPr>
          <w:p w14:paraId="2FE7F335" w14:textId="77777777" w:rsidR="00183602" w:rsidRPr="00EB68DC" w:rsidRDefault="00183602" w:rsidP="000A259C">
            <w:pPr>
              <w:spacing w:line="256" w:lineRule="auto"/>
              <w:jc w:val="both"/>
              <w:rPr>
                <w:bCs w:val="0"/>
                <w:szCs w:val="24"/>
              </w:rPr>
            </w:pPr>
            <w:r w:rsidRPr="00EB68DC">
              <w:rPr>
                <w:bCs w:val="0"/>
                <w:iCs/>
                <w:szCs w:val="24"/>
              </w:rPr>
              <w:t>Valstybės sienos neteisėto perėjimo samprata. Subjektas, subjektyvioji pusė, objektas, objektyvioji pusė. Baudžiamosios ir administracinės atsakomybės atribojimas. Neteisėto žmonių gabenimo per valstybės sieną sudėties analizė.</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069F338" w14:textId="77777777" w:rsidR="00183602" w:rsidRPr="00EB68DC" w:rsidRDefault="00183602" w:rsidP="000A259C">
            <w:pPr>
              <w:spacing w:line="256" w:lineRule="auto"/>
              <w:jc w:val="both"/>
              <w:rPr>
                <w:bCs w:val="0"/>
                <w:szCs w:val="24"/>
              </w:rPr>
            </w:pPr>
            <w:r w:rsidRPr="00EB68DC">
              <w:rPr>
                <w:bCs w:val="0"/>
                <w:szCs w:val="24"/>
              </w:rPr>
              <w:t>3</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2BA4A9AD" w14:textId="77777777" w:rsidR="00183602" w:rsidRPr="00EB68DC" w:rsidRDefault="00FD3495" w:rsidP="000A259C">
            <w:pPr>
              <w:spacing w:line="256" w:lineRule="auto"/>
              <w:jc w:val="both"/>
              <w:rPr>
                <w:bCs w:val="0"/>
                <w:szCs w:val="24"/>
              </w:rPr>
            </w:pPr>
            <w:r w:rsidRPr="00EB68DC">
              <w:rPr>
                <w:bCs w:val="0"/>
                <w:szCs w:val="24"/>
              </w:rPr>
              <w:t>-</w:t>
            </w:r>
          </w:p>
        </w:tc>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670E0EEA" w14:textId="77777777" w:rsidR="00183602" w:rsidRPr="00EB68DC" w:rsidRDefault="00FD3495" w:rsidP="000A259C">
            <w:pPr>
              <w:spacing w:line="256" w:lineRule="auto"/>
              <w:jc w:val="both"/>
              <w:rPr>
                <w:bCs w:val="0"/>
                <w:szCs w:val="24"/>
              </w:rPr>
            </w:pPr>
            <w:r w:rsidRPr="00EB68DC">
              <w:rPr>
                <w:bCs w:val="0"/>
                <w:szCs w:val="24"/>
              </w:rPr>
              <w:t>-</w:t>
            </w:r>
          </w:p>
        </w:tc>
        <w:tc>
          <w:tcPr>
            <w:tcW w:w="963" w:type="dxa"/>
            <w:tcBorders>
              <w:top w:val="single" w:sz="4" w:space="0" w:color="auto"/>
              <w:left w:val="single" w:sz="4" w:space="0" w:color="auto"/>
              <w:bottom w:val="single" w:sz="4" w:space="0" w:color="auto"/>
              <w:right w:val="single" w:sz="4" w:space="0" w:color="auto"/>
            </w:tcBorders>
            <w:shd w:val="clear" w:color="auto" w:fill="FFFFFF" w:themeFill="background1"/>
          </w:tcPr>
          <w:p w14:paraId="215F0246" w14:textId="77777777" w:rsidR="00183602" w:rsidRPr="00EB68DC" w:rsidRDefault="00183602" w:rsidP="000A259C">
            <w:pPr>
              <w:spacing w:line="256" w:lineRule="auto"/>
              <w:jc w:val="both"/>
              <w:rPr>
                <w:bCs w:val="0"/>
                <w:szCs w:val="24"/>
              </w:rPr>
            </w:pPr>
            <w:r w:rsidRPr="00EB68DC">
              <w:rPr>
                <w:bCs w:val="0"/>
                <w:szCs w:val="24"/>
              </w:rPr>
              <w:t>3</w:t>
            </w:r>
          </w:p>
        </w:tc>
      </w:tr>
      <w:tr w:rsidR="00183602" w:rsidRPr="00EB68DC" w14:paraId="631DDCF2" w14:textId="77777777" w:rsidTr="00183602">
        <w:trPr>
          <w:trHeight w:val="366"/>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2D482D" w14:textId="3518C342" w:rsidR="00183602" w:rsidRPr="00EB68DC" w:rsidRDefault="00183602" w:rsidP="000A259C">
            <w:pPr>
              <w:spacing w:line="256" w:lineRule="auto"/>
              <w:jc w:val="both"/>
              <w:rPr>
                <w:b/>
                <w:szCs w:val="24"/>
              </w:rPr>
            </w:pPr>
            <w:r w:rsidRPr="00EB68DC">
              <w:rPr>
                <w:bCs w:val="0"/>
                <w:szCs w:val="24"/>
              </w:rPr>
              <w:t>3.3</w:t>
            </w:r>
            <w:r w:rsidR="003248A8">
              <w:rPr>
                <w:bCs w:val="0"/>
                <w:szCs w:val="24"/>
              </w:rPr>
              <w:t>.</w:t>
            </w:r>
          </w:p>
        </w:tc>
        <w:tc>
          <w:tcPr>
            <w:tcW w:w="46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36BBB1" w14:textId="77777777" w:rsidR="00183602" w:rsidRPr="00EB68DC" w:rsidRDefault="00183602" w:rsidP="000A259C">
            <w:pPr>
              <w:spacing w:line="256" w:lineRule="auto"/>
              <w:jc w:val="both"/>
              <w:rPr>
                <w:b/>
                <w:szCs w:val="24"/>
              </w:rPr>
            </w:pPr>
            <w:r w:rsidRPr="00EB68DC">
              <w:rPr>
                <w:bCs w:val="0"/>
                <w:iCs/>
                <w:szCs w:val="24"/>
              </w:rPr>
              <w:t>Nusikaltimo vietos dokumentavimas panaudojant metodus ir techniką pagal teisines procedūras. Kriminalistikos metodai.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CB4ADE" w14:textId="77777777" w:rsidR="00183602" w:rsidRPr="00EB68DC" w:rsidRDefault="00FD3495" w:rsidP="000A259C">
            <w:pPr>
              <w:spacing w:line="256" w:lineRule="auto"/>
              <w:jc w:val="both"/>
              <w:rPr>
                <w:bCs w:val="0"/>
                <w:szCs w:val="24"/>
              </w:rPr>
            </w:pPr>
            <w:r w:rsidRPr="00EB68DC">
              <w:rPr>
                <w:bCs w:val="0"/>
                <w:szCs w:val="24"/>
              </w:rPr>
              <w:t>3</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041120" w14:textId="77777777" w:rsidR="00183602" w:rsidRPr="00EB68DC" w:rsidRDefault="00FD3495" w:rsidP="000A259C">
            <w:pPr>
              <w:spacing w:line="256" w:lineRule="auto"/>
              <w:jc w:val="both"/>
              <w:rPr>
                <w:bCs w:val="0"/>
                <w:szCs w:val="24"/>
              </w:rPr>
            </w:pPr>
            <w:r w:rsidRPr="00EB68DC">
              <w:rPr>
                <w:bCs w:val="0"/>
                <w:szCs w:val="24"/>
              </w:rPr>
              <w:t>1</w:t>
            </w:r>
          </w:p>
        </w:tc>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11B073" w14:textId="77777777" w:rsidR="00183602" w:rsidRPr="00EB68DC" w:rsidRDefault="00FD3495" w:rsidP="000A259C">
            <w:pPr>
              <w:spacing w:line="256" w:lineRule="auto"/>
              <w:jc w:val="both"/>
              <w:rPr>
                <w:bCs w:val="0"/>
                <w:szCs w:val="24"/>
              </w:rPr>
            </w:pPr>
            <w:r w:rsidRPr="00EB68DC">
              <w:rPr>
                <w:bCs w:val="0"/>
                <w:szCs w:val="24"/>
              </w:rPr>
              <w:t>1</w:t>
            </w:r>
          </w:p>
        </w:tc>
        <w:tc>
          <w:tcPr>
            <w:tcW w:w="9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AAEB9E" w14:textId="77777777" w:rsidR="00183602" w:rsidRPr="00EB68DC" w:rsidRDefault="00FD3495" w:rsidP="000A259C">
            <w:pPr>
              <w:spacing w:line="256" w:lineRule="auto"/>
              <w:jc w:val="both"/>
              <w:rPr>
                <w:bCs w:val="0"/>
                <w:szCs w:val="24"/>
              </w:rPr>
            </w:pPr>
            <w:r w:rsidRPr="00EB68DC">
              <w:rPr>
                <w:bCs w:val="0"/>
                <w:szCs w:val="24"/>
              </w:rPr>
              <w:t>5</w:t>
            </w:r>
          </w:p>
        </w:tc>
      </w:tr>
      <w:tr w:rsidR="00183602" w:rsidRPr="00EB68DC" w14:paraId="3D5EE0C3" w14:textId="77777777" w:rsidTr="00183602">
        <w:trPr>
          <w:trHeight w:val="703"/>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tcPr>
          <w:p w14:paraId="0BB213DF" w14:textId="1207805D" w:rsidR="00183602" w:rsidRPr="00EB68DC" w:rsidRDefault="00183602" w:rsidP="000A259C">
            <w:pPr>
              <w:spacing w:line="256" w:lineRule="auto"/>
              <w:jc w:val="both"/>
              <w:rPr>
                <w:bCs w:val="0"/>
                <w:szCs w:val="24"/>
              </w:rPr>
            </w:pPr>
            <w:r w:rsidRPr="00EB68DC">
              <w:rPr>
                <w:bCs w:val="0"/>
                <w:szCs w:val="24"/>
              </w:rPr>
              <w:t>3.4</w:t>
            </w:r>
            <w:r w:rsidR="003248A8">
              <w:rPr>
                <w:bCs w:val="0"/>
                <w:szCs w:val="24"/>
              </w:rPr>
              <w:t>.</w:t>
            </w:r>
          </w:p>
        </w:tc>
        <w:tc>
          <w:tcPr>
            <w:tcW w:w="4687" w:type="dxa"/>
            <w:tcBorders>
              <w:top w:val="single" w:sz="4" w:space="0" w:color="auto"/>
              <w:left w:val="single" w:sz="4" w:space="0" w:color="auto"/>
              <w:bottom w:val="single" w:sz="4" w:space="0" w:color="auto"/>
              <w:right w:val="single" w:sz="4" w:space="0" w:color="auto"/>
            </w:tcBorders>
            <w:shd w:val="clear" w:color="auto" w:fill="FFFFFF" w:themeFill="background1"/>
          </w:tcPr>
          <w:p w14:paraId="49B11153" w14:textId="77777777" w:rsidR="00183602" w:rsidRPr="00EB68DC" w:rsidRDefault="00183602" w:rsidP="000A259C">
            <w:pPr>
              <w:spacing w:line="256" w:lineRule="auto"/>
              <w:jc w:val="both"/>
              <w:rPr>
                <w:bCs w:val="0"/>
                <w:szCs w:val="24"/>
              </w:rPr>
            </w:pPr>
            <w:r w:rsidRPr="00EB68DC">
              <w:rPr>
                <w:bCs w:val="0"/>
                <w:iCs/>
                <w:szCs w:val="24"/>
              </w:rPr>
              <w:t>Korupcijos samprata. Atsakomybė už korupcinius nusikaltimus. Kyšininkavimo nusikaltimo sudėtis. Papirkimo nusikaltimo sudėtis.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8F289A6" w14:textId="77777777" w:rsidR="00183602" w:rsidRPr="00EB68DC" w:rsidRDefault="00183602" w:rsidP="000A259C">
            <w:pPr>
              <w:spacing w:line="256" w:lineRule="auto"/>
              <w:jc w:val="both"/>
              <w:rPr>
                <w:bCs w:val="0"/>
                <w:szCs w:val="24"/>
              </w:rPr>
            </w:pPr>
            <w:r w:rsidRPr="00EB68DC">
              <w:rPr>
                <w:bCs w:val="0"/>
                <w:szCs w:val="24"/>
              </w:rPr>
              <w:t>2</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7B977FBD" w14:textId="77777777" w:rsidR="00183602" w:rsidRPr="00EB68DC" w:rsidRDefault="00F7731D" w:rsidP="000A259C">
            <w:pPr>
              <w:spacing w:line="256" w:lineRule="auto"/>
              <w:jc w:val="both"/>
              <w:rPr>
                <w:bCs w:val="0"/>
                <w:szCs w:val="24"/>
              </w:rPr>
            </w:pPr>
            <w:r>
              <w:rPr>
                <w:bCs w:val="0"/>
                <w:szCs w:val="24"/>
              </w:rPr>
              <w:t>-</w:t>
            </w:r>
          </w:p>
        </w:tc>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7E0C7F13" w14:textId="77777777" w:rsidR="00183602" w:rsidRPr="00EB68DC" w:rsidRDefault="00F7731D" w:rsidP="000A259C">
            <w:pPr>
              <w:spacing w:line="256" w:lineRule="auto"/>
              <w:jc w:val="both"/>
              <w:rPr>
                <w:bCs w:val="0"/>
                <w:szCs w:val="24"/>
              </w:rPr>
            </w:pPr>
            <w:r>
              <w:rPr>
                <w:bCs w:val="0"/>
                <w:szCs w:val="24"/>
              </w:rPr>
              <w:t>-</w:t>
            </w:r>
          </w:p>
        </w:tc>
        <w:tc>
          <w:tcPr>
            <w:tcW w:w="963" w:type="dxa"/>
            <w:tcBorders>
              <w:top w:val="single" w:sz="4" w:space="0" w:color="auto"/>
              <w:left w:val="single" w:sz="4" w:space="0" w:color="auto"/>
              <w:bottom w:val="single" w:sz="4" w:space="0" w:color="auto"/>
              <w:right w:val="single" w:sz="4" w:space="0" w:color="auto"/>
            </w:tcBorders>
            <w:shd w:val="clear" w:color="auto" w:fill="FFFFFF" w:themeFill="background1"/>
          </w:tcPr>
          <w:p w14:paraId="40740133" w14:textId="77777777" w:rsidR="00183602" w:rsidRPr="00EB68DC" w:rsidRDefault="00183602" w:rsidP="000A259C">
            <w:pPr>
              <w:spacing w:line="256" w:lineRule="auto"/>
              <w:jc w:val="both"/>
              <w:rPr>
                <w:bCs w:val="0"/>
                <w:szCs w:val="24"/>
              </w:rPr>
            </w:pPr>
            <w:r w:rsidRPr="00EB68DC">
              <w:rPr>
                <w:bCs w:val="0"/>
                <w:szCs w:val="24"/>
              </w:rPr>
              <w:t>2</w:t>
            </w:r>
          </w:p>
        </w:tc>
      </w:tr>
      <w:tr w:rsidR="00183602" w:rsidRPr="00EB68DC" w14:paraId="0873A7F4" w14:textId="77777777" w:rsidTr="00183602">
        <w:trPr>
          <w:trHeight w:val="703"/>
        </w:trPr>
        <w:tc>
          <w:tcPr>
            <w:tcW w:w="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16D81" w14:textId="77777777" w:rsidR="00183602" w:rsidRPr="00EB68DC" w:rsidRDefault="00183602" w:rsidP="000A259C">
            <w:pPr>
              <w:spacing w:line="256" w:lineRule="auto"/>
              <w:jc w:val="both"/>
              <w:rPr>
                <w:bCs w:val="0"/>
                <w:szCs w:val="24"/>
              </w:rPr>
            </w:pPr>
            <w:r w:rsidRPr="00EB68DC">
              <w:rPr>
                <w:b/>
                <w:szCs w:val="24"/>
              </w:rPr>
              <w:t>4.</w:t>
            </w:r>
          </w:p>
        </w:tc>
        <w:tc>
          <w:tcPr>
            <w:tcW w:w="4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2F7CF" w14:textId="77777777" w:rsidR="00183602" w:rsidRPr="00EB68DC" w:rsidRDefault="00183602" w:rsidP="000A259C">
            <w:pPr>
              <w:spacing w:line="256" w:lineRule="auto"/>
              <w:jc w:val="both"/>
              <w:rPr>
                <w:bCs w:val="0"/>
                <w:szCs w:val="24"/>
              </w:rPr>
            </w:pPr>
            <w:r w:rsidRPr="00EB68DC">
              <w:rPr>
                <w:b/>
                <w:szCs w:val="24"/>
              </w:rPr>
              <w:t>Tarptautinė teisė</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9831C" w14:textId="77777777" w:rsidR="00183602" w:rsidRPr="00EB68DC" w:rsidRDefault="00183602" w:rsidP="000A259C">
            <w:pPr>
              <w:spacing w:line="256" w:lineRule="auto"/>
              <w:jc w:val="both"/>
              <w:rPr>
                <w:bCs w:val="0"/>
                <w:szCs w:val="24"/>
              </w:rPr>
            </w:pPr>
            <w:r w:rsidRPr="00EB68DC">
              <w:rPr>
                <w:b/>
                <w:szCs w:val="24"/>
              </w:rPr>
              <w:t>1</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07AAE1" w14:textId="77777777" w:rsidR="00183602" w:rsidRPr="00EB68DC" w:rsidRDefault="00183602" w:rsidP="000A259C">
            <w:pPr>
              <w:spacing w:line="256" w:lineRule="auto"/>
              <w:jc w:val="both"/>
              <w:rPr>
                <w:bCs w:val="0"/>
                <w:szCs w:val="24"/>
              </w:rPr>
            </w:pPr>
            <w:r w:rsidRPr="00EB68DC">
              <w:rPr>
                <w:b/>
                <w:szCs w:val="24"/>
              </w:rPr>
              <w:t>4</w:t>
            </w:r>
          </w:p>
        </w:tc>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34E2F" w14:textId="77777777" w:rsidR="00183602" w:rsidRPr="00EB68DC" w:rsidRDefault="00183602" w:rsidP="000A259C">
            <w:pPr>
              <w:spacing w:line="256" w:lineRule="auto"/>
              <w:jc w:val="both"/>
              <w:rPr>
                <w:bCs w:val="0"/>
                <w:szCs w:val="24"/>
              </w:rPr>
            </w:pPr>
            <w:r w:rsidRPr="00EB68DC">
              <w:rPr>
                <w:b/>
                <w:szCs w:val="24"/>
              </w:rPr>
              <w:t>1</w:t>
            </w: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4B2FC0" w14:textId="77777777" w:rsidR="00183602" w:rsidRPr="00EB68DC" w:rsidRDefault="00183602" w:rsidP="000A259C">
            <w:pPr>
              <w:spacing w:line="256" w:lineRule="auto"/>
              <w:jc w:val="both"/>
              <w:rPr>
                <w:bCs w:val="0"/>
                <w:szCs w:val="24"/>
              </w:rPr>
            </w:pPr>
            <w:r w:rsidRPr="00EB68DC">
              <w:rPr>
                <w:b/>
                <w:szCs w:val="24"/>
              </w:rPr>
              <w:t>6</w:t>
            </w:r>
          </w:p>
        </w:tc>
      </w:tr>
      <w:tr w:rsidR="00183602" w:rsidRPr="00EB68DC" w14:paraId="175881B7" w14:textId="77777777" w:rsidTr="00183602">
        <w:trPr>
          <w:trHeight w:val="703"/>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tcPr>
          <w:p w14:paraId="57FEEEE4" w14:textId="44D42AE7" w:rsidR="00183602" w:rsidRPr="00EB68DC" w:rsidRDefault="00183602" w:rsidP="000A259C">
            <w:pPr>
              <w:spacing w:line="256" w:lineRule="auto"/>
              <w:jc w:val="both"/>
              <w:rPr>
                <w:bCs w:val="0"/>
                <w:szCs w:val="24"/>
              </w:rPr>
            </w:pPr>
            <w:r w:rsidRPr="00EB68DC">
              <w:rPr>
                <w:bCs w:val="0"/>
                <w:szCs w:val="24"/>
              </w:rPr>
              <w:t>4.1</w:t>
            </w:r>
            <w:r w:rsidR="003248A8">
              <w:rPr>
                <w:bCs w:val="0"/>
                <w:szCs w:val="24"/>
              </w:rPr>
              <w:t>.</w:t>
            </w:r>
          </w:p>
        </w:tc>
        <w:tc>
          <w:tcPr>
            <w:tcW w:w="4687" w:type="dxa"/>
            <w:tcBorders>
              <w:top w:val="single" w:sz="4" w:space="0" w:color="auto"/>
              <w:left w:val="single" w:sz="4" w:space="0" w:color="auto"/>
              <w:bottom w:val="single" w:sz="4" w:space="0" w:color="auto"/>
              <w:right w:val="single" w:sz="4" w:space="0" w:color="auto"/>
            </w:tcBorders>
            <w:shd w:val="clear" w:color="auto" w:fill="FFFFFF" w:themeFill="background1"/>
          </w:tcPr>
          <w:p w14:paraId="6A1F83F5" w14:textId="77777777" w:rsidR="00183602" w:rsidRPr="00EB68DC" w:rsidRDefault="00183602" w:rsidP="000A259C">
            <w:pPr>
              <w:spacing w:line="256" w:lineRule="auto"/>
              <w:jc w:val="both"/>
              <w:rPr>
                <w:bCs w:val="0"/>
                <w:iCs/>
                <w:szCs w:val="24"/>
              </w:rPr>
            </w:pPr>
            <w:r w:rsidRPr="00EB68DC">
              <w:rPr>
                <w:bCs w:val="0"/>
                <w:szCs w:val="24"/>
              </w:rPr>
              <w:t>Pabėgėlio sąvoka. Pabėgėlio teisinis statusas. Prieglobsčio suteikimo procedūra Lietuvos Respublikoje. Prašymų suteikti prieglobstį pateikimas ir jų nagrinėjimas kompetentingose institucijose. VSAT pareigūnų veiksmai su prieglobsčio prašytojais Lietuvos Respublikos pasienyje.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61633C1" w14:textId="77777777" w:rsidR="00183602" w:rsidRPr="00EB68DC" w:rsidRDefault="00183602" w:rsidP="000A259C">
            <w:pPr>
              <w:spacing w:line="256" w:lineRule="auto"/>
              <w:jc w:val="both"/>
              <w:rPr>
                <w:bCs w:val="0"/>
                <w:szCs w:val="24"/>
              </w:rPr>
            </w:pPr>
            <w:r w:rsidRPr="00EB68DC">
              <w:rPr>
                <w:bCs w:val="0"/>
                <w:szCs w:val="24"/>
              </w:rPr>
              <w:t>1</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2CCC6694" w14:textId="77777777" w:rsidR="00183602" w:rsidRPr="00EB68DC" w:rsidRDefault="00F7731D" w:rsidP="000A259C">
            <w:pPr>
              <w:spacing w:line="256" w:lineRule="auto"/>
              <w:jc w:val="both"/>
              <w:rPr>
                <w:bCs w:val="0"/>
                <w:szCs w:val="24"/>
              </w:rPr>
            </w:pPr>
            <w:r>
              <w:rPr>
                <w:bCs w:val="0"/>
                <w:szCs w:val="24"/>
              </w:rPr>
              <w:t>-</w:t>
            </w:r>
          </w:p>
        </w:tc>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38881215" w14:textId="77777777" w:rsidR="00183602" w:rsidRPr="00EB68DC" w:rsidRDefault="00F7731D" w:rsidP="000A259C">
            <w:pPr>
              <w:spacing w:line="256" w:lineRule="auto"/>
              <w:jc w:val="both"/>
              <w:rPr>
                <w:bCs w:val="0"/>
                <w:szCs w:val="24"/>
              </w:rPr>
            </w:pPr>
            <w:r>
              <w:rPr>
                <w:bCs w:val="0"/>
                <w:szCs w:val="24"/>
              </w:rPr>
              <w:t>-</w:t>
            </w:r>
          </w:p>
        </w:tc>
        <w:tc>
          <w:tcPr>
            <w:tcW w:w="963" w:type="dxa"/>
            <w:tcBorders>
              <w:top w:val="single" w:sz="4" w:space="0" w:color="auto"/>
              <w:left w:val="single" w:sz="4" w:space="0" w:color="auto"/>
              <w:bottom w:val="single" w:sz="4" w:space="0" w:color="auto"/>
              <w:right w:val="single" w:sz="4" w:space="0" w:color="auto"/>
            </w:tcBorders>
            <w:shd w:val="clear" w:color="auto" w:fill="FFFFFF" w:themeFill="background1"/>
          </w:tcPr>
          <w:p w14:paraId="572A930F" w14:textId="77777777" w:rsidR="00183602" w:rsidRPr="00EB68DC" w:rsidRDefault="00183602" w:rsidP="000A259C">
            <w:pPr>
              <w:spacing w:line="256" w:lineRule="auto"/>
              <w:jc w:val="both"/>
              <w:rPr>
                <w:bCs w:val="0"/>
                <w:szCs w:val="24"/>
              </w:rPr>
            </w:pPr>
            <w:r w:rsidRPr="00EB68DC">
              <w:rPr>
                <w:bCs w:val="0"/>
                <w:szCs w:val="24"/>
              </w:rPr>
              <w:t>1</w:t>
            </w:r>
          </w:p>
        </w:tc>
      </w:tr>
      <w:tr w:rsidR="00183602" w:rsidRPr="00EB68DC" w14:paraId="24F35F04" w14:textId="77777777" w:rsidTr="00183602">
        <w:trPr>
          <w:trHeight w:val="703"/>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tcPr>
          <w:p w14:paraId="39750619" w14:textId="1A7EC5D3" w:rsidR="00183602" w:rsidRPr="00EB68DC" w:rsidRDefault="00183602" w:rsidP="000A259C">
            <w:pPr>
              <w:spacing w:line="256" w:lineRule="auto"/>
              <w:jc w:val="both"/>
              <w:rPr>
                <w:bCs w:val="0"/>
                <w:szCs w:val="24"/>
              </w:rPr>
            </w:pPr>
            <w:r w:rsidRPr="00EB68DC">
              <w:rPr>
                <w:bCs w:val="0"/>
                <w:szCs w:val="24"/>
              </w:rPr>
              <w:t>4.2</w:t>
            </w:r>
            <w:r w:rsidR="003248A8">
              <w:rPr>
                <w:bCs w:val="0"/>
                <w:szCs w:val="24"/>
              </w:rPr>
              <w:t>.</w:t>
            </w:r>
          </w:p>
        </w:tc>
        <w:tc>
          <w:tcPr>
            <w:tcW w:w="4687" w:type="dxa"/>
            <w:tcBorders>
              <w:top w:val="single" w:sz="4" w:space="0" w:color="auto"/>
              <w:left w:val="single" w:sz="4" w:space="0" w:color="auto"/>
              <w:bottom w:val="single" w:sz="4" w:space="0" w:color="auto"/>
              <w:right w:val="single" w:sz="4" w:space="0" w:color="auto"/>
            </w:tcBorders>
            <w:shd w:val="clear" w:color="auto" w:fill="FFFFFF" w:themeFill="background1"/>
          </w:tcPr>
          <w:p w14:paraId="5977C4E6" w14:textId="77777777" w:rsidR="00183602" w:rsidRPr="00EB68DC" w:rsidRDefault="00183602" w:rsidP="000A259C">
            <w:pPr>
              <w:spacing w:line="256" w:lineRule="auto"/>
              <w:jc w:val="both"/>
              <w:rPr>
                <w:bCs w:val="0"/>
                <w:szCs w:val="24"/>
              </w:rPr>
            </w:pPr>
            <w:r w:rsidRPr="00EB68DC">
              <w:rPr>
                <w:bCs w:val="0"/>
                <w:szCs w:val="24"/>
              </w:rPr>
              <w:t>Prieglobsčio prašytojo pirminės apklausos protokolo pildymas.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2C980E5" w14:textId="77777777" w:rsidR="00183602" w:rsidRPr="00EB68DC" w:rsidRDefault="00F7731D" w:rsidP="000A259C">
            <w:pPr>
              <w:spacing w:line="256" w:lineRule="auto"/>
              <w:jc w:val="both"/>
              <w:rPr>
                <w:bCs w:val="0"/>
                <w:szCs w:val="24"/>
              </w:rPr>
            </w:pPr>
            <w:r>
              <w:rPr>
                <w:bCs w:val="0"/>
                <w:szCs w:val="24"/>
              </w:rPr>
              <w:t>-</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6762CD1F" w14:textId="77777777" w:rsidR="00183602" w:rsidRPr="00EB68DC" w:rsidRDefault="00183602" w:rsidP="000A259C">
            <w:pPr>
              <w:spacing w:line="256" w:lineRule="auto"/>
              <w:jc w:val="both"/>
              <w:rPr>
                <w:bCs w:val="0"/>
                <w:szCs w:val="24"/>
              </w:rPr>
            </w:pPr>
            <w:r w:rsidRPr="00EB68DC">
              <w:rPr>
                <w:bCs w:val="0"/>
                <w:szCs w:val="24"/>
              </w:rPr>
              <w:t>4</w:t>
            </w:r>
          </w:p>
        </w:tc>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546408BC" w14:textId="77777777" w:rsidR="00183602" w:rsidRPr="00EB68DC" w:rsidRDefault="00F7731D" w:rsidP="000A259C">
            <w:pPr>
              <w:spacing w:line="256" w:lineRule="auto"/>
              <w:jc w:val="both"/>
              <w:rPr>
                <w:bCs w:val="0"/>
                <w:szCs w:val="24"/>
              </w:rPr>
            </w:pPr>
            <w:r>
              <w:rPr>
                <w:bCs w:val="0"/>
                <w:szCs w:val="24"/>
              </w:rPr>
              <w:t>-</w:t>
            </w:r>
          </w:p>
        </w:tc>
        <w:tc>
          <w:tcPr>
            <w:tcW w:w="963" w:type="dxa"/>
            <w:tcBorders>
              <w:top w:val="single" w:sz="4" w:space="0" w:color="auto"/>
              <w:left w:val="single" w:sz="4" w:space="0" w:color="auto"/>
              <w:bottom w:val="single" w:sz="4" w:space="0" w:color="auto"/>
              <w:right w:val="single" w:sz="4" w:space="0" w:color="auto"/>
            </w:tcBorders>
            <w:shd w:val="clear" w:color="auto" w:fill="FFFFFF" w:themeFill="background1"/>
          </w:tcPr>
          <w:p w14:paraId="1CAFF269" w14:textId="77777777" w:rsidR="00183602" w:rsidRPr="00EB68DC" w:rsidRDefault="00183602" w:rsidP="000A259C">
            <w:pPr>
              <w:spacing w:line="256" w:lineRule="auto"/>
              <w:jc w:val="both"/>
              <w:rPr>
                <w:bCs w:val="0"/>
                <w:szCs w:val="24"/>
              </w:rPr>
            </w:pPr>
            <w:r w:rsidRPr="00EB68DC">
              <w:rPr>
                <w:bCs w:val="0"/>
                <w:szCs w:val="24"/>
              </w:rPr>
              <w:t>4</w:t>
            </w:r>
          </w:p>
        </w:tc>
      </w:tr>
      <w:tr w:rsidR="00183602" w:rsidRPr="00EB68DC" w14:paraId="4BC084C0" w14:textId="77777777" w:rsidTr="00183602">
        <w:trPr>
          <w:trHeight w:val="388"/>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90F120" w14:textId="0C77E455" w:rsidR="00183602" w:rsidRPr="00EB68DC" w:rsidRDefault="00183602" w:rsidP="000A259C">
            <w:pPr>
              <w:spacing w:line="256" w:lineRule="auto"/>
              <w:jc w:val="both"/>
              <w:rPr>
                <w:b/>
                <w:szCs w:val="24"/>
              </w:rPr>
            </w:pPr>
            <w:r w:rsidRPr="00EB68DC">
              <w:rPr>
                <w:bCs w:val="0"/>
                <w:szCs w:val="24"/>
              </w:rPr>
              <w:t>4.3</w:t>
            </w:r>
            <w:r w:rsidR="003248A8">
              <w:rPr>
                <w:bCs w:val="0"/>
                <w:szCs w:val="24"/>
              </w:rPr>
              <w:t>.</w:t>
            </w:r>
          </w:p>
        </w:tc>
        <w:tc>
          <w:tcPr>
            <w:tcW w:w="46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7F15D7" w14:textId="77777777" w:rsidR="00183602" w:rsidRPr="00EB68DC" w:rsidRDefault="00183602" w:rsidP="000A259C">
            <w:pPr>
              <w:spacing w:line="256" w:lineRule="auto"/>
              <w:jc w:val="both"/>
              <w:rPr>
                <w:b/>
                <w:szCs w:val="24"/>
              </w:rPr>
            </w:pPr>
            <w:r w:rsidRPr="00EB68DC">
              <w:rPr>
                <w:bCs w:val="0"/>
                <w:szCs w:val="24"/>
              </w:rPr>
              <w:t>Žmogaus teisės ir laisvės. Žmogaus teisių užtikrinimas VSAT veikloje. Europos žmogaus teisių ir pagrindinių laisvių apsaugos konvencijos bendrosios nuostatos.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75C24D" w14:textId="77777777" w:rsidR="00183602" w:rsidRPr="00EB68DC" w:rsidRDefault="00F7731D" w:rsidP="000A259C">
            <w:pPr>
              <w:spacing w:line="256" w:lineRule="auto"/>
              <w:jc w:val="both"/>
              <w:rPr>
                <w:b/>
                <w:szCs w:val="24"/>
              </w:rPr>
            </w:pPr>
            <w:r>
              <w:rPr>
                <w:b/>
                <w:szCs w:val="24"/>
              </w:rPr>
              <w:t>-</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AC0512" w14:textId="77777777" w:rsidR="00183602" w:rsidRPr="00EB68DC" w:rsidRDefault="00F7731D" w:rsidP="000A259C">
            <w:pPr>
              <w:spacing w:line="256" w:lineRule="auto"/>
              <w:jc w:val="both"/>
              <w:rPr>
                <w:b/>
                <w:szCs w:val="24"/>
              </w:rPr>
            </w:pPr>
            <w:r>
              <w:rPr>
                <w:b/>
                <w:szCs w:val="24"/>
              </w:rPr>
              <w:t>-</w:t>
            </w:r>
          </w:p>
        </w:tc>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4B828A" w14:textId="77777777" w:rsidR="00183602" w:rsidRPr="00EB68DC" w:rsidRDefault="00183602" w:rsidP="000A259C">
            <w:pPr>
              <w:spacing w:line="256" w:lineRule="auto"/>
              <w:jc w:val="both"/>
              <w:rPr>
                <w:b/>
                <w:szCs w:val="24"/>
              </w:rPr>
            </w:pPr>
            <w:r w:rsidRPr="00EB68DC">
              <w:rPr>
                <w:bCs w:val="0"/>
                <w:szCs w:val="24"/>
              </w:rPr>
              <w:t>1</w:t>
            </w:r>
          </w:p>
        </w:tc>
        <w:tc>
          <w:tcPr>
            <w:tcW w:w="9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DBE3D6" w14:textId="77777777" w:rsidR="00183602" w:rsidRPr="00EB68DC" w:rsidRDefault="00183602" w:rsidP="000A259C">
            <w:pPr>
              <w:spacing w:line="256" w:lineRule="auto"/>
              <w:jc w:val="both"/>
              <w:rPr>
                <w:b/>
                <w:szCs w:val="24"/>
              </w:rPr>
            </w:pPr>
            <w:r w:rsidRPr="00EB68DC">
              <w:rPr>
                <w:bCs w:val="0"/>
                <w:szCs w:val="24"/>
              </w:rPr>
              <w:t>1</w:t>
            </w:r>
          </w:p>
        </w:tc>
      </w:tr>
      <w:tr w:rsidR="00A81D0C" w:rsidRPr="00EB68DC" w14:paraId="1214FF3B" w14:textId="77777777" w:rsidTr="005535D4">
        <w:trPr>
          <w:trHeight w:val="699"/>
        </w:trPr>
        <w:tc>
          <w:tcPr>
            <w:tcW w:w="5385" w:type="dxa"/>
            <w:gridSpan w:val="2"/>
            <w:tcBorders>
              <w:top w:val="single" w:sz="4" w:space="0" w:color="auto"/>
              <w:left w:val="single" w:sz="4" w:space="0" w:color="auto"/>
              <w:bottom w:val="single" w:sz="4" w:space="0" w:color="auto"/>
              <w:right w:val="single" w:sz="4" w:space="0" w:color="auto"/>
            </w:tcBorders>
          </w:tcPr>
          <w:p w14:paraId="33B184D4" w14:textId="77777777" w:rsidR="00A81D0C" w:rsidRPr="00EB68DC" w:rsidRDefault="00A81D0C" w:rsidP="003248A8">
            <w:pPr>
              <w:spacing w:line="256" w:lineRule="auto"/>
              <w:jc w:val="right"/>
              <w:rPr>
                <w:bCs w:val="0"/>
                <w:szCs w:val="24"/>
              </w:rPr>
            </w:pPr>
            <w:r w:rsidRPr="00EB68DC">
              <w:rPr>
                <w:b/>
                <w:szCs w:val="24"/>
              </w:rPr>
              <w:t>Iš viso:</w:t>
            </w:r>
          </w:p>
        </w:tc>
        <w:tc>
          <w:tcPr>
            <w:tcW w:w="992" w:type="dxa"/>
            <w:tcBorders>
              <w:top w:val="single" w:sz="4" w:space="0" w:color="auto"/>
              <w:left w:val="single" w:sz="4" w:space="0" w:color="auto"/>
              <w:bottom w:val="single" w:sz="4" w:space="0" w:color="auto"/>
              <w:right w:val="single" w:sz="4" w:space="0" w:color="auto"/>
            </w:tcBorders>
          </w:tcPr>
          <w:p w14:paraId="3C419301" w14:textId="77777777" w:rsidR="00A81D0C" w:rsidRPr="00EB68DC" w:rsidRDefault="00A81D0C" w:rsidP="000A259C">
            <w:pPr>
              <w:spacing w:line="256" w:lineRule="auto"/>
              <w:jc w:val="both"/>
              <w:rPr>
                <w:bCs w:val="0"/>
                <w:szCs w:val="24"/>
              </w:rPr>
            </w:pPr>
            <w:r w:rsidRPr="00EB68DC">
              <w:rPr>
                <w:b/>
                <w:szCs w:val="24"/>
              </w:rPr>
              <w:t>14</w:t>
            </w:r>
          </w:p>
        </w:tc>
        <w:tc>
          <w:tcPr>
            <w:tcW w:w="1129" w:type="dxa"/>
            <w:tcBorders>
              <w:top w:val="single" w:sz="4" w:space="0" w:color="auto"/>
              <w:left w:val="single" w:sz="4" w:space="0" w:color="auto"/>
              <w:bottom w:val="single" w:sz="4" w:space="0" w:color="auto"/>
              <w:right w:val="single" w:sz="4" w:space="0" w:color="auto"/>
            </w:tcBorders>
          </w:tcPr>
          <w:p w14:paraId="3AB16CF9" w14:textId="77777777" w:rsidR="00A81D0C" w:rsidRPr="00EB68DC" w:rsidRDefault="00A81D0C" w:rsidP="000A259C">
            <w:pPr>
              <w:spacing w:line="256" w:lineRule="auto"/>
              <w:jc w:val="both"/>
              <w:rPr>
                <w:bCs w:val="0"/>
                <w:szCs w:val="24"/>
              </w:rPr>
            </w:pPr>
            <w:r w:rsidRPr="00EB68DC">
              <w:rPr>
                <w:b/>
                <w:szCs w:val="24"/>
              </w:rPr>
              <w:t>20</w:t>
            </w:r>
          </w:p>
        </w:tc>
        <w:tc>
          <w:tcPr>
            <w:tcW w:w="1281" w:type="dxa"/>
            <w:tcBorders>
              <w:top w:val="single" w:sz="4" w:space="0" w:color="auto"/>
              <w:left w:val="single" w:sz="4" w:space="0" w:color="auto"/>
              <w:bottom w:val="single" w:sz="4" w:space="0" w:color="auto"/>
              <w:right w:val="single" w:sz="4" w:space="0" w:color="auto"/>
            </w:tcBorders>
          </w:tcPr>
          <w:p w14:paraId="43AE5D9B" w14:textId="77777777" w:rsidR="00A81D0C" w:rsidRPr="00EB68DC" w:rsidRDefault="00A81D0C" w:rsidP="000A259C">
            <w:pPr>
              <w:spacing w:line="256" w:lineRule="auto"/>
              <w:jc w:val="both"/>
              <w:rPr>
                <w:bCs w:val="0"/>
                <w:szCs w:val="24"/>
              </w:rPr>
            </w:pPr>
            <w:r w:rsidRPr="00EB68DC">
              <w:rPr>
                <w:b/>
                <w:szCs w:val="24"/>
              </w:rPr>
              <w:t>10</w:t>
            </w:r>
          </w:p>
        </w:tc>
        <w:tc>
          <w:tcPr>
            <w:tcW w:w="963" w:type="dxa"/>
          </w:tcPr>
          <w:p w14:paraId="1349D249" w14:textId="77777777" w:rsidR="00A81D0C" w:rsidRPr="00EB68DC" w:rsidRDefault="00A81D0C" w:rsidP="000A259C">
            <w:pPr>
              <w:spacing w:line="256" w:lineRule="auto"/>
              <w:jc w:val="both"/>
              <w:rPr>
                <w:b/>
                <w:szCs w:val="24"/>
              </w:rPr>
            </w:pPr>
            <w:r w:rsidRPr="00EB68DC">
              <w:rPr>
                <w:b/>
                <w:szCs w:val="24"/>
              </w:rPr>
              <w:t>44</w:t>
            </w:r>
          </w:p>
        </w:tc>
      </w:tr>
    </w:tbl>
    <w:p w14:paraId="1B7CCFF2" w14:textId="77777777" w:rsidR="0004303E" w:rsidRPr="00EB68DC" w:rsidRDefault="0004303E" w:rsidP="000A259C">
      <w:pPr>
        <w:jc w:val="both"/>
        <w:rPr>
          <w:b/>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7654"/>
      </w:tblGrid>
      <w:tr w:rsidR="003C3F05" w:rsidRPr="00EB68DC" w14:paraId="75ABECD6" w14:textId="77777777" w:rsidTr="0004303E">
        <w:trPr>
          <w:trHeight w:val="58"/>
        </w:trPr>
        <w:tc>
          <w:tcPr>
            <w:tcW w:w="2093" w:type="dxa"/>
          </w:tcPr>
          <w:p w14:paraId="1E422838" w14:textId="77777777" w:rsidR="003C3F05" w:rsidRPr="00EB68DC" w:rsidRDefault="003976FF" w:rsidP="000A259C">
            <w:pPr>
              <w:jc w:val="both"/>
              <w:rPr>
                <w:b/>
                <w:szCs w:val="24"/>
              </w:rPr>
            </w:pPr>
            <w:r w:rsidRPr="00EB68DC">
              <w:rPr>
                <w:b/>
                <w:szCs w:val="24"/>
              </w:rPr>
              <w:lastRenderedPageBreak/>
              <w:t>Modulio m</w:t>
            </w:r>
            <w:r w:rsidR="003C3F05" w:rsidRPr="00EB68DC">
              <w:rPr>
                <w:b/>
                <w:szCs w:val="24"/>
              </w:rPr>
              <w:t>okymo ištekliai</w:t>
            </w:r>
          </w:p>
        </w:tc>
        <w:tc>
          <w:tcPr>
            <w:tcW w:w="7654" w:type="dxa"/>
          </w:tcPr>
          <w:p w14:paraId="6B0DB3C0" w14:textId="77777777" w:rsidR="003C3F05" w:rsidRPr="00EB68DC" w:rsidRDefault="003C3F05" w:rsidP="000A259C">
            <w:pPr>
              <w:pStyle w:val="Sraopastraipa"/>
              <w:tabs>
                <w:tab w:val="left" w:pos="317"/>
              </w:tabs>
              <w:ind w:left="0"/>
              <w:jc w:val="both"/>
              <w:rPr>
                <w:szCs w:val="24"/>
              </w:rPr>
            </w:pPr>
            <w:r w:rsidRPr="00EB68DC">
              <w:rPr>
                <w:b/>
                <w:szCs w:val="24"/>
              </w:rPr>
              <w:t>Mokymo (-si) medžiaga</w:t>
            </w:r>
            <w:r w:rsidRPr="00EB68DC">
              <w:rPr>
                <w:szCs w:val="24"/>
              </w:rPr>
              <w:t>:</w:t>
            </w:r>
          </w:p>
          <w:p w14:paraId="07B5AA90" w14:textId="77777777" w:rsidR="003C3F05" w:rsidRPr="00EB68DC" w:rsidRDefault="003C3F05" w:rsidP="000A259C">
            <w:pPr>
              <w:pStyle w:val="Sraopastraipa"/>
              <w:tabs>
                <w:tab w:val="left" w:pos="317"/>
              </w:tabs>
              <w:ind w:left="0"/>
              <w:jc w:val="both"/>
              <w:rPr>
                <w:szCs w:val="24"/>
              </w:rPr>
            </w:pPr>
            <w:r w:rsidRPr="00EB68DC">
              <w:rPr>
                <w:szCs w:val="24"/>
              </w:rPr>
              <w:t>Parengta metodinė mokymų medžiaga.</w:t>
            </w:r>
          </w:p>
          <w:p w14:paraId="5F5D19AC" w14:textId="77777777" w:rsidR="003C3F05" w:rsidRPr="00EB68DC" w:rsidRDefault="003C3F05" w:rsidP="000A259C">
            <w:pPr>
              <w:pStyle w:val="Sraopastraipa"/>
              <w:tabs>
                <w:tab w:val="left" w:pos="317"/>
              </w:tabs>
              <w:ind w:left="0"/>
              <w:jc w:val="both"/>
              <w:rPr>
                <w:b/>
                <w:szCs w:val="24"/>
              </w:rPr>
            </w:pPr>
            <w:r w:rsidRPr="00EB68DC">
              <w:rPr>
                <w:b/>
                <w:szCs w:val="24"/>
              </w:rPr>
              <w:t>Mokymo (-si) priemonės:</w:t>
            </w:r>
          </w:p>
          <w:p w14:paraId="11AEC0A4" w14:textId="77777777" w:rsidR="003C3F05" w:rsidRPr="00EB68DC" w:rsidRDefault="003C3F05" w:rsidP="000A259C">
            <w:pPr>
              <w:pStyle w:val="Sraopastraipa"/>
              <w:numPr>
                <w:ilvl w:val="0"/>
                <w:numId w:val="12"/>
              </w:numPr>
              <w:tabs>
                <w:tab w:val="left" w:pos="208"/>
              </w:tabs>
              <w:suppressAutoHyphens/>
              <w:ind w:left="-75" w:firstLine="0"/>
              <w:jc w:val="both"/>
              <w:rPr>
                <w:szCs w:val="24"/>
              </w:rPr>
            </w:pPr>
            <w:r w:rsidRPr="00EB68DC">
              <w:rPr>
                <w:szCs w:val="24"/>
              </w:rPr>
              <w:t>Mokyklos kompiuterinė auditorija (kompiuterinė mokymo vieta kiekvienam dalyviui).</w:t>
            </w:r>
          </w:p>
          <w:p w14:paraId="78210F4B" w14:textId="77777777" w:rsidR="003C3F05" w:rsidRPr="00EB68DC" w:rsidRDefault="003C3F05" w:rsidP="000A259C">
            <w:pPr>
              <w:pStyle w:val="Sraopastraipa"/>
              <w:numPr>
                <w:ilvl w:val="0"/>
                <w:numId w:val="12"/>
              </w:numPr>
              <w:tabs>
                <w:tab w:val="left" w:pos="317"/>
              </w:tabs>
              <w:ind w:left="175" w:hanging="283"/>
              <w:jc w:val="both"/>
              <w:rPr>
                <w:szCs w:val="24"/>
              </w:rPr>
            </w:pPr>
            <w:r w:rsidRPr="00EB68DC">
              <w:rPr>
                <w:szCs w:val="24"/>
              </w:rPr>
              <w:t>Kompiuteris, multimedija, stovas, rašikliai.</w:t>
            </w:r>
          </w:p>
          <w:p w14:paraId="2754A789" w14:textId="77777777" w:rsidR="003C3F05" w:rsidRPr="00EB68DC" w:rsidRDefault="003C3F05" w:rsidP="000A259C">
            <w:pPr>
              <w:tabs>
                <w:tab w:val="left" w:pos="34"/>
              </w:tabs>
              <w:jc w:val="both"/>
              <w:rPr>
                <w:szCs w:val="24"/>
              </w:rPr>
            </w:pPr>
          </w:p>
        </w:tc>
      </w:tr>
    </w:tbl>
    <w:p w14:paraId="5FA9C52D" w14:textId="77777777" w:rsidR="004B79D2" w:rsidRPr="00EB68DC" w:rsidRDefault="004B79D2" w:rsidP="000A259C">
      <w:pPr>
        <w:tabs>
          <w:tab w:val="left" w:pos="1134"/>
        </w:tabs>
        <w:jc w:val="both"/>
        <w:rPr>
          <w:szCs w:val="24"/>
        </w:rPr>
      </w:pPr>
    </w:p>
    <w:p w14:paraId="0EFE3DDF" w14:textId="77777777" w:rsidR="004B79D2" w:rsidRPr="00EB68DC" w:rsidRDefault="004B79D2" w:rsidP="009745CF">
      <w:pPr>
        <w:tabs>
          <w:tab w:val="left" w:pos="1134"/>
        </w:tabs>
        <w:jc w:val="center"/>
        <w:rPr>
          <w:szCs w:val="24"/>
        </w:rPr>
      </w:pPr>
      <w:r w:rsidRPr="00EB68DC">
        <w:rPr>
          <w:szCs w:val="24"/>
        </w:rPr>
        <w:t>_________________</w:t>
      </w:r>
    </w:p>
    <w:p w14:paraId="4A98446A" w14:textId="77777777" w:rsidR="0062372D" w:rsidRPr="00EB68DC" w:rsidRDefault="0062372D" w:rsidP="009745CF">
      <w:pPr>
        <w:tabs>
          <w:tab w:val="left" w:pos="1134"/>
        </w:tabs>
        <w:jc w:val="center"/>
        <w:rPr>
          <w:szCs w:val="24"/>
        </w:rPr>
      </w:pPr>
    </w:p>
    <w:p w14:paraId="4E857D62" w14:textId="77777777" w:rsidR="0062372D" w:rsidRPr="00EB68DC" w:rsidRDefault="0062372D" w:rsidP="000A259C">
      <w:pPr>
        <w:tabs>
          <w:tab w:val="left" w:pos="1134"/>
        </w:tabs>
        <w:jc w:val="both"/>
        <w:rPr>
          <w:szCs w:val="24"/>
        </w:rPr>
      </w:pPr>
    </w:p>
    <w:p w14:paraId="72280180" w14:textId="77777777" w:rsidR="0062372D" w:rsidRPr="00EB68DC" w:rsidRDefault="0062372D" w:rsidP="000A259C">
      <w:pPr>
        <w:tabs>
          <w:tab w:val="left" w:pos="1134"/>
        </w:tabs>
        <w:jc w:val="both"/>
        <w:rPr>
          <w:szCs w:val="24"/>
        </w:rPr>
      </w:pPr>
    </w:p>
    <w:p w14:paraId="03CE70BB" w14:textId="6E7F3897" w:rsidR="0062372D" w:rsidRDefault="0062372D" w:rsidP="000A259C">
      <w:pPr>
        <w:tabs>
          <w:tab w:val="left" w:pos="1134"/>
        </w:tabs>
        <w:jc w:val="both"/>
        <w:rPr>
          <w:szCs w:val="24"/>
        </w:rPr>
      </w:pPr>
    </w:p>
    <w:p w14:paraId="21AADD09" w14:textId="32EE7691" w:rsidR="003248A8" w:rsidRDefault="003248A8" w:rsidP="000A259C">
      <w:pPr>
        <w:tabs>
          <w:tab w:val="left" w:pos="1134"/>
        </w:tabs>
        <w:jc w:val="both"/>
        <w:rPr>
          <w:szCs w:val="24"/>
        </w:rPr>
      </w:pPr>
    </w:p>
    <w:p w14:paraId="0147596B" w14:textId="293E0EF3" w:rsidR="003248A8" w:rsidRDefault="003248A8" w:rsidP="000A259C">
      <w:pPr>
        <w:tabs>
          <w:tab w:val="left" w:pos="1134"/>
        </w:tabs>
        <w:jc w:val="both"/>
        <w:rPr>
          <w:szCs w:val="24"/>
        </w:rPr>
      </w:pPr>
    </w:p>
    <w:p w14:paraId="4CD05925" w14:textId="6FF8AFC0" w:rsidR="003248A8" w:rsidRDefault="003248A8" w:rsidP="000A259C">
      <w:pPr>
        <w:tabs>
          <w:tab w:val="left" w:pos="1134"/>
        </w:tabs>
        <w:jc w:val="both"/>
        <w:rPr>
          <w:szCs w:val="24"/>
        </w:rPr>
      </w:pPr>
    </w:p>
    <w:p w14:paraId="327B5009" w14:textId="3FBA49B4" w:rsidR="003248A8" w:rsidRDefault="003248A8" w:rsidP="000A259C">
      <w:pPr>
        <w:tabs>
          <w:tab w:val="left" w:pos="1134"/>
        </w:tabs>
        <w:jc w:val="both"/>
        <w:rPr>
          <w:szCs w:val="24"/>
        </w:rPr>
      </w:pPr>
    </w:p>
    <w:p w14:paraId="68AA4F76" w14:textId="68B7503C" w:rsidR="003248A8" w:rsidRDefault="003248A8" w:rsidP="000A259C">
      <w:pPr>
        <w:tabs>
          <w:tab w:val="left" w:pos="1134"/>
        </w:tabs>
        <w:jc w:val="both"/>
        <w:rPr>
          <w:szCs w:val="24"/>
        </w:rPr>
      </w:pPr>
    </w:p>
    <w:p w14:paraId="5B8DFCFD" w14:textId="712F6507" w:rsidR="003248A8" w:rsidRDefault="003248A8" w:rsidP="000A259C">
      <w:pPr>
        <w:tabs>
          <w:tab w:val="left" w:pos="1134"/>
        </w:tabs>
        <w:jc w:val="both"/>
        <w:rPr>
          <w:szCs w:val="24"/>
        </w:rPr>
      </w:pPr>
    </w:p>
    <w:p w14:paraId="4243A5B2" w14:textId="383863B9" w:rsidR="003248A8" w:rsidRDefault="003248A8" w:rsidP="000A259C">
      <w:pPr>
        <w:tabs>
          <w:tab w:val="left" w:pos="1134"/>
        </w:tabs>
        <w:jc w:val="both"/>
        <w:rPr>
          <w:szCs w:val="24"/>
        </w:rPr>
      </w:pPr>
    </w:p>
    <w:p w14:paraId="665683AD" w14:textId="20066B07" w:rsidR="003248A8" w:rsidRDefault="003248A8" w:rsidP="000A259C">
      <w:pPr>
        <w:tabs>
          <w:tab w:val="left" w:pos="1134"/>
        </w:tabs>
        <w:jc w:val="both"/>
        <w:rPr>
          <w:szCs w:val="24"/>
        </w:rPr>
      </w:pPr>
    </w:p>
    <w:p w14:paraId="3144A397" w14:textId="3144AC9A" w:rsidR="003248A8" w:rsidRDefault="003248A8" w:rsidP="000A259C">
      <w:pPr>
        <w:tabs>
          <w:tab w:val="left" w:pos="1134"/>
        </w:tabs>
        <w:jc w:val="both"/>
        <w:rPr>
          <w:szCs w:val="24"/>
        </w:rPr>
      </w:pPr>
    </w:p>
    <w:p w14:paraId="329E5422" w14:textId="7F0E5B10" w:rsidR="003248A8" w:rsidRDefault="003248A8" w:rsidP="000A259C">
      <w:pPr>
        <w:tabs>
          <w:tab w:val="left" w:pos="1134"/>
        </w:tabs>
        <w:jc w:val="both"/>
        <w:rPr>
          <w:szCs w:val="24"/>
        </w:rPr>
      </w:pPr>
    </w:p>
    <w:p w14:paraId="64C87649" w14:textId="796EC9EC" w:rsidR="003248A8" w:rsidRDefault="003248A8" w:rsidP="000A259C">
      <w:pPr>
        <w:tabs>
          <w:tab w:val="left" w:pos="1134"/>
        </w:tabs>
        <w:jc w:val="both"/>
        <w:rPr>
          <w:szCs w:val="24"/>
        </w:rPr>
      </w:pPr>
    </w:p>
    <w:p w14:paraId="01A93C00" w14:textId="683F9FAF" w:rsidR="009745CF" w:rsidRDefault="009745CF" w:rsidP="000A259C">
      <w:pPr>
        <w:tabs>
          <w:tab w:val="left" w:pos="1134"/>
        </w:tabs>
        <w:jc w:val="both"/>
        <w:rPr>
          <w:szCs w:val="24"/>
        </w:rPr>
      </w:pPr>
    </w:p>
    <w:p w14:paraId="6BDDE76B" w14:textId="3B03F4D3" w:rsidR="00527D5A" w:rsidRDefault="00527D5A" w:rsidP="000A259C">
      <w:pPr>
        <w:tabs>
          <w:tab w:val="left" w:pos="1134"/>
        </w:tabs>
        <w:jc w:val="both"/>
        <w:rPr>
          <w:szCs w:val="24"/>
        </w:rPr>
      </w:pPr>
    </w:p>
    <w:p w14:paraId="21D40D5C" w14:textId="5F113991" w:rsidR="00527D5A" w:rsidRDefault="00527D5A" w:rsidP="000A259C">
      <w:pPr>
        <w:tabs>
          <w:tab w:val="left" w:pos="1134"/>
        </w:tabs>
        <w:jc w:val="both"/>
        <w:rPr>
          <w:szCs w:val="24"/>
        </w:rPr>
      </w:pPr>
    </w:p>
    <w:p w14:paraId="32DA63E4" w14:textId="7F36F119" w:rsidR="00527D5A" w:rsidRDefault="00527D5A" w:rsidP="000A259C">
      <w:pPr>
        <w:tabs>
          <w:tab w:val="left" w:pos="1134"/>
        </w:tabs>
        <w:jc w:val="both"/>
        <w:rPr>
          <w:szCs w:val="24"/>
        </w:rPr>
      </w:pPr>
    </w:p>
    <w:p w14:paraId="79CC5306" w14:textId="2E9A12A1" w:rsidR="00527D5A" w:rsidRDefault="00527D5A" w:rsidP="000A259C">
      <w:pPr>
        <w:tabs>
          <w:tab w:val="left" w:pos="1134"/>
        </w:tabs>
        <w:jc w:val="both"/>
        <w:rPr>
          <w:szCs w:val="24"/>
        </w:rPr>
      </w:pPr>
    </w:p>
    <w:p w14:paraId="67C9714B" w14:textId="360C3D0A" w:rsidR="00527D5A" w:rsidRDefault="00527D5A" w:rsidP="000A259C">
      <w:pPr>
        <w:tabs>
          <w:tab w:val="left" w:pos="1134"/>
        </w:tabs>
        <w:jc w:val="both"/>
        <w:rPr>
          <w:szCs w:val="24"/>
        </w:rPr>
      </w:pPr>
    </w:p>
    <w:p w14:paraId="0E8E669A" w14:textId="0802DDBE" w:rsidR="00527D5A" w:rsidRDefault="00527D5A" w:rsidP="000A259C">
      <w:pPr>
        <w:tabs>
          <w:tab w:val="left" w:pos="1134"/>
        </w:tabs>
        <w:jc w:val="both"/>
        <w:rPr>
          <w:szCs w:val="24"/>
        </w:rPr>
      </w:pPr>
    </w:p>
    <w:p w14:paraId="7101738C" w14:textId="5FBAC488" w:rsidR="00527D5A" w:rsidRDefault="00527D5A" w:rsidP="000A259C">
      <w:pPr>
        <w:tabs>
          <w:tab w:val="left" w:pos="1134"/>
        </w:tabs>
        <w:jc w:val="both"/>
        <w:rPr>
          <w:szCs w:val="24"/>
        </w:rPr>
      </w:pPr>
    </w:p>
    <w:p w14:paraId="1B128D38" w14:textId="31C061D4" w:rsidR="00527D5A" w:rsidRDefault="00527D5A" w:rsidP="000A259C">
      <w:pPr>
        <w:tabs>
          <w:tab w:val="left" w:pos="1134"/>
        </w:tabs>
        <w:jc w:val="both"/>
        <w:rPr>
          <w:szCs w:val="24"/>
        </w:rPr>
      </w:pPr>
    </w:p>
    <w:p w14:paraId="3C75DC9B" w14:textId="109CF0F1" w:rsidR="00527D5A" w:rsidRDefault="00527D5A" w:rsidP="000A259C">
      <w:pPr>
        <w:tabs>
          <w:tab w:val="left" w:pos="1134"/>
        </w:tabs>
        <w:jc w:val="both"/>
        <w:rPr>
          <w:szCs w:val="24"/>
        </w:rPr>
      </w:pPr>
    </w:p>
    <w:p w14:paraId="6FD3FDBA" w14:textId="32B9C0E8" w:rsidR="00527D5A" w:rsidRDefault="00527D5A" w:rsidP="000A259C">
      <w:pPr>
        <w:tabs>
          <w:tab w:val="left" w:pos="1134"/>
        </w:tabs>
        <w:jc w:val="both"/>
        <w:rPr>
          <w:szCs w:val="24"/>
        </w:rPr>
      </w:pPr>
    </w:p>
    <w:p w14:paraId="1B2A5355" w14:textId="41CBAF8F" w:rsidR="00527D5A" w:rsidRDefault="00527D5A" w:rsidP="000A259C">
      <w:pPr>
        <w:tabs>
          <w:tab w:val="left" w:pos="1134"/>
        </w:tabs>
        <w:jc w:val="both"/>
        <w:rPr>
          <w:szCs w:val="24"/>
        </w:rPr>
      </w:pPr>
    </w:p>
    <w:p w14:paraId="3E1AC5F5" w14:textId="24292D02" w:rsidR="00527D5A" w:rsidRDefault="00527D5A" w:rsidP="000A259C">
      <w:pPr>
        <w:tabs>
          <w:tab w:val="left" w:pos="1134"/>
        </w:tabs>
        <w:jc w:val="both"/>
        <w:rPr>
          <w:szCs w:val="24"/>
        </w:rPr>
      </w:pPr>
    </w:p>
    <w:p w14:paraId="5AB079DF" w14:textId="3F40392D" w:rsidR="00527D5A" w:rsidRDefault="00527D5A" w:rsidP="000A259C">
      <w:pPr>
        <w:tabs>
          <w:tab w:val="left" w:pos="1134"/>
        </w:tabs>
        <w:jc w:val="both"/>
        <w:rPr>
          <w:szCs w:val="24"/>
        </w:rPr>
      </w:pPr>
    </w:p>
    <w:p w14:paraId="1DDE5309" w14:textId="75243205" w:rsidR="00527D5A" w:rsidRDefault="00527D5A" w:rsidP="000A259C">
      <w:pPr>
        <w:tabs>
          <w:tab w:val="left" w:pos="1134"/>
        </w:tabs>
        <w:jc w:val="both"/>
        <w:rPr>
          <w:szCs w:val="24"/>
        </w:rPr>
      </w:pPr>
    </w:p>
    <w:p w14:paraId="089FDB09" w14:textId="77A2AD6D" w:rsidR="00527D5A" w:rsidRDefault="00527D5A" w:rsidP="000A259C">
      <w:pPr>
        <w:tabs>
          <w:tab w:val="left" w:pos="1134"/>
        </w:tabs>
        <w:jc w:val="both"/>
        <w:rPr>
          <w:szCs w:val="24"/>
        </w:rPr>
      </w:pPr>
    </w:p>
    <w:p w14:paraId="36E4218A" w14:textId="68E7772F" w:rsidR="00527D5A" w:rsidRDefault="00527D5A" w:rsidP="000A259C">
      <w:pPr>
        <w:tabs>
          <w:tab w:val="left" w:pos="1134"/>
        </w:tabs>
        <w:jc w:val="both"/>
        <w:rPr>
          <w:szCs w:val="24"/>
        </w:rPr>
      </w:pPr>
    </w:p>
    <w:p w14:paraId="12D42DEE" w14:textId="70F2AD7E" w:rsidR="00527D5A" w:rsidRDefault="00527D5A" w:rsidP="000A259C">
      <w:pPr>
        <w:tabs>
          <w:tab w:val="left" w:pos="1134"/>
        </w:tabs>
        <w:jc w:val="both"/>
        <w:rPr>
          <w:szCs w:val="24"/>
        </w:rPr>
      </w:pPr>
    </w:p>
    <w:p w14:paraId="28F6B728" w14:textId="1BDD4117" w:rsidR="00527D5A" w:rsidRDefault="00527D5A" w:rsidP="000A259C">
      <w:pPr>
        <w:tabs>
          <w:tab w:val="left" w:pos="1134"/>
        </w:tabs>
        <w:jc w:val="both"/>
        <w:rPr>
          <w:szCs w:val="24"/>
        </w:rPr>
      </w:pPr>
    </w:p>
    <w:p w14:paraId="1216D4BE" w14:textId="10EC3825" w:rsidR="00527D5A" w:rsidRDefault="00527D5A" w:rsidP="000A259C">
      <w:pPr>
        <w:tabs>
          <w:tab w:val="left" w:pos="1134"/>
        </w:tabs>
        <w:jc w:val="both"/>
        <w:rPr>
          <w:szCs w:val="24"/>
        </w:rPr>
      </w:pPr>
    </w:p>
    <w:p w14:paraId="5132A2FB" w14:textId="1EA35239" w:rsidR="00527D5A" w:rsidRDefault="00527D5A" w:rsidP="000A259C">
      <w:pPr>
        <w:tabs>
          <w:tab w:val="left" w:pos="1134"/>
        </w:tabs>
        <w:jc w:val="both"/>
        <w:rPr>
          <w:szCs w:val="24"/>
        </w:rPr>
      </w:pPr>
    </w:p>
    <w:p w14:paraId="7A9622C7" w14:textId="6CC136D5" w:rsidR="00527D5A" w:rsidRDefault="00527D5A" w:rsidP="000A259C">
      <w:pPr>
        <w:tabs>
          <w:tab w:val="left" w:pos="1134"/>
        </w:tabs>
        <w:jc w:val="both"/>
        <w:rPr>
          <w:szCs w:val="24"/>
        </w:rPr>
      </w:pPr>
    </w:p>
    <w:p w14:paraId="4B618409" w14:textId="77133471" w:rsidR="00527D5A" w:rsidRDefault="00527D5A" w:rsidP="000A259C">
      <w:pPr>
        <w:tabs>
          <w:tab w:val="left" w:pos="1134"/>
        </w:tabs>
        <w:jc w:val="both"/>
        <w:rPr>
          <w:szCs w:val="24"/>
        </w:rPr>
      </w:pPr>
    </w:p>
    <w:p w14:paraId="36CFD7D3" w14:textId="5E978E65" w:rsidR="00527D5A" w:rsidRDefault="00527D5A" w:rsidP="000A259C">
      <w:pPr>
        <w:tabs>
          <w:tab w:val="left" w:pos="1134"/>
        </w:tabs>
        <w:jc w:val="both"/>
        <w:rPr>
          <w:szCs w:val="24"/>
        </w:rPr>
      </w:pPr>
    </w:p>
    <w:p w14:paraId="773EA33D" w14:textId="3909403D" w:rsidR="00527D5A" w:rsidRDefault="00527D5A" w:rsidP="000A259C">
      <w:pPr>
        <w:tabs>
          <w:tab w:val="left" w:pos="1134"/>
        </w:tabs>
        <w:jc w:val="both"/>
        <w:rPr>
          <w:szCs w:val="24"/>
        </w:rPr>
      </w:pPr>
    </w:p>
    <w:p w14:paraId="32F23F59" w14:textId="12751559" w:rsidR="00527D5A" w:rsidRDefault="00527D5A" w:rsidP="000A259C">
      <w:pPr>
        <w:tabs>
          <w:tab w:val="left" w:pos="1134"/>
        </w:tabs>
        <w:jc w:val="both"/>
        <w:rPr>
          <w:szCs w:val="24"/>
        </w:rPr>
      </w:pPr>
    </w:p>
    <w:p w14:paraId="30C0ACE8" w14:textId="6AB6153F" w:rsidR="00527D5A" w:rsidRDefault="00527D5A" w:rsidP="000A259C">
      <w:pPr>
        <w:tabs>
          <w:tab w:val="left" w:pos="1134"/>
        </w:tabs>
        <w:jc w:val="both"/>
        <w:rPr>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909"/>
      </w:tblGrid>
      <w:tr w:rsidR="00490CC2" w:rsidRPr="00EB68DC" w14:paraId="37C73C17" w14:textId="77777777" w:rsidTr="00CD2F7B">
        <w:tc>
          <w:tcPr>
            <w:tcW w:w="1980" w:type="dxa"/>
          </w:tcPr>
          <w:p w14:paraId="21C778B2" w14:textId="77777777" w:rsidR="00490CC2" w:rsidRPr="00EB68DC" w:rsidRDefault="0039424D" w:rsidP="000A259C">
            <w:pPr>
              <w:jc w:val="both"/>
              <w:rPr>
                <w:b/>
                <w:szCs w:val="24"/>
              </w:rPr>
            </w:pPr>
            <w:r w:rsidRPr="00EB68DC">
              <w:rPr>
                <w:b/>
                <w:szCs w:val="24"/>
              </w:rPr>
              <w:lastRenderedPageBreak/>
              <w:t>Modulio p</w:t>
            </w:r>
            <w:r w:rsidR="00490CC2" w:rsidRPr="00EB68DC">
              <w:rPr>
                <w:b/>
                <w:szCs w:val="24"/>
              </w:rPr>
              <w:t>avadinimas</w:t>
            </w:r>
          </w:p>
        </w:tc>
        <w:tc>
          <w:tcPr>
            <w:tcW w:w="7909" w:type="dxa"/>
          </w:tcPr>
          <w:sdt>
            <w:sdtPr>
              <w:rPr>
                <w:szCs w:val="24"/>
              </w:rPr>
              <w:tag w:val="goog_rdk_116"/>
              <w:id w:val="-85153840"/>
            </w:sdtPr>
            <w:sdtEndPr/>
            <w:sdtContent>
              <w:sdt>
                <w:sdtPr>
                  <w:rPr>
                    <w:szCs w:val="24"/>
                  </w:rPr>
                  <w:tag w:val="goog_rdk_859"/>
                  <w:id w:val="-1823184364"/>
                </w:sdtPr>
                <w:sdtEndPr/>
                <w:sdtContent>
                  <w:p w14:paraId="7C6E186E" w14:textId="009D7BC2" w:rsidR="0088681F" w:rsidRPr="00EB68DC" w:rsidRDefault="00C27242" w:rsidP="000A259C">
                    <w:pPr>
                      <w:jc w:val="both"/>
                      <w:rPr>
                        <w:b/>
                        <w:szCs w:val="24"/>
                      </w:rPr>
                    </w:pPr>
                    <w:r w:rsidRPr="00EB68DC">
                      <w:rPr>
                        <w:b/>
                        <w:szCs w:val="24"/>
                      </w:rPr>
                      <w:t>Baigiamasis modulis</w:t>
                    </w:r>
                  </w:p>
                </w:sdtContent>
              </w:sdt>
            </w:sdtContent>
          </w:sdt>
          <w:p w14:paraId="26AC3703" w14:textId="77777777" w:rsidR="00D72597" w:rsidRPr="00EB68DC" w:rsidRDefault="00D72597" w:rsidP="000A259C">
            <w:pPr>
              <w:jc w:val="both"/>
              <w:rPr>
                <w:b/>
                <w:szCs w:val="24"/>
              </w:rPr>
            </w:pPr>
          </w:p>
        </w:tc>
      </w:tr>
      <w:tr w:rsidR="00BE7AC3" w:rsidRPr="00EB68DC" w14:paraId="0554134A" w14:textId="77777777" w:rsidTr="00CD2F7B">
        <w:tc>
          <w:tcPr>
            <w:tcW w:w="1980" w:type="dxa"/>
          </w:tcPr>
          <w:sdt>
            <w:sdtPr>
              <w:rPr>
                <w:szCs w:val="24"/>
              </w:rPr>
              <w:tag w:val="goog_rdk_117"/>
              <w:id w:val="1217935184"/>
            </w:sdtPr>
            <w:sdtEndPr/>
            <w:sdtContent>
              <w:p w14:paraId="71591B90" w14:textId="77777777" w:rsidR="00BE7AC3" w:rsidRPr="00EB68DC" w:rsidRDefault="00BE7AC3" w:rsidP="000A259C">
                <w:pPr>
                  <w:jc w:val="both"/>
                  <w:rPr>
                    <w:b/>
                    <w:szCs w:val="24"/>
                  </w:rPr>
                </w:pPr>
                <w:r w:rsidRPr="00EB68DC">
                  <w:rPr>
                    <w:b/>
                    <w:szCs w:val="24"/>
                  </w:rPr>
                  <w:t>SQF lygis</w:t>
                </w:r>
              </w:p>
            </w:sdtContent>
          </w:sdt>
        </w:tc>
        <w:tc>
          <w:tcPr>
            <w:tcW w:w="7909" w:type="dxa"/>
          </w:tcPr>
          <w:p w14:paraId="02836205" w14:textId="77777777" w:rsidR="00BE7AC3" w:rsidRPr="00EB68DC" w:rsidRDefault="00BE7AC3" w:rsidP="000A259C">
            <w:pPr>
              <w:jc w:val="both"/>
              <w:rPr>
                <w:szCs w:val="24"/>
              </w:rPr>
            </w:pPr>
            <w:r w:rsidRPr="00EB68DC">
              <w:rPr>
                <w:szCs w:val="24"/>
              </w:rPr>
              <w:t>4</w:t>
            </w:r>
          </w:p>
        </w:tc>
      </w:tr>
      <w:tr w:rsidR="00BE7AC3" w:rsidRPr="00EB68DC" w14:paraId="5DF94029" w14:textId="77777777" w:rsidTr="00827AB5">
        <w:trPr>
          <w:trHeight w:val="613"/>
        </w:trPr>
        <w:tc>
          <w:tcPr>
            <w:tcW w:w="1980" w:type="dxa"/>
          </w:tcPr>
          <w:sdt>
            <w:sdtPr>
              <w:rPr>
                <w:szCs w:val="24"/>
              </w:rPr>
              <w:tag w:val="goog_rdk_121"/>
              <w:id w:val="378368204"/>
            </w:sdtPr>
            <w:sdtEndPr/>
            <w:sdtContent>
              <w:p w14:paraId="6A998A01" w14:textId="291E1D08" w:rsidR="00BE7AC3" w:rsidRPr="00EB68DC" w:rsidRDefault="00BE7AC3" w:rsidP="000A259C">
                <w:pPr>
                  <w:jc w:val="both"/>
                  <w:rPr>
                    <w:b/>
                    <w:szCs w:val="24"/>
                  </w:rPr>
                </w:pPr>
                <w:r w:rsidRPr="00EB68DC">
                  <w:rPr>
                    <w:b/>
                    <w:szCs w:val="24"/>
                  </w:rPr>
                  <w:t xml:space="preserve">Kompetencijos pagal SQF </w:t>
                </w:r>
              </w:p>
            </w:sdtContent>
          </w:sdt>
        </w:tc>
        <w:tc>
          <w:tcPr>
            <w:tcW w:w="7909" w:type="dxa"/>
          </w:tcPr>
          <w:p w14:paraId="6517D2A7" w14:textId="034C77C7" w:rsidR="00BE7AC3" w:rsidRPr="00EB68DC" w:rsidRDefault="00BE7AC3" w:rsidP="000A259C">
            <w:pPr>
              <w:jc w:val="both"/>
              <w:rPr>
                <w:szCs w:val="24"/>
              </w:rPr>
            </w:pPr>
            <w:r w:rsidRPr="00EB68DC">
              <w:rPr>
                <w:szCs w:val="24"/>
              </w:rPr>
              <w:t>Tobulinti kursantų profesinį meistriškumą</w:t>
            </w:r>
            <w:r w:rsidR="00C55383" w:rsidRPr="009745CF">
              <w:rPr>
                <w:szCs w:val="24"/>
              </w:rPr>
              <w:t>.</w:t>
            </w:r>
          </w:p>
        </w:tc>
      </w:tr>
      <w:tr w:rsidR="00BE7AC3" w:rsidRPr="00EB68DC" w14:paraId="00CCCF34" w14:textId="77777777" w:rsidTr="00CD2F7B">
        <w:tc>
          <w:tcPr>
            <w:tcW w:w="1980" w:type="dxa"/>
          </w:tcPr>
          <w:p w14:paraId="51547158" w14:textId="77777777" w:rsidR="00BE7AC3" w:rsidRPr="00EB68DC" w:rsidRDefault="00BE7AC3" w:rsidP="000A259C">
            <w:pPr>
              <w:jc w:val="both"/>
              <w:rPr>
                <w:b/>
                <w:szCs w:val="24"/>
              </w:rPr>
            </w:pPr>
          </w:p>
          <w:sdt>
            <w:sdtPr>
              <w:rPr>
                <w:szCs w:val="24"/>
              </w:rPr>
              <w:tag w:val="goog_rdk_124"/>
              <w:id w:val="2145694826"/>
            </w:sdtPr>
            <w:sdtEndPr/>
            <w:sdtContent>
              <w:p w14:paraId="55AD7278" w14:textId="7D7963B4" w:rsidR="00BE7AC3" w:rsidRPr="009745CF" w:rsidRDefault="00BE7AC3" w:rsidP="000A259C">
                <w:pPr>
                  <w:jc w:val="both"/>
                  <w:rPr>
                    <w:szCs w:val="24"/>
                  </w:rPr>
                </w:pPr>
                <w:r w:rsidRPr="00EB68DC">
                  <w:rPr>
                    <w:b/>
                    <w:szCs w:val="24"/>
                  </w:rPr>
                  <w:t>Mokymosi rezultatai pagal SQF</w:t>
                </w:r>
              </w:p>
            </w:sdtContent>
          </w:sdt>
        </w:tc>
        <w:tc>
          <w:tcPr>
            <w:tcW w:w="7909" w:type="dxa"/>
          </w:tcPr>
          <w:p w14:paraId="7A0D4F50" w14:textId="77777777" w:rsidR="00BE7AC3" w:rsidRPr="00EB68DC" w:rsidRDefault="00BA2F1D" w:rsidP="009745CF">
            <w:pPr>
              <w:numPr>
                <w:ilvl w:val="0"/>
                <w:numId w:val="9"/>
              </w:numPr>
              <w:tabs>
                <w:tab w:val="left" w:pos="0"/>
                <w:tab w:val="left" w:pos="290"/>
              </w:tabs>
              <w:ind w:left="0" w:firstLine="0"/>
              <w:jc w:val="both"/>
              <w:rPr>
                <w:szCs w:val="24"/>
              </w:rPr>
            </w:pPr>
            <w:r w:rsidRPr="00EB68DC">
              <w:rPr>
                <w:szCs w:val="24"/>
              </w:rPr>
              <w:t>Paaiškina pasienio užkardos veiklos specifiką</w:t>
            </w:r>
            <w:r w:rsidR="00BE7AC3" w:rsidRPr="00EB68DC">
              <w:rPr>
                <w:szCs w:val="24"/>
              </w:rPr>
              <w:t>, tarnybos organizavimo ir</w:t>
            </w:r>
            <w:r w:rsidRPr="00EB68DC">
              <w:rPr>
                <w:szCs w:val="24"/>
              </w:rPr>
              <w:t xml:space="preserve"> vykdymo ypatumus</w:t>
            </w:r>
            <w:r w:rsidR="00BE7AC3" w:rsidRPr="00EB68DC">
              <w:rPr>
                <w:szCs w:val="24"/>
              </w:rPr>
              <w:t>.</w:t>
            </w:r>
          </w:p>
          <w:p w14:paraId="49B35B92" w14:textId="7B5EC35B" w:rsidR="00BE7AC3" w:rsidRPr="009745CF" w:rsidRDefault="00137EAC" w:rsidP="009745CF">
            <w:pPr>
              <w:pStyle w:val="Sraopastraipa"/>
              <w:numPr>
                <w:ilvl w:val="0"/>
                <w:numId w:val="9"/>
              </w:numPr>
              <w:pBdr>
                <w:top w:val="nil"/>
                <w:left w:val="nil"/>
                <w:bottom w:val="nil"/>
                <w:right w:val="nil"/>
                <w:between w:val="nil"/>
              </w:pBdr>
              <w:tabs>
                <w:tab w:val="left" w:pos="146"/>
                <w:tab w:val="left" w:pos="283"/>
              </w:tabs>
              <w:ind w:left="0" w:firstLine="0"/>
              <w:jc w:val="both"/>
              <w:rPr>
                <w:szCs w:val="24"/>
              </w:rPr>
            </w:pPr>
            <w:r w:rsidRPr="00EB68DC">
              <w:rPr>
                <w:szCs w:val="24"/>
              </w:rPr>
              <w:t>Geba pritaikyti sienos stebėjimo ir pasienio tikrinimo žinias ir įgūdžius</w:t>
            </w:r>
            <w:r w:rsidR="00BE7AC3" w:rsidRPr="00EB68DC">
              <w:rPr>
                <w:szCs w:val="24"/>
              </w:rPr>
              <w:t xml:space="preserve"> </w:t>
            </w:r>
            <w:r w:rsidR="00BA2F1D" w:rsidRPr="00EB68DC">
              <w:rPr>
                <w:szCs w:val="24"/>
              </w:rPr>
              <w:t>pasienio užkardoje praktikos metu</w:t>
            </w:r>
            <w:r w:rsidR="00BE7AC3" w:rsidRPr="00EB68DC">
              <w:rPr>
                <w:szCs w:val="24"/>
              </w:rPr>
              <w:t>.</w:t>
            </w:r>
          </w:p>
        </w:tc>
      </w:tr>
      <w:tr w:rsidR="003C056B" w:rsidRPr="00EB68DC" w14:paraId="49B22DCD" w14:textId="77777777" w:rsidTr="00CD2F7B">
        <w:tc>
          <w:tcPr>
            <w:tcW w:w="1980" w:type="dxa"/>
          </w:tcPr>
          <w:p w14:paraId="4C35A53A" w14:textId="77777777" w:rsidR="003C056B" w:rsidRPr="00EB68DC" w:rsidRDefault="003C056B" w:rsidP="000A259C">
            <w:pPr>
              <w:jc w:val="both"/>
              <w:rPr>
                <w:b/>
                <w:szCs w:val="24"/>
              </w:rPr>
            </w:pPr>
            <w:r w:rsidRPr="00EB68DC">
              <w:rPr>
                <w:b/>
                <w:szCs w:val="24"/>
              </w:rPr>
              <w:t>Apimtis</w:t>
            </w:r>
          </w:p>
        </w:tc>
        <w:tc>
          <w:tcPr>
            <w:tcW w:w="7909" w:type="dxa"/>
          </w:tcPr>
          <w:p w14:paraId="32823EDB" w14:textId="0B9F7DC9" w:rsidR="003C056B" w:rsidRPr="003267BA" w:rsidRDefault="0004303E" w:rsidP="003267BA">
            <w:pPr>
              <w:jc w:val="both"/>
              <w:rPr>
                <w:szCs w:val="24"/>
              </w:rPr>
            </w:pPr>
            <w:r w:rsidRPr="00EB68DC">
              <w:rPr>
                <w:szCs w:val="24"/>
              </w:rPr>
              <w:t>70 akad. val</w:t>
            </w:r>
            <w:r w:rsidR="00842F1F" w:rsidRPr="00EB68DC">
              <w:rPr>
                <w:szCs w:val="24"/>
              </w:rPr>
              <w:t>.</w:t>
            </w:r>
          </w:p>
        </w:tc>
      </w:tr>
      <w:tr w:rsidR="00CD2F7B" w:rsidRPr="00EB68DC" w14:paraId="0476B3CC" w14:textId="77777777" w:rsidTr="00B21309">
        <w:trPr>
          <w:trHeight w:val="2529"/>
        </w:trPr>
        <w:tc>
          <w:tcPr>
            <w:tcW w:w="1980" w:type="dxa"/>
          </w:tcPr>
          <w:p w14:paraId="5393EDEF" w14:textId="77777777" w:rsidR="00CD2F7B" w:rsidRPr="00EB68DC" w:rsidRDefault="00CD2F7B" w:rsidP="000A259C">
            <w:pPr>
              <w:jc w:val="both"/>
              <w:rPr>
                <w:b/>
                <w:szCs w:val="24"/>
              </w:rPr>
            </w:pPr>
            <w:r w:rsidRPr="00EB68DC">
              <w:rPr>
                <w:b/>
                <w:szCs w:val="24"/>
              </w:rPr>
              <w:t>Mokymo (-si) strategija</w:t>
            </w:r>
          </w:p>
        </w:tc>
        <w:tc>
          <w:tcPr>
            <w:tcW w:w="7909" w:type="dxa"/>
          </w:tcPr>
          <w:p w14:paraId="6D1BC935" w14:textId="41F8A066" w:rsidR="00CD2F7B" w:rsidRPr="00EB68DC" w:rsidRDefault="00CD2F7B" w:rsidP="009745CF">
            <w:pPr>
              <w:pBdr>
                <w:top w:val="nil"/>
                <w:left w:val="nil"/>
                <w:bottom w:val="nil"/>
                <w:right w:val="nil"/>
                <w:between w:val="nil"/>
              </w:pBdr>
              <w:tabs>
                <w:tab w:val="left" w:pos="0"/>
              </w:tabs>
              <w:ind w:firstLine="857"/>
              <w:jc w:val="both"/>
              <w:rPr>
                <w:szCs w:val="24"/>
              </w:rPr>
            </w:pPr>
            <w:r w:rsidRPr="00EB68DC">
              <w:rPr>
                <w:szCs w:val="24"/>
              </w:rPr>
              <w:t>Praktika vykdoma pagal patvirtintą kursantų tarnybos vykdymo grafiką</w:t>
            </w:r>
            <w:r w:rsidR="0073447F" w:rsidRPr="00EB68DC">
              <w:rPr>
                <w:szCs w:val="24"/>
              </w:rPr>
              <w:t>, suderinta su Pasienio užkarda (užkardomis), kur kursantai atliks praktiką</w:t>
            </w:r>
            <w:r w:rsidR="00C6589E">
              <w:rPr>
                <w:szCs w:val="24"/>
              </w:rPr>
              <w:t>. Praktikos užsiėmimai 1.2–</w:t>
            </w:r>
            <w:r w:rsidRPr="00EB68DC">
              <w:rPr>
                <w:szCs w:val="24"/>
              </w:rPr>
              <w:t>1.4 į mokymo tvarkaraštį neįtraukiami.</w:t>
            </w:r>
            <w:r w:rsidR="0073447F" w:rsidRPr="00EB68DC">
              <w:rPr>
                <w:szCs w:val="24"/>
              </w:rPr>
              <w:t xml:space="preserve"> Per pasiruošimą praktikai </w:t>
            </w:r>
            <w:r w:rsidR="00701435" w:rsidRPr="000E0CFA">
              <w:rPr>
                <w:szCs w:val="24"/>
              </w:rPr>
              <w:t>vykstama</w:t>
            </w:r>
            <w:r w:rsidR="0073447F" w:rsidRPr="00EB68DC">
              <w:rPr>
                <w:szCs w:val="24"/>
              </w:rPr>
              <w:t xml:space="preserve"> į Pasienio užkardą ir pravedamas bendras instruktažas praktikai.</w:t>
            </w:r>
          </w:p>
          <w:p w14:paraId="5E02D8DC" w14:textId="77777777" w:rsidR="0073447F" w:rsidRPr="00EB68DC" w:rsidRDefault="00822005" w:rsidP="009745CF">
            <w:pPr>
              <w:pBdr>
                <w:top w:val="nil"/>
                <w:left w:val="nil"/>
                <w:bottom w:val="nil"/>
                <w:right w:val="nil"/>
                <w:between w:val="nil"/>
              </w:pBdr>
              <w:tabs>
                <w:tab w:val="left" w:pos="716"/>
              </w:tabs>
              <w:ind w:firstLine="857"/>
              <w:jc w:val="both"/>
              <w:rPr>
                <w:szCs w:val="24"/>
              </w:rPr>
            </w:pPr>
            <w:r w:rsidRPr="00EB68DC">
              <w:rPr>
                <w:szCs w:val="24"/>
              </w:rPr>
              <w:t>Po e</w:t>
            </w:r>
            <w:r w:rsidR="0073447F" w:rsidRPr="00EB68DC">
              <w:rPr>
                <w:szCs w:val="24"/>
              </w:rPr>
              <w:t xml:space="preserve">gzamino viena </w:t>
            </w:r>
            <w:r w:rsidR="003F766A" w:rsidRPr="00EB68DC">
              <w:rPr>
                <w:szCs w:val="24"/>
              </w:rPr>
              <w:t>darbo diena skiriama Baigiamojo reitingo nustatym</w:t>
            </w:r>
            <w:r w:rsidR="00B21309" w:rsidRPr="00EB68DC">
              <w:rPr>
                <w:szCs w:val="24"/>
              </w:rPr>
              <w:t xml:space="preserve">ui ir </w:t>
            </w:r>
            <w:r w:rsidR="00FA2EBB" w:rsidRPr="00EB68DC">
              <w:rPr>
                <w:szCs w:val="24"/>
              </w:rPr>
              <w:t>Pasieniečių mokyklos k</w:t>
            </w:r>
            <w:r w:rsidR="00B21309" w:rsidRPr="00EB68DC">
              <w:rPr>
                <w:szCs w:val="24"/>
              </w:rPr>
              <w:t xml:space="preserve">ursantų skirstymo komisijos posėdžiui. </w:t>
            </w:r>
          </w:p>
          <w:p w14:paraId="59C20CED" w14:textId="38AFDE25" w:rsidR="00CD2F7B" w:rsidRPr="009745CF" w:rsidRDefault="00B21309" w:rsidP="009745CF">
            <w:pPr>
              <w:pBdr>
                <w:top w:val="nil"/>
                <w:left w:val="nil"/>
                <w:bottom w:val="nil"/>
                <w:right w:val="nil"/>
                <w:between w:val="nil"/>
              </w:pBdr>
              <w:tabs>
                <w:tab w:val="left" w:pos="317"/>
              </w:tabs>
              <w:jc w:val="both"/>
              <w:rPr>
                <w:color w:val="000000"/>
                <w:szCs w:val="24"/>
              </w:rPr>
            </w:pPr>
            <w:r w:rsidRPr="00EB68DC">
              <w:rPr>
                <w:szCs w:val="24"/>
              </w:rPr>
              <w:t>Viena diena skiriama įdarbinimo VSAT padaliniuose procedūroms.</w:t>
            </w:r>
          </w:p>
        </w:tc>
      </w:tr>
    </w:tbl>
    <w:p w14:paraId="15D4CF48" w14:textId="77777777" w:rsidR="00347C6D" w:rsidRPr="00EB68DC" w:rsidRDefault="00347C6D" w:rsidP="000A259C">
      <w:pPr>
        <w:jc w:val="both"/>
        <w:rPr>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677"/>
        <w:gridCol w:w="6"/>
        <w:gridCol w:w="986"/>
        <w:gridCol w:w="6"/>
        <w:gridCol w:w="1158"/>
        <w:gridCol w:w="1417"/>
        <w:gridCol w:w="822"/>
      </w:tblGrid>
      <w:tr w:rsidR="00B323C3" w:rsidRPr="00EB68DC" w14:paraId="208CAF61" w14:textId="77777777" w:rsidTr="00CF0F17">
        <w:tc>
          <w:tcPr>
            <w:tcW w:w="9889" w:type="dxa"/>
            <w:gridSpan w:val="8"/>
          </w:tcPr>
          <w:sdt>
            <w:sdtPr>
              <w:rPr>
                <w:szCs w:val="24"/>
              </w:rPr>
              <w:tag w:val="goog_rdk_140"/>
              <w:id w:val="1571150303"/>
            </w:sdtPr>
            <w:sdtEndPr/>
            <w:sdtContent>
              <w:p w14:paraId="2020ACAA" w14:textId="77777777" w:rsidR="00B323C3" w:rsidRPr="00EB68DC" w:rsidRDefault="00B323C3" w:rsidP="000A259C">
                <w:pPr>
                  <w:jc w:val="both"/>
                  <w:rPr>
                    <w:b/>
                    <w:szCs w:val="24"/>
                  </w:rPr>
                </w:pPr>
                <w:r w:rsidRPr="00EB68DC">
                  <w:rPr>
                    <w:b/>
                    <w:szCs w:val="24"/>
                  </w:rPr>
                  <w:t>Mokymo planas</w:t>
                </w:r>
              </w:p>
            </w:sdtContent>
          </w:sdt>
        </w:tc>
      </w:tr>
      <w:tr w:rsidR="00B323C3" w:rsidRPr="00EB68DC" w14:paraId="50469917" w14:textId="77777777" w:rsidTr="00CF0F17">
        <w:tc>
          <w:tcPr>
            <w:tcW w:w="817" w:type="dxa"/>
          </w:tcPr>
          <w:sdt>
            <w:sdtPr>
              <w:rPr>
                <w:szCs w:val="24"/>
              </w:rPr>
              <w:tag w:val="goog_rdk_149"/>
              <w:id w:val="-1441530858"/>
            </w:sdtPr>
            <w:sdtEndPr/>
            <w:sdtContent>
              <w:p w14:paraId="5030E9DD" w14:textId="77777777" w:rsidR="00B323C3" w:rsidRPr="00EB68DC" w:rsidRDefault="00B323C3" w:rsidP="000A259C">
                <w:pPr>
                  <w:jc w:val="both"/>
                  <w:rPr>
                    <w:b/>
                    <w:szCs w:val="24"/>
                  </w:rPr>
                </w:pPr>
                <w:r w:rsidRPr="00EB68DC">
                  <w:rPr>
                    <w:b/>
                    <w:szCs w:val="24"/>
                  </w:rPr>
                  <w:t>Nr.</w:t>
                </w:r>
              </w:p>
            </w:sdtContent>
          </w:sdt>
        </w:tc>
        <w:tc>
          <w:tcPr>
            <w:tcW w:w="4683" w:type="dxa"/>
            <w:gridSpan w:val="2"/>
          </w:tcPr>
          <w:sdt>
            <w:sdtPr>
              <w:rPr>
                <w:szCs w:val="24"/>
              </w:rPr>
              <w:tag w:val="goog_rdk_150"/>
              <w:id w:val="1425532294"/>
            </w:sdtPr>
            <w:sdtEndPr/>
            <w:sdtContent>
              <w:p w14:paraId="7F88A404" w14:textId="77777777" w:rsidR="00B323C3" w:rsidRPr="00EB68DC" w:rsidRDefault="00B323C3" w:rsidP="000A259C">
                <w:pPr>
                  <w:jc w:val="both"/>
                  <w:rPr>
                    <w:b/>
                    <w:szCs w:val="24"/>
                  </w:rPr>
                </w:pPr>
                <w:r w:rsidRPr="00EB68DC">
                  <w:rPr>
                    <w:b/>
                    <w:szCs w:val="24"/>
                  </w:rPr>
                  <w:t>Temos pavadinimas</w:t>
                </w:r>
              </w:p>
            </w:sdtContent>
          </w:sdt>
        </w:tc>
        <w:tc>
          <w:tcPr>
            <w:tcW w:w="4389" w:type="dxa"/>
            <w:gridSpan w:val="5"/>
            <w:tcBorders>
              <w:right w:val="single" w:sz="4" w:space="0" w:color="000000"/>
            </w:tcBorders>
          </w:tcPr>
          <w:sdt>
            <w:sdtPr>
              <w:rPr>
                <w:szCs w:val="24"/>
              </w:rPr>
              <w:tag w:val="goog_rdk_152"/>
              <w:id w:val="-1601645656"/>
            </w:sdtPr>
            <w:sdtEndPr/>
            <w:sdtContent>
              <w:p w14:paraId="38091A66" w14:textId="77777777" w:rsidR="00B323C3" w:rsidRPr="00EB68DC" w:rsidRDefault="00B323C3" w:rsidP="000A259C">
                <w:pPr>
                  <w:jc w:val="both"/>
                  <w:rPr>
                    <w:b/>
                    <w:szCs w:val="24"/>
                  </w:rPr>
                </w:pPr>
                <w:r w:rsidRPr="00EB68DC">
                  <w:rPr>
                    <w:b/>
                    <w:szCs w:val="24"/>
                  </w:rPr>
                  <w:t>Mokymo rūšis (akad. val.)</w:t>
                </w:r>
              </w:p>
            </w:sdtContent>
          </w:sdt>
        </w:tc>
      </w:tr>
      <w:tr w:rsidR="00B323C3" w:rsidRPr="00EB68DC" w14:paraId="429AE2E3" w14:textId="77777777" w:rsidTr="00CF0F17">
        <w:tc>
          <w:tcPr>
            <w:tcW w:w="817" w:type="dxa"/>
          </w:tcPr>
          <w:sdt>
            <w:sdtPr>
              <w:rPr>
                <w:szCs w:val="24"/>
              </w:rPr>
              <w:tag w:val="goog_rdk_158"/>
              <w:id w:val="843513844"/>
            </w:sdtPr>
            <w:sdtEndPr/>
            <w:sdtContent>
              <w:p w14:paraId="3F6BDF9F" w14:textId="77777777" w:rsidR="00B323C3" w:rsidRPr="00EB68DC" w:rsidRDefault="00A8608B" w:rsidP="000A259C">
                <w:pPr>
                  <w:jc w:val="both"/>
                  <w:rPr>
                    <w:b/>
                    <w:szCs w:val="24"/>
                  </w:rPr>
                </w:pPr>
              </w:p>
            </w:sdtContent>
          </w:sdt>
        </w:tc>
        <w:tc>
          <w:tcPr>
            <w:tcW w:w="4683" w:type="dxa"/>
            <w:gridSpan w:val="2"/>
          </w:tcPr>
          <w:sdt>
            <w:sdtPr>
              <w:rPr>
                <w:szCs w:val="24"/>
              </w:rPr>
              <w:tag w:val="goog_rdk_159"/>
              <w:id w:val="-1491854918"/>
            </w:sdtPr>
            <w:sdtEndPr/>
            <w:sdtContent>
              <w:p w14:paraId="286EAF8E" w14:textId="77777777" w:rsidR="00B323C3" w:rsidRPr="00EB68DC" w:rsidRDefault="00A8608B" w:rsidP="000A259C">
                <w:pPr>
                  <w:jc w:val="both"/>
                  <w:rPr>
                    <w:b/>
                    <w:szCs w:val="24"/>
                  </w:rPr>
                </w:pPr>
              </w:p>
            </w:sdtContent>
          </w:sdt>
        </w:tc>
        <w:tc>
          <w:tcPr>
            <w:tcW w:w="992" w:type="dxa"/>
            <w:gridSpan w:val="2"/>
          </w:tcPr>
          <w:sdt>
            <w:sdtPr>
              <w:rPr>
                <w:szCs w:val="24"/>
              </w:rPr>
              <w:tag w:val="goog_rdk_161"/>
              <w:id w:val="1241513290"/>
            </w:sdtPr>
            <w:sdtEndPr/>
            <w:sdtContent>
              <w:p w14:paraId="3951976E" w14:textId="77777777" w:rsidR="00B323C3" w:rsidRPr="00EB68DC" w:rsidRDefault="00B323C3" w:rsidP="000A259C">
                <w:pPr>
                  <w:jc w:val="both"/>
                  <w:rPr>
                    <w:b/>
                    <w:szCs w:val="24"/>
                  </w:rPr>
                </w:pPr>
                <w:r w:rsidRPr="00EB68DC">
                  <w:rPr>
                    <w:b/>
                    <w:szCs w:val="24"/>
                  </w:rPr>
                  <w:t>Teorija</w:t>
                </w:r>
              </w:p>
            </w:sdtContent>
          </w:sdt>
        </w:tc>
        <w:tc>
          <w:tcPr>
            <w:tcW w:w="1158" w:type="dxa"/>
          </w:tcPr>
          <w:sdt>
            <w:sdtPr>
              <w:rPr>
                <w:szCs w:val="24"/>
              </w:rPr>
              <w:tag w:val="goog_rdk_163"/>
              <w:id w:val="1677690311"/>
            </w:sdtPr>
            <w:sdtEndPr/>
            <w:sdtContent>
              <w:p w14:paraId="0A2B1D52" w14:textId="77777777" w:rsidR="00B323C3" w:rsidRPr="00EB68DC" w:rsidRDefault="00B323C3" w:rsidP="000A259C">
                <w:pPr>
                  <w:jc w:val="both"/>
                  <w:rPr>
                    <w:b/>
                    <w:szCs w:val="24"/>
                  </w:rPr>
                </w:pPr>
                <w:r w:rsidRPr="00EB68DC">
                  <w:rPr>
                    <w:b/>
                    <w:szCs w:val="24"/>
                  </w:rPr>
                  <w:t>Praktika</w:t>
                </w:r>
              </w:p>
            </w:sdtContent>
          </w:sdt>
        </w:tc>
        <w:tc>
          <w:tcPr>
            <w:tcW w:w="1417" w:type="dxa"/>
          </w:tcPr>
          <w:sdt>
            <w:sdtPr>
              <w:rPr>
                <w:szCs w:val="24"/>
              </w:rPr>
              <w:tag w:val="goog_rdk_164"/>
              <w:id w:val="2108226786"/>
            </w:sdtPr>
            <w:sdtEndPr/>
            <w:sdtContent>
              <w:p w14:paraId="33109BC5" w14:textId="77777777" w:rsidR="00B323C3" w:rsidRPr="00EB68DC" w:rsidRDefault="00B323C3" w:rsidP="000A259C">
                <w:pPr>
                  <w:jc w:val="both"/>
                  <w:rPr>
                    <w:b/>
                    <w:szCs w:val="24"/>
                  </w:rPr>
                </w:pPr>
                <w:r w:rsidRPr="00EB68DC">
                  <w:rPr>
                    <w:b/>
                    <w:szCs w:val="24"/>
                  </w:rPr>
                  <w:t>Nuotolinis</w:t>
                </w:r>
              </w:p>
            </w:sdtContent>
          </w:sdt>
        </w:tc>
        <w:tc>
          <w:tcPr>
            <w:tcW w:w="822" w:type="dxa"/>
          </w:tcPr>
          <w:sdt>
            <w:sdtPr>
              <w:rPr>
                <w:szCs w:val="24"/>
              </w:rPr>
              <w:tag w:val="goog_rdk_166"/>
              <w:id w:val="-405155997"/>
            </w:sdtPr>
            <w:sdtEndPr/>
            <w:sdtContent>
              <w:p w14:paraId="1F34AB43" w14:textId="77777777" w:rsidR="00B323C3" w:rsidRPr="00EB68DC" w:rsidRDefault="00B323C3" w:rsidP="000A259C">
                <w:pPr>
                  <w:jc w:val="both"/>
                  <w:rPr>
                    <w:b/>
                    <w:szCs w:val="24"/>
                  </w:rPr>
                </w:pPr>
                <w:r w:rsidRPr="00EB68DC">
                  <w:rPr>
                    <w:b/>
                    <w:szCs w:val="24"/>
                  </w:rPr>
                  <w:t>Viso</w:t>
                </w:r>
              </w:p>
            </w:sdtContent>
          </w:sdt>
        </w:tc>
      </w:tr>
      <w:tr w:rsidR="00B323C3" w:rsidRPr="00EB68DC" w14:paraId="3C3E9753" w14:textId="77777777" w:rsidTr="00CF0F17">
        <w:tc>
          <w:tcPr>
            <w:tcW w:w="817" w:type="dxa"/>
            <w:shd w:val="clear" w:color="auto" w:fill="BFBFBF"/>
          </w:tcPr>
          <w:sdt>
            <w:sdtPr>
              <w:rPr>
                <w:szCs w:val="24"/>
              </w:rPr>
              <w:tag w:val="goog_rdk_167"/>
              <w:id w:val="2107386852"/>
            </w:sdtPr>
            <w:sdtEndPr/>
            <w:sdtContent>
              <w:p w14:paraId="4AFEE51F" w14:textId="77777777" w:rsidR="00B323C3" w:rsidRPr="00EB68DC" w:rsidRDefault="00B323C3" w:rsidP="000A259C">
                <w:pPr>
                  <w:jc w:val="both"/>
                  <w:rPr>
                    <w:b/>
                    <w:szCs w:val="24"/>
                  </w:rPr>
                </w:pPr>
                <w:r w:rsidRPr="00EB68DC">
                  <w:rPr>
                    <w:b/>
                    <w:szCs w:val="24"/>
                  </w:rPr>
                  <w:t>1.</w:t>
                </w:r>
              </w:p>
            </w:sdtContent>
          </w:sdt>
        </w:tc>
        <w:tc>
          <w:tcPr>
            <w:tcW w:w="4683" w:type="dxa"/>
            <w:gridSpan w:val="2"/>
            <w:shd w:val="clear" w:color="auto" w:fill="BFBFBF"/>
          </w:tcPr>
          <w:sdt>
            <w:sdtPr>
              <w:rPr>
                <w:szCs w:val="24"/>
              </w:rPr>
              <w:tag w:val="goog_rdk_168"/>
              <w:id w:val="211155455"/>
            </w:sdtPr>
            <w:sdtEndPr/>
            <w:sdtContent>
              <w:p w14:paraId="2FA8BB1E" w14:textId="77777777" w:rsidR="00B323C3" w:rsidRPr="00EB68DC" w:rsidRDefault="00B323C3" w:rsidP="000A259C">
                <w:pPr>
                  <w:jc w:val="both"/>
                  <w:rPr>
                    <w:b/>
                    <w:szCs w:val="24"/>
                  </w:rPr>
                </w:pPr>
                <w:r w:rsidRPr="00EB68DC">
                  <w:rPr>
                    <w:b/>
                    <w:szCs w:val="24"/>
                  </w:rPr>
                  <w:t>Praktika</w:t>
                </w:r>
              </w:p>
            </w:sdtContent>
          </w:sdt>
        </w:tc>
        <w:tc>
          <w:tcPr>
            <w:tcW w:w="992" w:type="dxa"/>
            <w:gridSpan w:val="2"/>
            <w:shd w:val="clear" w:color="auto" w:fill="BFBFBF"/>
          </w:tcPr>
          <w:sdt>
            <w:sdtPr>
              <w:rPr>
                <w:szCs w:val="24"/>
              </w:rPr>
              <w:tag w:val="goog_rdk_170"/>
              <w:id w:val="353151100"/>
            </w:sdtPr>
            <w:sdtEndPr/>
            <w:sdtContent>
              <w:p w14:paraId="771F341A" w14:textId="77777777" w:rsidR="00B323C3" w:rsidRPr="00EB68DC" w:rsidRDefault="00B323C3" w:rsidP="000A259C">
                <w:pPr>
                  <w:jc w:val="both"/>
                  <w:rPr>
                    <w:b/>
                    <w:szCs w:val="24"/>
                  </w:rPr>
                </w:pPr>
                <w:r w:rsidRPr="00EB68DC">
                  <w:rPr>
                    <w:b/>
                    <w:szCs w:val="24"/>
                  </w:rPr>
                  <w:t>-</w:t>
                </w:r>
              </w:p>
            </w:sdtContent>
          </w:sdt>
        </w:tc>
        <w:tc>
          <w:tcPr>
            <w:tcW w:w="1158" w:type="dxa"/>
            <w:shd w:val="clear" w:color="auto" w:fill="BFBFBF"/>
          </w:tcPr>
          <w:sdt>
            <w:sdtPr>
              <w:rPr>
                <w:szCs w:val="24"/>
              </w:rPr>
              <w:tag w:val="goog_rdk_172"/>
              <w:id w:val="-75668271"/>
            </w:sdtPr>
            <w:sdtEndPr/>
            <w:sdtContent>
              <w:p w14:paraId="031ED138" w14:textId="77777777" w:rsidR="00B323C3" w:rsidRPr="00EB68DC" w:rsidRDefault="00B323C3" w:rsidP="000A259C">
                <w:pPr>
                  <w:jc w:val="both"/>
                  <w:rPr>
                    <w:b/>
                    <w:szCs w:val="24"/>
                  </w:rPr>
                </w:pPr>
                <w:r w:rsidRPr="00EB68DC">
                  <w:rPr>
                    <w:b/>
                    <w:szCs w:val="24"/>
                  </w:rPr>
                  <w:t>43</w:t>
                </w:r>
              </w:p>
            </w:sdtContent>
          </w:sdt>
        </w:tc>
        <w:tc>
          <w:tcPr>
            <w:tcW w:w="1417" w:type="dxa"/>
            <w:shd w:val="clear" w:color="auto" w:fill="BFBFBF"/>
          </w:tcPr>
          <w:sdt>
            <w:sdtPr>
              <w:rPr>
                <w:szCs w:val="24"/>
              </w:rPr>
              <w:tag w:val="goog_rdk_173"/>
              <w:id w:val="71622915"/>
            </w:sdtPr>
            <w:sdtEndPr/>
            <w:sdtContent>
              <w:p w14:paraId="504D09EA" w14:textId="77777777" w:rsidR="00B323C3" w:rsidRPr="00EB68DC" w:rsidRDefault="00B323C3" w:rsidP="000A259C">
                <w:pPr>
                  <w:jc w:val="both"/>
                  <w:rPr>
                    <w:b/>
                    <w:szCs w:val="24"/>
                  </w:rPr>
                </w:pPr>
                <w:r w:rsidRPr="00EB68DC">
                  <w:rPr>
                    <w:b/>
                    <w:szCs w:val="24"/>
                  </w:rPr>
                  <w:t>-</w:t>
                </w:r>
              </w:p>
            </w:sdtContent>
          </w:sdt>
        </w:tc>
        <w:tc>
          <w:tcPr>
            <w:tcW w:w="822" w:type="dxa"/>
            <w:shd w:val="clear" w:color="auto" w:fill="BFBFBF"/>
          </w:tcPr>
          <w:sdt>
            <w:sdtPr>
              <w:rPr>
                <w:szCs w:val="24"/>
              </w:rPr>
              <w:tag w:val="goog_rdk_175"/>
              <w:id w:val="-1957091792"/>
            </w:sdtPr>
            <w:sdtEndPr/>
            <w:sdtContent>
              <w:p w14:paraId="3682352C" w14:textId="77777777" w:rsidR="00B323C3" w:rsidRPr="00EB68DC" w:rsidRDefault="00B323C3" w:rsidP="000A259C">
                <w:pPr>
                  <w:jc w:val="both"/>
                  <w:rPr>
                    <w:b/>
                    <w:szCs w:val="24"/>
                  </w:rPr>
                </w:pPr>
                <w:r w:rsidRPr="00EB68DC">
                  <w:rPr>
                    <w:b/>
                    <w:szCs w:val="24"/>
                  </w:rPr>
                  <w:t>43</w:t>
                </w:r>
              </w:p>
            </w:sdtContent>
          </w:sdt>
        </w:tc>
      </w:tr>
      <w:tr w:rsidR="00B323C3" w:rsidRPr="00EB68DC" w14:paraId="3D4B0EF0" w14:textId="77777777" w:rsidTr="00CF0F17">
        <w:tc>
          <w:tcPr>
            <w:tcW w:w="817" w:type="dxa"/>
          </w:tcPr>
          <w:sdt>
            <w:sdtPr>
              <w:rPr>
                <w:szCs w:val="24"/>
              </w:rPr>
              <w:tag w:val="goog_rdk_176"/>
              <w:id w:val="1242137364"/>
            </w:sdtPr>
            <w:sdtEndPr/>
            <w:sdtContent>
              <w:p w14:paraId="484029C9" w14:textId="27F0EA60" w:rsidR="00B323C3" w:rsidRPr="00EB68DC" w:rsidRDefault="00B323C3" w:rsidP="000A259C">
                <w:pPr>
                  <w:jc w:val="both"/>
                  <w:rPr>
                    <w:szCs w:val="24"/>
                  </w:rPr>
                </w:pPr>
                <w:r w:rsidRPr="00EB68DC">
                  <w:rPr>
                    <w:szCs w:val="24"/>
                  </w:rPr>
                  <w:t>1.1</w:t>
                </w:r>
                <w:r w:rsidR="0052579B">
                  <w:rPr>
                    <w:szCs w:val="24"/>
                  </w:rPr>
                  <w:t>.</w:t>
                </w:r>
              </w:p>
            </w:sdtContent>
          </w:sdt>
        </w:tc>
        <w:tc>
          <w:tcPr>
            <w:tcW w:w="4683" w:type="dxa"/>
            <w:gridSpan w:val="2"/>
          </w:tcPr>
          <w:sdt>
            <w:sdtPr>
              <w:rPr>
                <w:szCs w:val="24"/>
              </w:rPr>
              <w:tag w:val="goog_rdk_177"/>
              <w:id w:val="-298920803"/>
            </w:sdtPr>
            <w:sdtEndPr/>
            <w:sdtContent>
              <w:p w14:paraId="608FEDAB" w14:textId="77777777" w:rsidR="00B323C3" w:rsidRPr="00EB68DC" w:rsidRDefault="00B323C3" w:rsidP="000A259C">
                <w:pPr>
                  <w:jc w:val="both"/>
                  <w:rPr>
                    <w:szCs w:val="24"/>
                  </w:rPr>
                </w:pPr>
                <w:r w:rsidRPr="00EB68DC">
                  <w:rPr>
                    <w:szCs w:val="24"/>
                  </w:rPr>
                  <w:t>Pasiruošimas praktikai. Supažindinimas su praktikos organizavimo ypatumais, ir veiklomi</w:t>
                </w:r>
                <w:r w:rsidRPr="007E2CE1">
                  <w:rPr>
                    <w:szCs w:val="24"/>
                  </w:rPr>
                  <w:t>s</w:t>
                </w:r>
                <w:r w:rsidR="00C55383" w:rsidRPr="007E2CE1">
                  <w:rPr>
                    <w:szCs w:val="24"/>
                  </w:rPr>
                  <w:t>.</w:t>
                </w:r>
              </w:p>
            </w:sdtContent>
          </w:sdt>
        </w:tc>
        <w:tc>
          <w:tcPr>
            <w:tcW w:w="992" w:type="dxa"/>
            <w:gridSpan w:val="2"/>
          </w:tcPr>
          <w:sdt>
            <w:sdtPr>
              <w:rPr>
                <w:szCs w:val="24"/>
              </w:rPr>
              <w:tag w:val="goog_rdk_179"/>
              <w:id w:val="-276106695"/>
            </w:sdtPr>
            <w:sdtEndPr/>
            <w:sdtContent>
              <w:p w14:paraId="0C9D974F" w14:textId="77777777" w:rsidR="00B323C3" w:rsidRPr="00EB68DC" w:rsidRDefault="00B323C3" w:rsidP="000A259C">
                <w:pPr>
                  <w:jc w:val="both"/>
                  <w:rPr>
                    <w:b/>
                    <w:szCs w:val="24"/>
                  </w:rPr>
                </w:pPr>
                <w:r w:rsidRPr="00EB68DC">
                  <w:rPr>
                    <w:b/>
                    <w:szCs w:val="24"/>
                  </w:rPr>
                  <w:t>-</w:t>
                </w:r>
              </w:p>
            </w:sdtContent>
          </w:sdt>
        </w:tc>
        <w:tc>
          <w:tcPr>
            <w:tcW w:w="1158" w:type="dxa"/>
          </w:tcPr>
          <w:sdt>
            <w:sdtPr>
              <w:rPr>
                <w:szCs w:val="24"/>
              </w:rPr>
              <w:tag w:val="goog_rdk_181"/>
              <w:id w:val="-802850443"/>
            </w:sdtPr>
            <w:sdtEndPr/>
            <w:sdtContent>
              <w:p w14:paraId="14C2718B" w14:textId="77777777" w:rsidR="00B323C3" w:rsidRPr="00EB68DC" w:rsidRDefault="00B323C3" w:rsidP="000A259C">
                <w:pPr>
                  <w:jc w:val="both"/>
                  <w:rPr>
                    <w:szCs w:val="24"/>
                  </w:rPr>
                </w:pPr>
                <w:r w:rsidRPr="00EB68DC">
                  <w:rPr>
                    <w:szCs w:val="24"/>
                  </w:rPr>
                  <w:t>4</w:t>
                </w:r>
              </w:p>
            </w:sdtContent>
          </w:sdt>
        </w:tc>
        <w:tc>
          <w:tcPr>
            <w:tcW w:w="1417" w:type="dxa"/>
          </w:tcPr>
          <w:sdt>
            <w:sdtPr>
              <w:rPr>
                <w:szCs w:val="24"/>
              </w:rPr>
              <w:tag w:val="goog_rdk_182"/>
              <w:id w:val="-401831526"/>
            </w:sdtPr>
            <w:sdtEndPr/>
            <w:sdtContent>
              <w:p w14:paraId="028A8BAF" w14:textId="77777777" w:rsidR="00B323C3" w:rsidRPr="00EB68DC" w:rsidRDefault="00B323C3" w:rsidP="000A259C">
                <w:pPr>
                  <w:jc w:val="both"/>
                  <w:rPr>
                    <w:szCs w:val="24"/>
                  </w:rPr>
                </w:pPr>
                <w:r w:rsidRPr="00EB68DC">
                  <w:rPr>
                    <w:szCs w:val="24"/>
                  </w:rPr>
                  <w:t>-</w:t>
                </w:r>
              </w:p>
            </w:sdtContent>
          </w:sdt>
        </w:tc>
        <w:tc>
          <w:tcPr>
            <w:tcW w:w="822" w:type="dxa"/>
          </w:tcPr>
          <w:sdt>
            <w:sdtPr>
              <w:rPr>
                <w:szCs w:val="24"/>
              </w:rPr>
              <w:tag w:val="goog_rdk_184"/>
              <w:id w:val="991140620"/>
            </w:sdtPr>
            <w:sdtEndPr/>
            <w:sdtContent>
              <w:p w14:paraId="181D762B" w14:textId="77777777" w:rsidR="00B323C3" w:rsidRPr="00EB68DC" w:rsidRDefault="00B323C3" w:rsidP="000A259C">
                <w:pPr>
                  <w:jc w:val="both"/>
                  <w:rPr>
                    <w:szCs w:val="24"/>
                  </w:rPr>
                </w:pPr>
                <w:r w:rsidRPr="00EB68DC">
                  <w:rPr>
                    <w:szCs w:val="24"/>
                  </w:rPr>
                  <w:t>4</w:t>
                </w:r>
              </w:p>
            </w:sdtContent>
          </w:sdt>
        </w:tc>
      </w:tr>
      <w:tr w:rsidR="00B323C3" w:rsidRPr="00EB68DC" w14:paraId="021B4EBB" w14:textId="77777777" w:rsidTr="00CF0F17">
        <w:tc>
          <w:tcPr>
            <w:tcW w:w="817" w:type="dxa"/>
          </w:tcPr>
          <w:p w14:paraId="0388EA54" w14:textId="605C3246" w:rsidR="00B323C3" w:rsidRPr="00EB68DC" w:rsidRDefault="00B323C3" w:rsidP="000A259C">
            <w:pPr>
              <w:jc w:val="both"/>
              <w:rPr>
                <w:szCs w:val="24"/>
              </w:rPr>
            </w:pPr>
            <w:r w:rsidRPr="00EB68DC">
              <w:rPr>
                <w:szCs w:val="24"/>
              </w:rPr>
              <w:t>1.2</w:t>
            </w:r>
            <w:r w:rsidR="0052579B">
              <w:rPr>
                <w:szCs w:val="24"/>
              </w:rPr>
              <w:t>.</w:t>
            </w:r>
          </w:p>
        </w:tc>
        <w:tc>
          <w:tcPr>
            <w:tcW w:w="4683" w:type="dxa"/>
            <w:gridSpan w:val="2"/>
          </w:tcPr>
          <w:p w14:paraId="36924386" w14:textId="77777777" w:rsidR="00B323C3" w:rsidRPr="00EB68DC" w:rsidRDefault="00B323C3" w:rsidP="000A259C">
            <w:pPr>
              <w:jc w:val="both"/>
              <w:rPr>
                <w:szCs w:val="24"/>
              </w:rPr>
            </w:pPr>
            <w:r w:rsidRPr="00EB68DC">
              <w:rPr>
                <w:szCs w:val="24"/>
              </w:rPr>
              <w:t>Sienos stebėjimo vykdymas dienos met</w:t>
            </w:r>
            <w:r w:rsidRPr="007E2CE1">
              <w:rPr>
                <w:szCs w:val="24"/>
              </w:rPr>
              <w:t>u</w:t>
            </w:r>
            <w:r w:rsidR="00C55383" w:rsidRPr="007E2CE1">
              <w:rPr>
                <w:szCs w:val="24"/>
              </w:rPr>
              <w:t>.</w:t>
            </w:r>
          </w:p>
        </w:tc>
        <w:tc>
          <w:tcPr>
            <w:tcW w:w="992" w:type="dxa"/>
            <w:gridSpan w:val="2"/>
          </w:tcPr>
          <w:p w14:paraId="24354F90" w14:textId="77777777" w:rsidR="00B323C3" w:rsidRPr="00EB68DC" w:rsidRDefault="00B323C3" w:rsidP="000A259C">
            <w:pPr>
              <w:jc w:val="both"/>
              <w:rPr>
                <w:szCs w:val="24"/>
              </w:rPr>
            </w:pPr>
            <w:r w:rsidRPr="00EB68DC">
              <w:rPr>
                <w:szCs w:val="24"/>
              </w:rPr>
              <w:t>-</w:t>
            </w:r>
          </w:p>
        </w:tc>
        <w:tc>
          <w:tcPr>
            <w:tcW w:w="1158" w:type="dxa"/>
          </w:tcPr>
          <w:p w14:paraId="2C39FFA9" w14:textId="77777777" w:rsidR="00B323C3" w:rsidRPr="00EB68DC" w:rsidRDefault="00B323C3" w:rsidP="000A259C">
            <w:pPr>
              <w:jc w:val="both"/>
              <w:rPr>
                <w:szCs w:val="24"/>
              </w:rPr>
            </w:pPr>
            <w:r w:rsidRPr="00EB68DC">
              <w:rPr>
                <w:szCs w:val="24"/>
              </w:rPr>
              <w:t>13</w:t>
            </w:r>
          </w:p>
        </w:tc>
        <w:tc>
          <w:tcPr>
            <w:tcW w:w="1417" w:type="dxa"/>
          </w:tcPr>
          <w:p w14:paraId="4811C0A6" w14:textId="77777777" w:rsidR="00B323C3" w:rsidRPr="00EB68DC" w:rsidRDefault="00B323C3" w:rsidP="000A259C">
            <w:pPr>
              <w:jc w:val="both"/>
              <w:rPr>
                <w:szCs w:val="24"/>
              </w:rPr>
            </w:pPr>
            <w:r w:rsidRPr="00EB68DC">
              <w:rPr>
                <w:szCs w:val="24"/>
              </w:rPr>
              <w:t>-</w:t>
            </w:r>
          </w:p>
        </w:tc>
        <w:tc>
          <w:tcPr>
            <w:tcW w:w="822" w:type="dxa"/>
          </w:tcPr>
          <w:p w14:paraId="6C187A5E" w14:textId="77777777" w:rsidR="00B323C3" w:rsidRPr="00EB68DC" w:rsidRDefault="00B323C3" w:rsidP="000A259C">
            <w:pPr>
              <w:jc w:val="both"/>
              <w:rPr>
                <w:szCs w:val="24"/>
              </w:rPr>
            </w:pPr>
            <w:r w:rsidRPr="00EB68DC">
              <w:rPr>
                <w:szCs w:val="24"/>
              </w:rPr>
              <w:t>13</w:t>
            </w:r>
          </w:p>
        </w:tc>
      </w:tr>
      <w:tr w:rsidR="00B323C3" w:rsidRPr="00EB68DC" w14:paraId="400A5CE5" w14:textId="77777777" w:rsidTr="00CF0F17">
        <w:tc>
          <w:tcPr>
            <w:tcW w:w="817" w:type="dxa"/>
          </w:tcPr>
          <w:p w14:paraId="6CA802AB" w14:textId="4C01999F" w:rsidR="00B323C3" w:rsidRPr="00EB68DC" w:rsidRDefault="00B323C3" w:rsidP="000A259C">
            <w:pPr>
              <w:jc w:val="both"/>
              <w:rPr>
                <w:szCs w:val="24"/>
              </w:rPr>
            </w:pPr>
            <w:r w:rsidRPr="00EB68DC">
              <w:rPr>
                <w:szCs w:val="24"/>
              </w:rPr>
              <w:t>1.3</w:t>
            </w:r>
            <w:r w:rsidR="0052579B">
              <w:rPr>
                <w:szCs w:val="24"/>
              </w:rPr>
              <w:t>.</w:t>
            </w:r>
          </w:p>
        </w:tc>
        <w:tc>
          <w:tcPr>
            <w:tcW w:w="4683" w:type="dxa"/>
            <w:gridSpan w:val="2"/>
          </w:tcPr>
          <w:p w14:paraId="047B56CF" w14:textId="77777777" w:rsidR="00B323C3" w:rsidRPr="00EB68DC" w:rsidRDefault="00B323C3" w:rsidP="000A259C">
            <w:pPr>
              <w:jc w:val="both"/>
              <w:rPr>
                <w:szCs w:val="24"/>
              </w:rPr>
            </w:pPr>
            <w:r w:rsidRPr="00EB68DC">
              <w:rPr>
                <w:szCs w:val="24"/>
              </w:rPr>
              <w:t>Sienos stebėjimo vykdymas nakties met</w:t>
            </w:r>
            <w:r w:rsidRPr="007E2CE1">
              <w:rPr>
                <w:szCs w:val="24"/>
              </w:rPr>
              <w:t>u</w:t>
            </w:r>
            <w:r w:rsidR="00C55383" w:rsidRPr="007E2CE1">
              <w:rPr>
                <w:szCs w:val="24"/>
              </w:rPr>
              <w:t>.</w:t>
            </w:r>
          </w:p>
        </w:tc>
        <w:tc>
          <w:tcPr>
            <w:tcW w:w="992" w:type="dxa"/>
            <w:gridSpan w:val="2"/>
          </w:tcPr>
          <w:p w14:paraId="0ABDF0FC" w14:textId="77777777" w:rsidR="00B323C3" w:rsidRPr="00EB68DC" w:rsidRDefault="00B323C3" w:rsidP="000A259C">
            <w:pPr>
              <w:jc w:val="both"/>
              <w:rPr>
                <w:szCs w:val="24"/>
              </w:rPr>
            </w:pPr>
            <w:r w:rsidRPr="00EB68DC">
              <w:rPr>
                <w:szCs w:val="24"/>
              </w:rPr>
              <w:t>-</w:t>
            </w:r>
          </w:p>
        </w:tc>
        <w:tc>
          <w:tcPr>
            <w:tcW w:w="1158" w:type="dxa"/>
          </w:tcPr>
          <w:p w14:paraId="33D2A659" w14:textId="77777777" w:rsidR="00B323C3" w:rsidRPr="00EB68DC" w:rsidRDefault="00B323C3" w:rsidP="000A259C">
            <w:pPr>
              <w:jc w:val="both"/>
              <w:rPr>
                <w:szCs w:val="24"/>
              </w:rPr>
            </w:pPr>
            <w:r w:rsidRPr="00EB68DC">
              <w:rPr>
                <w:szCs w:val="24"/>
              </w:rPr>
              <w:t>13</w:t>
            </w:r>
          </w:p>
        </w:tc>
        <w:tc>
          <w:tcPr>
            <w:tcW w:w="1417" w:type="dxa"/>
          </w:tcPr>
          <w:p w14:paraId="33448404" w14:textId="77777777" w:rsidR="00B323C3" w:rsidRPr="00EB68DC" w:rsidRDefault="00B323C3" w:rsidP="000A259C">
            <w:pPr>
              <w:jc w:val="both"/>
              <w:rPr>
                <w:szCs w:val="24"/>
              </w:rPr>
            </w:pPr>
            <w:r w:rsidRPr="00EB68DC">
              <w:rPr>
                <w:szCs w:val="24"/>
              </w:rPr>
              <w:t>-</w:t>
            </w:r>
          </w:p>
        </w:tc>
        <w:tc>
          <w:tcPr>
            <w:tcW w:w="822" w:type="dxa"/>
          </w:tcPr>
          <w:p w14:paraId="66896591" w14:textId="77777777" w:rsidR="00B323C3" w:rsidRPr="00EB68DC" w:rsidRDefault="00B323C3" w:rsidP="000A259C">
            <w:pPr>
              <w:jc w:val="both"/>
              <w:rPr>
                <w:szCs w:val="24"/>
              </w:rPr>
            </w:pPr>
            <w:r w:rsidRPr="00EB68DC">
              <w:rPr>
                <w:szCs w:val="24"/>
              </w:rPr>
              <w:t>13</w:t>
            </w:r>
          </w:p>
        </w:tc>
      </w:tr>
      <w:tr w:rsidR="00B323C3" w:rsidRPr="00EB68DC" w14:paraId="275C1CFC" w14:textId="77777777" w:rsidTr="00CF0F17">
        <w:tc>
          <w:tcPr>
            <w:tcW w:w="817" w:type="dxa"/>
          </w:tcPr>
          <w:p w14:paraId="689A8246" w14:textId="746F3BB4" w:rsidR="00B323C3" w:rsidRPr="00EB68DC" w:rsidRDefault="00B323C3" w:rsidP="000A259C">
            <w:pPr>
              <w:jc w:val="both"/>
              <w:rPr>
                <w:szCs w:val="24"/>
              </w:rPr>
            </w:pPr>
            <w:r w:rsidRPr="00EB68DC">
              <w:rPr>
                <w:szCs w:val="24"/>
              </w:rPr>
              <w:t>1.4</w:t>
            </w:r>
            <w:r w:rsidR="0052579B">
              <w:rPr>
                <w:szCs w:val="24"/>
              </w:rPr>
              <w:t>.</w:t>
            </w:r>
          </w:p>
        </w:tc>
        <w:tc>
          <w:tcPr>
            <w:tcW w:w="4683" w:type="dxa"/>
            <w:gridSpan w:val="2"/>
          </w:tcPr>
          <w:p w14:paraId="0A84A368" w14:textId="77777777" w:rsidR="00B323C3" w:rsidRPr="00EB68DC" w:rsidRDefault="00B323C3" w:rsidP="000A259C">
            <w:pPr>
              <w:jc w:val="both"/>
              <w:rPr>
                <w:szCs w:val="24"/>
              </w:rPr>
            </w:pPr>
            <w:r w:rsidRPr="00EB68DC">
              <w:rPr>
                <w:szCs w:val="24"/>
              </w:rPr>
              <w:t>Pasienio tikrinimų vykdymas PK</w:t>
            </w:r>
            <w:r w:rsidRPr="007E2CE1">
              <w:rPr>
                <w:szCs w:val="24"/>
              </w:rPr>
              <w:t>P</w:t>
            </w:r>
            <w:r w:rsidR="00C55383" w:rsidRPr="007E2CE1">
              <w:rPr>
                <w:szCs w:val="24"/>
              </w:rPr>
              <w:t>.</w:t>
            </w:r>
          </w:p>
        </w:tc>
        <w:tc>
          <w:tcPr>
            <w:tcW w:w="992" w:type="dxa"/>
            <w:gridSpan w:val="2"/>
          </w:tcPr>
          <w:p w14:paraId="1D7D7672" w14:textId="77777777" w:rsidR="00B323C3" w:rsidRPr="00EB68DC" w:rsidRDefault="00B323C3" w:rsidP="000A259C">
            <w:pPr>
              <w:jc w:val="both"/>
              <w:rPr>
                <w:szCs w:val="24"/>
              </w:rPr>
            </w:pPr>
            <w:r w:rsidRPr="00EB68DC">
              <w:rPr>
                <w:szCs w:val="24"/>
              </w:rPr>
              <w:t>-</w:t>
            </w:r>
          </w:p>
        </w:tc>
        <w:tc>
          <w:tcPr>
            <w:tcW w:w="1158" w:type="dxa"/>
          </w:tcPr>
          <w:p w14:paraId="7135A696" w14:textId="77777777" w:rsidR="00B323C3" w:rsidRPr="00EB68DC" w:rsidRDefault="00B323C3" w:rsidP="000A259C">
            <w:pPr>
              <w:jc w:val="both"/>
              <w:rPr>
                <w:szCs w:val="24"/>
              </w:rPr>
            </w:pPr>
            <w:r w:rsidRPr="00EB68DC">
              <w:rPr>
                <w:szCs w:val="24"/>
              </w:rPr>
              <w:t>13</w:t>
            </w:r>
          </w:p>
        </w:tc>
        <w:tc>
          <w:tcPr>
            <w:tcW w:w="1417" w:type="dxa"/>
          </w:tcPr>
          <w:p w14:paraId="3244CB05" w14:textId="77777777" w:rsidR="00B323C3" w:rsidRPr="00EB68DC" w:rsidRDefault="00B323C3" w:rsidP="000A259C">
            <w:pPr>
              <w:jc w:val="both"/>
              <w:rPr>
                <w:szCs w:val="24"/>
              </w:rPr>
            </w:pPr>
            <w:r w:rsidRPr="00EB68DC">
              <w:rPr>
                <w:szCs w:val="24"/>
              </w:rPr>
              <w:t>-</w:t>
            </w:r>
          </w:p>
        </w:tc>
        <w:tc>
          <w:tcPr>
            <w:tcW w:w="822" w:type="dxa"/>
          </w:tcPr>
          <w:p w14:paraId="142D427B" w14:textId="77777777" w:rsidR="00B323C3" w:rsidRPr="00EB68DC" w:rsidRDefault="00B323C3" w:rsidP="000A259C">
            <w:pPr>
              <w:jc w:val="both"/>
              <w:rPr>
                <w:szCs w:val="24"/>
              </w:rPr>
            </w:pPr>
            <w:r w:rsidRPr="00EB68DC">
              <w:rPr>
                <w:szCs w:val="24"/>
              </w:rPr>
              <w:t>13</w:t>
            </w:r>
          </w:p>
        </w:tc>
      </w:tr>
      <w:tr w:rsidR="00B323C3" w:rsidRPr="00EB68DC" w14:paraId="605B91EC" w14:textId="77777777" w:rsidTr="00CF0F17">
        <w:tc>
          <w:tcPr>
            <w:tcW w:w="817" w:type="dxa"/>
            <w:shd w:val="clear" w:color="auto" w:fill="BFBFBF"/>
          </w:tcPr>
          <w:sdt>
            <w:sdtPr>
              <w:rPr>
                <w:szCs w:val="24"/>
              </w:rPr>
              <w:tag w:val="goog_rdk_185"/>
              <w:id w:val="1833794927"/>
            </w:sdtPr>
            <w:sdtEndPr/>
            <w:sdtContent>
              <w:p w14:paraId="13D0C126" w14:textId="77777777" w:rsidR="00B323C3" w:rsidRPr="00EB68DC" w:rsidRDefault="00B323C3" w:rsidP="000A259C">
                <w:pPr>
                  <w:jc w:val="both"/>
                  <w:rPr>
                    <w:b/>
                    <w:szCs w:val="24"/>
                  </w:rPr>
                </w:pPr>
                <w:r w:rsidRPr="00EB68DC">
                  <w:rPr>
                    <w:b/>
                    <w:szCs w:val="24"/>
                  </w:rPr>
                  <w:t>2.</w:t>
                </w:r>
              </w:p>
            </w:sdtContent>
          </w:sdt>
        </w:tc>
        <w:tc>
          <w:tcPr>
            <w:tcW w:w="4683" w:type="dxa"/>
            <w:gridSpan w:val="2"/>
            <w:shd w:val="clear" w:color="auto" w:fill="BFBFBF"/>
          </w:tcPr>
          <w:p w14:paraId="4A8E7ADD" w14:textId="77777777" w:rsidR="00B323C3" w:rsidRPr="00EB68DC" w:rsidRDefault="00B323C3" w:rsidP="000A259C">
            <w:pPr>
              <w:jc w:val="both"/>
              <w:rPr>
                <w:b/>
                <w:szCs w:val="24"/>
              </w:rPr>
            </w:pPr>
            <w:r w:rsidRPr="00EB68DC">
              <w:rPr>
                <w:b/>
                <w:szCs w:val="24"/>
              </w:rPr>
              <w:t xml:space="preserve">Egzaminas </w:t>
            </w:r>
          </w:p>
        </w:tc>
        <w:tc>
          <w:tcPr>
            <w:tcW w:w="992" w:type="dxa"/>
            <w:gridSpan w:val="2"/>
            <w:shd w:val="clear" w:color="auto" w:fill="BFBFBF"/>
          </w:tcPr>
          <w:sdt>
            <w:sdtPr>
              <w:rPr>
                <w:b/>
                <w:szCs w:val="24"/>
              </w:rPr>
              <w:tag w:val="goog_rdk_188"/>
              <w:id w:val="2012258366"/>
            </w:sdtPr>
            <w:sdtEndPr/>
            <w:sdtContent>
              <w:p w14:paraId="570C42A1" w14:textId="77777777" w:rsidR="00B323C3" w:rsidRPr="00EB68DC" w:rsidRDefault="00B323C3" w:rsidP="000A259C">
                <w:pPr>
                  <w:jc w:val="both"/>
                  <w:rPr>
                    <w:b/>
                    <w:szCs w:val="24"/>
                  </w:rPr>
                </w:pPr>
                <w:r w:rsidRPr="00EB68DC">
                  <w:rPr>
                    <w:b/>
                    <w:szCs w:val="24"/>
                  </w:rPr>
                  <w:t>-</w:t>
                </w:r>
              </w:p>
            </w:sdtContent>
          </w:sdt>
        </w:tc>
        <w:tc>
          <w:tcPr>
            <w:tcW w:w="1158" w:type="dxa"/>
            <w:shd w:val="clear" w:color="auto" w:fill="BFBFBF"/>
          </w:tcPr>
          <w:sdt>
            <w:sdtPr>
              <w:rPr>
                <w:b/>
                <w:szCs w:val="24"/>
              </w:rPr>
              <w:tag w:val="goog_rdk_190"/>
              <w:id w:val="-992866291"/>
            </w:sdtPr>
            <w:sdtEndPr/>
            <w:sdtContent>
              <w:p w14:paraId="0C650C3C" w14:textId="77777777" w:rsidR="00B323C3" w:rsidRPr="00EB68DC" w:rsidRDefault="00B323C3" w:rsidP="000A259C">
                <w:pPr>
                  <w:jc w:val="both"/>
                  <w:rPr>
                    <w:b/>
                    <w:szCs w:val="24"/>
                  </w:rPr>
                </w:pPr>
                <w:r w:rsidRPr="00EB68DC">
                  <w:rPr>
                    <w:b/>
                    <w:szCs w:val="24"/>
                  </w:rPr>
                  <w:t>1</w:t>
                </w:r>
                <w:r w:rsidR="00010669" w:rsidRPr="00EB68DC">
                  <w:rPr>
                    <w:b/>
                    <w:szCs w:val="24"/>
                  </w:rPr>
                  <w:t>3</w:t>
                </w:r>
              </w:p>
            </w:sdtContent>
          </w:sdt>
        </w:tc>
        <w:tc>
          <w:tcPr>
            <w:tcW w:w="1417" w:type="dxa"/>
            <w:shd w:val="clear" w:color="auto" w:fill="BFBFBF"/>
          </w:tcPr>
          <w:sdt>
            <w:sdtPr>
              <w:rPr>
                <w:b/>
                <w:szCs w:val="24"/>
              </w:rPr>
              <w:tag w:val="goog_rdk_191"/>
              <w:id w:val="-56789736"/>
            </w:sdtPr>
            <w:sdtEndPr/>
            <w:sdtContent>
              <w:p w14:paraId="1B9302EF" w14:textId="77777777" w:rsidR="00B323C3" w:rsidRPr="00EB68DC" w:rsidRDefault="00B323C3" w:rsidP="000A259C">
                <w:pPr>
                  <w:jc w:val="both"/>
                  <w:rPr>
                    <w:b/>
                    <w:szCs w:val="24"/>
                  </w:rPr>
                </w:pPr>
                <w:r w:rsidRPr="00EB68DC">
                  <w:rPr>
                    <w:b/>
                    <w:szCs w:val="24"/>
                  </w:rPr>
                  <w:t>-</w:t>
                </w:r>
              </w:p>
            </w:sdtContent>
          </w:sdt>
        </w:tc>
        <w:tc>
          <w:tcPr>
            <w:tcW w:w="822" w:type="dxa"/>
            <w:shd w:val="clear" w:color="auto" w:fill="BFBFBF"/>
          </w:tcPr>
          <w:sdt>
            <w:sdtPr>
              <w:rPr>
                <w:b/>
                <w:szCs w:val="24"/>
              </w:rPr>
              <w:tag w:val="goog_rdk_193"/>
              <w:id w:val="1681928677"/>
            </w:sdtPr>
            <w:sdtEndPr/>
            <w:sdtContent>
              <w:p w14:paraId="71E459F2" w14:textId="77777777" w:rsidR="00B323C3" w:rsidRPr="00EB68DC" w:rsidRDefault="00B323C3" w:rsidP="000A259C">
                <w:pPr>
                  <w:jc w:val="both"/>
                  <w:rPr>
                    <w:b/>
                    <w:szCs w:val="24"/>
                  </w:rPr>
                </w:pPr>
                <w:r w:rsidRPr="00EB68DC">
                  <w:rPr>
                    <w:b/>
                    <w:szCs w:val="24"/>
                  </w:rPr>
                  <w:t>1</w:t>
                </w:r>
                <w:r w:rsidR="00010669" w:rsidRPr="00EB68DC">
                  <w:rPr>
                    <w:b/>
                    <w:szCs w:val="24"/>
                  </w:rPr>
                  <w:t>3</w:t>
                </w:r>
              </w:p>
            </w:sdtContent>
          </w:sdt>
        </w:tc>
      </w:tr>
      <w:tr w:rsidR="00B323C3" w:rsidRPr="00EB68DC" w14:paraId="37E7E667" w14:textId="77777777" w:rsidTr="00CF0F17">
        <w:tc>
          <w:tcPr>
            <w:tcW w:w="817" w:type="dxa"/>
          </w:tcPr>
          <w:sdt>
            <w:sdtPr>
              <w:rPr>
                <w:szCs w:val="24"/>
              </w:rPr>
              <w:tag w:val="goog_rdk_194"/>
              <w:id w:val="1752692952"/>
            </w:sdtPr>
            <w:sdtEndPr/>
            <w:sdtContent>
              <w:p w14:paraId="33F9F210" w14:textId="6A526B83" w:rsidR="00B323C3" w:rsidRPr="00EB68DC" w:rsidRDefault="00B323C3" w:rsidP="000A259C">
                <w:pPr>
                  <w:jc w:val="both"/>
                  <w:rPr>
                    <w:b/>
                    <w:szCs w:val="24"/>
                  </w:rPr>
                </w:pPr>
                <w:r w:rsidRPr="00EB68DC">
                  <w:rPr>
                    <w:szCs w:val="24"/>
                  </w:rPr>
                  <w:t>2.1</w:t>
                </w:r>
                <w:r w:rsidR="0052579B">
                  <w:rPr>
                    <w:szCs w:val="24"/>
                  </w:rPr>
                  <w:t>.</w:t>
                </w:r>
              </w:p>
            </w:sdtContent>
          </w:sdt>
        </w:tc>
        <w:tc>
          <w:tcPr>
            <w:tcW w:w="4683" w:type="dxa"/>
            <w:gridSpan w:val="2"/>
          </w:tcPr>
          <w:p w14:paraId="16C815CC" w14:textId="3AC4AE51" w:rsidR="00B323C3" w:rsidRPr="00D367B8" w:rsidRDefault="003E0B82" w:rsidP="000A259C">
            <w:pPr>
              <w:jc w:val="both"/>
              <w:rPr>
                <w:szCs w:val="24"/>
              </w:rPr>
            </w:pPr>
            <w:r w:rsidRPr="00D367B8">
              <w:rPr>
                <w:szCs w:val="24"/>
              </w:rPr>
              <w:t>Konsultacijos</w:t>
            </w:r>
          </w:p>
        </w:tc>
        <w:tc>
          <w:tcPr>
            <w:tcW w:w="992" w:type="dxa"/>
            <w:gridSpan w:val="2"/>
          </w:tcPr>
          <w:sdt>
            <w:sdtPr>
              <w:rPr>
                <w:szCs w:val="24"/>
              </w:rPr>
              <w:tag w:val="goog_rdk_197"/>
              <w:id w:val="-757363720"/>
            </w:sdtPr>
            <w:sdtEndPr/>
            <w:sdtContent>
              <w:p w14:paraId="14F8FF9D" w14:textId="77777777" w:rsidR="00B323C3" w:rsidRPr="00EB68DC" w:rsidRDefault="00B323C3" w:rsidP="000A259C">
                <w:pPr>
                  <w:jc w:val="both"/>
                  <w:rPr>
                    <w:b/>
                    <w:szCs w:val="24"/>
                  </w:rPr>
                </w:pPr>
                <w:r w:rsidRPr="00EB68DC">
                  <w:rPr>
                    <w:szCs w:val="24"/>
                  </w:rPr>
                  <w:t>-</w:t>
                </w:r>
              </w:p>
            </w:sdtContent>
          </w:sdt>
        </w:tc>
        <w:tc>
          <w:tcPr>
            <w:tcW w:w="1158" w:type="dxa"/>
          </w:tcPr>
          <w:sdt>
            <w:sdtPr>
              <w:rPr>
                <w:szCs w:val="24"/>
              </w:rPr>
              <w:tag w:val="goog_rdk_199"/>
              <w:id w:val="172234356"/>
            </w:sdtPr>
            <w:sdtEndPr/>
            <w:sdtContent>
              <w:p w14:paraId="2F72EEF8" w14:textId="77777777" w:rsidR="00B323C3" w:rsidRPr="00EB68DC" w:rsidRDefault="00010669" w:rsidP="000A259C">
                <w:pPr>
                  <w:jc w:val="both"/>
                  <w:rPr>
                    <w:b/>
                    <w:szCs w:val="24"/>
                  </w:rPr>
                </w:pPr>
                <w:r w:rsidRPr="00EB68DC">
                  <w:rPr>
                    <w:szCs w:val="24"/>
                  </w:rPr>
                  <w:t>6</w:t>
                </w:r>
              </w:p>
            </w:sdtContent>
          </w:sdt>
        </w:tc>
        <w:tc>
          <w:tcPr>
            <w:tcW w:w="1417" w:type="dxa"/>
          </w:tcPr>
          <w:sdt>
            <w:sdtPr>
              <w:rPr>
                <w:szCs w:val="24"/>
              </w:rPr>
              <w:tag w:val="goog_rdk_200"/>
              <w:id w:val="-1106806063"/>
            </w:sdtPr>
            <w:sdtEndPr/>
            <w:sdtContent>
              <w:p w14:paraId="67467E20" w14:textId="77777777" w:rsidR="00B323C3" w:rsidRPr="00EB68DC" w:rsidRDefault="00B323C3" w:rsidP="000A259C">
                <w:pPr>
                  <w:jc w:val="both"/>
                  <w:rPr>
                    <w:b/>
                    <w:szCs w:val="24"/>
                  </w:rPr>
                </w:pPr>
                <w:r w:rsidRPr="00EB68DC">
                  <w:rPr>
                    <w:szCs w:val="24"/>
                  </w:rPr>
                  <w:t>-</w:t>
                </w:r>
              </w:p>
            </w:sdtContent>
          </w:sdt>
        </w:tc>
        <w:tc>
          <w:tcPr>
            <w:tcW w:w="822" w:type="dxa"/>
          </w:tcPr>
          <w:sdt>
            <w:sdtPr>
              <w:rPr>
                <w:szCs w:val="24"/>
              </w:rPr>
              <w:tag w:val="goog_rdk_202"/>
              <w:id w:val="299975248"/>
            </w:sdtPr>
            <w:sdtEndPr/>
            <w:sdtContent>
              <w:p w14:paraId="16619042" w14:textId="77777777" w:rsidR="00B323C3" w:rsidRPr="00EB68DC" w:rsidRDefault="00010669" w:rsidP="000A259C">
                <w:pPr>
                  <w:jc w:val="both"/>
                  <w:rPr>
                    <w:b/>
                    <w:szCs w:val="24"/>
                  </w:rPr>
                </w:pPr>
                <w:r w:rsidRPr="00EB68DC">
                  <w:rPr>
                    <w:szCs w:val="24"/>
                  </w:rPr>
                  <w:t>6</w:t>
                </w:r>
              </w:p>
            </w:sdtContent>
          </w:sdt>
        </w:tc>
      </w:tr>
      <w:tr w:rsidR="00B323C3" w:rsidRPr="00EB68DC" w14:paraId="33878100" w14:textId="77777777" w:rsidTr="00CF0F17">
        <w:tc>
          <w:tcPr>
            <w:tcW w:w="817" w:type="dxa"/>
          </w:tcPr>
          <w:p w14:paraId="567EE09F" w14:textId="76F37BFE" w:rsidR="00B323C3" w:rsidRPr="00EB68DC" w:rsidRDefault="00B323C3" w:rsidP="000A259C">
            <w:pPr>
              <w:jc w:val="both"/>
              <w:rPr>
                <w:szCs w:val="24"/>
              </w:rPr>
            </w:pPr>
            <w:r w:rsidRPr="00EB68DC">
              <w:rPr>
                <w:szCs w:val="24"/>
              </w:rPr>
              <w:t>2.2</w:t>
            </w:r>
            <w:r w:rsidR="0052579B">
              <w:rPr>
                <w:szCs w:val="24"/>
              </w:rPr>
              <w:t>.</w:t>
            </w:r>
            <w:r w:rsidRPr="00EB68DC">
              <w:rPr>
                <w:szCs w:val="24"/>
              </w:rPr>
              <w:t xml:space="preserve"> </w:t>
            </w:r>
          </w:p>
        </w:tc>
        <w:tc>
          <w:tcPr>
            <w:tcW w:w="4683" w:type="dxa"/>
            <w:gridSpan w:val="2"/>
          </w:tcPr>
          <w:p w14:paraId="5C7C207B" w14:textId="77777777" w:rsidR="00B323C3" w:rsidRPr="00EB68DC" w:rsidRDefault="00B323C3" w:rsidP="000A259C">
            <w:pPr>
              <w:jc w:val="both"/>
              <w:rPr>
                <w:szCs w:val="24"/>
              </w:rPr>
            </w:pPr>
            <w:r w:rsidRPr="00EB68DC">
              <w:rPr>
                <w:szCs w:val="24"/>
              </w:rPr>
              <w:t>Egzamina</w:t>
            </w:r>
            <w:r w:rsidRPr="007E2CE1">
              <w:rPr>
                <w:szCs w:val="24"/>
              </w:rPr>
              <w:t>s</w:t>
            </w:r>
            <w:r w:rsidR="00C55383" w:rsidRPr="007E2CE1">
              <w:rPr>
                <w:szCs w:val="24"/>
              </w:rPr>
              <w:t>.</w:t>
            </w:r>
          </w:p>
        </w:tc>
        <w:tc>
          <w:tcPr>
            <w:tcW w:w="992" w:type="dxa"/>
            <w:gridSpan w:val="2"/>
          </w:tcPr>
          <w:p w14:paraId="20F6FE07" w14:textId="77777777" w:rsidR="00B323C3" w:rsidRPr="00EB68DC" w:rsidRDefault="00B323C3" w:rsidP="000A259C">
            <w:pPr>
              <w:jc w:val="both"/>
              <w:rPr>
                <w:szCs w:val="24"/>
              </w:rPr>
            </w:pPr>
            <w:r w:rsidRPr="00EB68DC">
              <w:rPr>
                <w:szCs w:val="24"/>
              </w:rPr>
              <w:t>-</w:t>
            </w:r>
          </w:p>
        </w:tc>
        <w:tc>
          <w:tcPr>
            <w:tcW w:w="1158" w:type="dxa"/>
          </w:tcPr>
          <w:p w14:paraId="3E7C293C" w14:textId="77777777" w:rsidR="00B323C3" w:rsidRPr="00EB68DC" w:rsidRDefault="00B323C3" w:rsidP="000A259C">
            <w:pPr>
              <w:jc w:val="both"/>
              <w:rPr>
                <w:szCs w:val="24"/>
              </w:rPr>
            </w:pPr>
            <w:r w:rsidRPr="00EB68DC">
              <w:rPr>
                <w:szCs w:val="24"/>
              </w:rPr>
              <w:t>7</w:t>
            </w:r>
          </w:p>
        </w:tc>
        <w:tc>
          <w:tcPr>
            <w:tcW w:w="1417" w:type="dxa"/>
          </w:tcPr>
          <w:p w14:paraId="3C46C2B5" w14:textId="77777777" w:rsidR="00B323C3" w:rsidRPr="00EB68DC" w:rsidRDefault="00B323C3" w:rsidP="000A259C">
            <w:pPr>
              <w:jc w:val="both"/>
              <w:rPr>
                <w:szCs w:val="24"/>
              </w:rPr>
            </w:pPr>
            <w:r w:rsidRPr="00EB68DC">
              <w:rPr>
                <w:szCs w:val="24"/>
              </w:rPr>
              <w:t>-</w:t>
            </w:r>
          </w:p>
        </w:tc>
        <w:tc>
          <w:tcPr>
            <w:tcW w:w="822" w:type="dxa"/>
          </w:tcPr>
          <w:p w14:paraId="01A8606A" w14:textId="77777777" w:rsidR="00B323C3" w:rsidRPr="00EB68DC" w:rsidRDefault="00B323C3" w:rsidP="000A259C">
            <w:pPr>
              <w:jc w:val="both"/>
              <w:rPr>
                <w:szCs w:val="24"/>
              </w:rPr>
            </w:pPr>
            <w:r w:rsidRPr="00EB68DC">
              <w:rPr>
                <w:szCs w:val="24"/>
              </w:rPr>
              <w:t>7</w:t>
            </w:r>
          </w:p>
        </w:tc>
      </w:tr>
      <w:tr w:rsidR="00B323C3" w:rsidRPr="00EB68DC" w14:paraId="421A5478" w14:textId="77777777" w:rsidTr="00CF0F17">
        <w:tc>
          <w:tcPr>
            <w:tcW w:w="817" w:type="dxa"/>
            <w:shd w:val="clear" w:color="auto" w:fill="BFBFBF" w:themeFill="background1" w:themeFillShade="BF"/>
          </w:tcPr>
          <w:sdt>
            <w:sdtPr>
              <w:rPr>
                <w:szCs w:val="24"/>
              </w:rPr>
              <w:tag w:val="goog_rdk_230"/>
              <w:id w:val="1027223460"/>
            </w:sdtPr>
            <w:sdtEndPr/>
            <w:sdtContent>
              <w:p w14:paraId="706CA335" w14:textId="77777777" w:rsidR="00B323C3" w:rsidRPr="00EB68DC" w:rsidRDefault="00B323C3" w:rsidP="000A259C">
                <w:pPr>
                  <w:jc w:val="both"/>
                  <w:rPr>
                    <w:b/>
                    <w:szCs w:val="24"/>
                  </w:rPr>
                </w:pPr>
                <w:r w:rsidRPr="00EB68DC">
                  <w:rPr>
                    <w:b/>
                    <w:szCs w:val="24"/>
                  </w:rPr>
                  <w:t>3.</w:t>
                </w:r>
              </w:p>
            </w:sdtContent>
          </w:sdt>
        </w:tc>
        <w:tc>
          <w:tcPr>
            <w:tcW w:w="4683" w:type="dxa"/>
            <w:gridSpan w:val="2"/>
            <w:shd w:val="clear" w:color="auto" w:fill="BFBFBF" w:themeFill="background1" w:themeFillShade="BF"/>
          </w:tcPr>
          <w:p w14:paraId="12BE152A" w14:textId="77777777" w:rsidR="00B323C3" w:rsidRPr="00EC36A6" w:rsidRDefault="00B323C3" w:rsidP="000A259C">
            <w:pPr>
              <w:jc w:val="both"/>
              <w:rPr>
                <w:b/>
                <w:szCs w:val="24"/>
              </w:rPr>
            </w:pPr>
            <w:r w:rsidRPr="00EC36A6">
              <w:rPr>
                <w:b/>
                <w:szCs w:val="24"/>
              </w:rPr>
              <w:t>Įdarbinimo procedūros</w:t>
            </w:r>
            <w:r w:rsidR="00CF0F17" w:rsidRPr="00EC36A6">
              <w:rPr>
                <w:b/>
                <w:szCs w:val="24"/>
              </w:rPr>
              <w:t xml:space="preserve"> </w:t>
            </w:r>
          </w:p>
        </w:tc>
        <w:tc>
          <w:tcPr>
            <w:tcW w:w="992" w:type="dxa"/>
            <w:gridSpan w:val="2"/>
            <w:shd w:val="clear" w:color="auto" w:fill="BFBFBF" w:themeFill="background1" w:themeFillShade="BF"/>
          </w:tcPr>
          <w:p w14:paraId="213EB384" w14:textId="77777777" w:rsidR="00B323C3" w:rsidRPr="00EC36A6" w:rsidRDefault="00B323C3" w:rsidP="000A259C">
            <w:pPr>
              <w:jc w:val="both"/>
              <w:rPr>
                <w:b/>
                <w:szCs w:val="24"/>
              </w:rPr>
            </w:pPr>
            <w:r w:rsidRPr="00EC36A6">
              <w:rPr>
                <w:b/>
                <w:szCs w:val="24"/>
              </w:rPr>
              <w:t>-</w:t>
            </w:r>
          </w:p>
        </w:tc>
        <w:tc>
          <w:tcPr>
            <w:tcW w:w="1158" w:type="dxa"/>
            <w:shd w:val="clear" w:color="auto" w:fill="BFBFBF" w:themeFill="background1" w:themeFillShade="BF"/>
          </w:tcPr>
          <w:p w14:paraId="7D799ED3" w14:textId="77777777" w:rsidR="00B323C3" w:rsidRPr="00EC36A6" w:rsidRDefault="00010669" w:rsidP="000A259C">
            <w:pPr>
              <w:jc w:val="both"/>
              <w:rPr>
                <w:b/>
                <w:szCs w:val="24"/>
              </w:rPr>
            </w:pPr>
            <w:r w:rsidRPr="00EC36A6">
              <w:rPr>
                <w:b/>
                <w:szCs w:val="24"/>
              </w:rPr>
              <w:t>14</w:t>
            </w:r>
          </w:p>
        </w:tc>
        <w:tc>
          <w:tcPr>
            <w:tcW w:w="1417" w:type="dxa"/>
            <w:shd w:val="clear" w:color="auto" w:fill="BFBFBF" w:themeFill="background1" w:themeFillShade="BF"/>
          </w:tcPr>
          <w:p w14:paraId="3DCEF69E" w14:textId="77777777" w:rsidR="00B323C3" w:rsidRPr="00EC36A6" w:rsidRDefault="00B323C3" w:rsidP="000A259C">
            <w:pPr>
              <w:jc w:val="both"/>
              <w:rPr>
                <w:b/>
                <w:szCs w:val="24"/>
              </w:rPr>
            </w:pPr>
            <w:r w:rsidRPr="00EC36A6">
              <w:rPr>
                <w:b/>
                <w:szCs w:val="24"/>
              </w:rPr>
              <w:t>-</w:t>
            </w:r>
          </w:p>
        </w:tc>
        <w:tc>
          <w:tcPr>
            <w:tcW w:w="822" w:type="dxa"/>
            <w:shd w:val="clear" w:color="auto" w:fill="BFBFBF" w:themeFill="background1" w:themeFillShade="BF"/>
          </w:tcPr>
          <w:p w14:paraId="47D7EFE1" w14:textId="77777777" w:rsidR="00B323C3" w:rsidRPr="00EC36A6" w:rsidRDefault="00010669" w:rsidP="000A259C">
            <w:pPr>
              <w:jc w:val="both"/>
              <w:rPr>
                <w:b/>
                <w:szCs w:val="24"/>
              </w:rPr>
            </w:pPr>
            <w:r w:rsidRPr="00EC36A6">
              <w:rPr>
                <w:b/>
                <w:szCs w:val="24"/>
              </w:rPr>
              <w:t>14</w:t>
            </w:r>
          </w:p>
        </w:tc>
      </w:tr>
      <w:tr w:rsidR="00010669" w:rsidRPr="00EB68DC" w14:paraId="5EF9DF14" w14:textId="77777777" w:rsidTr="00010669">
        <w:tc>
          <w:tcPr>
            <w:tcW w:w="817" w:type="dxa"/>
            <w:shd w:val="clear" w:color="auto" w:fill="auto"/>
          </w:tcPr>
          <w:sdt>
            <w:sdtPr>
              <w:rPr>
                <w:szCs w:val="24"/>
              </w:rPr>
              <w:tag w:val="goog_rdk_239"/>
              <w:id w:val="-641499219"/>
            </w:sdtPr>
            <w:sdtEndPr/>
            <w:sdtContent>
              <w:p w14:paraId="07274F3F" w14:textId="75E8C5B1" w:rsidR="00010669" w:rsidRPr="00EB68DC" w:rsidRDefault="00010669" w:rsidP="000A259C">
                <w:pPr>
                  <w:jc w:val="both"/>
                  <w:rPr>
                    <w:szCs w:val="24"/>
                  </w:rPr>
                </w:pPr>
                <w:r w:rsidRPr="00EB68DC">
                  <w:rPr>
                    <w:szCs w:val="24"/>
                  </w:rPr>
                  <w:t>3.1</w:t>
                </w:r>
                <w:r w:rsidR="0052579B">
                  <w:rPr>
                    <w:szCs w:val="24"/>
                  </w:rPr>
                  <w:t>.</w:t>
                </w:r>
              </w:p>
            </w:sdtContent>
          </w:sdt>
        </w:tc>
        <w:tc>
          <w:tcPr>
            <w:tcW w:w="4683" w:type="dxa"/>
            <w:gridSpan w:val="2"/>
            <w:shd w:val="clear" w:color="auto" w:fill="auto"/>
          </w:tcPr>
          <w:p w14:paraId="0A17DA97" w14:textId="77777777" w:rsidR="00010669" w:rsidRPr="00EC36A6" w:rsidRDefault="00010669" w:rsidP="000A259C">
            <w:pPr>
              <w:jc w:val="both"/>
              <w:rPr>
                <w:b/>
                <w:szCs w:val="24"/>
              </w:rPr>
            </w:pPr>
            <w:r w:rsidRPr="00EC36A6">
              <w:rPr>
                <w:szCs w:val="24"/>
              </w:rPr>
              <w:t>Baigiamojo reitingo nustatymas. Skirstymo komisijos posėdis.</w:t>
            </w:r>
          </w:p>
        </w:tc>
        <w:tc>
          <w:tcPr>
            <w:tcW w:w="992" w:type="dxa"/>
            <w:gridSpan w:val="2"/>
            <w:shd w:val="clear" w:color="auto" w:fill="auto"/>
          </w:tcPr>
          <w:p w14:paraId="502976E5" w14:textId="77777777" w:rsidR="00010669" w:rsidRPr="00EC36A6" w:rsidRDefault="00010669" w:rsidP="000A259C">
            <w:pPr>
              <w:jc w:val="both"/>
              <w:rPr>
                <w:b/>
                <w:szCs w:val="24"/>
              </w:rPr>
            </w:pPr>
          </w:p>
        </w:tc>
        <w:tc>
          <w:tcPr>
            <w:tcW w:w="1158" w:type="dxa"/>
            <w:shd w:val="clear" w:color="auto" w:fill="auto"/>
          </w:tcPr>
          <w:p w14:paraId="61C31731" w14:textId="77777777" w:rsidR="00010669" w:rsidRPr="00EC36A6" w:rsidRDefault="00010669" w:rsidP="000A259C">
            <w:pPr>
              <w:jc w:val="both"/>
              <w:rPr>
                <w:bCs w:val="0"/>
                <w:szCs w:val="24"/>
              </w:rPr>
            </w:pPr>
            <w:r w:rsidRPr="00EC36A6">
              <w:rPr>
                <w:bCs w:val="0"/>
                <w:szCs w:val="24"/>
              </w:rPr>
              <w:t>7</w:t>
            </w:r>
          </w:p>
        </w:tc>
        <w:tc>
          <w:tcPr>
            <w:tcW w:w="1417" w:type="dxa"/>
            <w:shd w:val="clear" w:color="auto" w:fill="auto"/>
          </w:tcPr>
          <w:p w14:paraId="145D9123" w14:textId="77777777" w:rsidR="00010669" w:rsidRPr="00EC36A6" w:rsidRDefault="00197B16" w:rsidP="000A259C">
            <w:pPr>
              <w:jc w:val="both"/>
              <w:rPr>
                <w:bCs w:val="0"/>
                <w:szCs w:val="24"/>
              </w:rPr>
            </w:pPr>
            <w:r w:rsidRPr="00EC36A6">
              <w:rPr>
                <w:bCs w:val="0"/>
                <w:szCs w:val="24"/>
              </w:rPr>
              <w:t>-</w:t>
            </w:r>
          </w:p>
        </w:tc>
        <w:tc>
          <w:tcPr>
            <w:tcW w:w="822" w:type="dxa"/>
            <w:shd w:val="clear" w:color="auto" w:fill="auto"/>
          </w:tcPr>
          <w:p w14:paraId="6495B97D" w14:textId="77777777" w:rsidR="00010669" w:rsidRPr="00EC36A6" w:rsidRDefault="00010669" w:rsidP="000A259C">
            <w:pPr>
              <w:jc w:val="both"/>
              <w:rPr>
                <w:bCs w:val="0"/>
                <w:szCs w:val="24"/>
              </w:rPr>
            </w:pPr>
            <w:r w:rsidRPr="00EC36A6">
              <w:rPr>
                <w:bCs w:val="0"/>
                <w:szCs w:val="24"/>
              </w:rPr>
              <w:t>7</w:t>
            </w:r>
          </w:p>
        </w:tc>
      </w:tr>
      <w:tr w:rsidR="00B323C3" w:rsidRPr="00EB68DC" w14:paraId="1CDD4D48" w14:textId="77777777" w:rsidTr="00CF0F17">
        <w:tc>
          <w:tcPr>
            <w:tcW w:w="817" w:type="dxa"/>
          </w:tcPr>
          <w:sdt>
            <w:sdtPr>
              <w:rPr>
                <w:szCs w:val="24"/>
              </w:rPr>
              <w:tag w:val="goog_rdk_239"/>
              <w:id w:val="644170704"/>
            </w:sdtPr>
            <w:sdtEndPr/>
            <w:sdtContent>
              <w:p w14:paraId="32EFE6F8" w14:textId="712BFD89" w:rsidR="00B323C3" w:rsidRPr="00EB68DC" w:rsidRDefault="00B323C3" w:rsidP="000A259C">
                <w:pPr>
                  <w:jc w:val="both"/>
                  <w:rPr>
                    <w:b/>
                    <w:szCs w:val="24"/>
                  </w:rPr>
                </w:pPr>
                <w:r w:rsidRPr="00EB68DC">
                  <w:rPr>
                    <w:szCs w:val="24"/>
                  </w:rPr>
                  <w:t>3.</w:t>
                </w:r>
                <w:r w:rsidR="0052579B">
                  <w:rPr>
                    <w:szCs w:val="24"/>
                  </w:rPr>
                  <w:t>2.</w:t>
                </w:r>
              </w:p>
            </w:sdtContent>
          </w:sdt>
        </w:tc>
        <w:tc>
          <w:tcPr>
            <w:tcW w:w="4683" w:type="dxa"/>
            <w:gridSpan w:val="2"/>
          </w:tcPr>
          <w:p w14:paraId="387C96BB" w14:textId="77777777" w:rsidR="00B323C3" w:rsidRPr="00EC36A6" w:rsidRDefault="00B323C3" w:rsidP="000A259C">
            <w:pPr>
              <w:jc w:val="both"/>
              <w:rPr>
                <w:b/>
                <w:szCs w:val="24"/>
              </w:rPr>
            </w:pPr>
            <w:r w:rsidRPr="00EC36A6">
              <w:rPr>
                <w:szCs w:val="24"/>
              </w:rPr>
              <w:t>Įdarbinimo VSAT padaliniuose procedūros</w:t>
            </w:r>
            <w:r w:rsidR="00B21309" w:rsidRPr="00EC36A6">
              <w:rPr>
                <w:szCs w:val="24"/>
              </w:rPr>
              <w:t>.</w:t>
            </w:r>
          </w:p>
        </w:tc>
        <w:tc>
          <w:tcPr>
            <w:tcW w:w="992" w:type="dxa"/>
            <w:gridSpan w:val="2"/>
          </w:tcPr>
          <w:p w14:paraId="1EAF4739" w14:textId="77777777" w:rsidR="00B323C3" w:rsidRPr="00EC36A6" w:rsidRDefault="003836FA" w:rsidP="000A259C">
            <w:pPr>
              <w:jc w:val="both"/>
              <w:rPr>
                <w:b/>
                <w:szCs w:val="24"/>
              </w:rPr>
            </w:pPr>
            <w:r w:rsidRPr="00EC36A6">
              <w:rPr>
                <w:b/>
                <w:szCs w:val="24"/>
              </w:rPr>
              <w:t>-</w:t>
            </w:r>
          </w:p>
        </w:tc>
        <w:tc>
          <w:tcPr>
            <w:tcW w:w="1158" w:type="dxa"/>
          </w:tcPr>
          <w:p w14:paraId="454C0D87" w14:textId="77777777" w:rsidR="00B323C3" w:rsidRPr="00EC36A6" w:rsidRDefault="00B323C3" w:rsidP="000A259C">
            <w:pPr>
              <w:jc w:val="both"/>
              <w:rPr>
                <w:bCs w:val="0"/>
                <w:szCs w:val="24"/>
              </w:rPr>
            </w:pPr>
            <w:r w:rsidRPr="00EC36A6">
              <w:rPr>
                <w:bCs w:val="0"/>
                <w:szCs w:val="24"/>
              </w:rPr>
              <w:t>7</w:t>
            </w:r>
          </w:p>
        </w:tc>
        <w:tc>
          <w:tcPr>
            <w:tcW w:w="1417" w:type="dxa"/>
          </w:tcPr>
          <w:p w14:paraId="11AFDA40" w14:textId="77777777" w:rsidR="00B323C3" w:rsidRPr="00EC36A6" w:rsidRDefault="003836FA" w:rsidP="000A259C">
            <w:pPr>
              <w:jc w:val="both"/>
              <w:rPr>
                <w:bCs w:val="0"/>
                <w:szCs w:val="24"/>
              </w:rPr>
            </w:pPr>
            <w:r w:rsidRPr="00EC36A6">
              <w:rPr>
                <w:bCs w:val="0"/>
                <w:szCs w:val="24"/>
              </w:rPr>
              <w:t>-</w:t>
            </w:r>
          </w:p>
        </w:tc>
        <w:tc>
          <w:tcPr>
            <w:tcW w:w="822" w:type="dxa"/>
          </w:tcPr>
          <w:p w14:paraId="22547370" w14:textId="77777777" w:rsidR="00B323C3" w:rsidRPr="00EC36A6" w:rsidRDefault="003836FA" w:rsidP="000A259C">
            <w:pPr>
              <w:jc w:val="both"/>
              <w:rPr>
                <w:bCs w:val="0"/>
                <w:szCs w:val="24"/>
              </w:rPr>
            </w:pPr>
            <w:r w:rsidRPr="00EC36A6">
              <w:rPr>
                <w:bCs w:val="0"/>
                <w:szCs w:val="24"/>
              </w:rPr>
              <w:t>7</w:t>
            </w:r>
          </w:p>
        </w:tc>
      </w:tr>
      <w:tr w:rsidR="00B323C3" w:rsidRPr="00EB68DC" w14:paraId="770A7616" w14:textId="77777777" w:rsidTr="00CF0F17">
        <w:tc>
          <w:tcPr>
            <w:tcW w:w="5494" w:type="dxa"/>
            <w:gridSpan w:val="2"/>
          </w:tcPr>
          <w:sdt>
            <w:sdtPr>
              <w:rPr>
                <w:szCs w:val="24"/>
              </w:rPr>
              <w:tag w:val="goog_rdk_275"/>
              <w:id w:val="-1405684427"/>
            </w:sdtPr>
            <w:sdtEndPr/>
            <w:sdtContent>
              <w:p w14:paraId="70EA8278" w14:textId="77777777" w:rsidR="00B323C3" w:rsidRPr="00EB68DC" w:rsidRDefault="00B323C3" w:rsidP="0052579B">
                <w:pPr>
                  <w:jc w:val="right"/>
                  <w:rPr>
                    <w:b/>
                    <w:szCs w:val="24"/>
                  </w:rPr>
                </w:pPr>
                <w:r w:rsidRPr="00EB68DC">
                  <w:rPr>
                    <w:b/>
                    <w:szCs w:val="24"/>
                  </w:rPr>
                  <w:t>Iš viso</w:t>
                </w:r>
                <w:r w:rsidR="00197B16">
                  <w:rPr>
                    <w:b/>
                    <w:szCs w:val="24"/>
                  </w:rPr>
                  <w:t>:</w:t>
                </w:r>
              </w:p>
            </w:sdtContent>
          </w:sdt>
        </w:tc>
        <w:tc>
          <w:tcPr>
            <w:tcW w:w="992" w:type="dxa"/>
            <w:gridSpan w:val="2"/>
          </w:tcPr>
          <w:sdt>
            <w:sdtPr>
              <w:rPr>
                <w:szCs w:val="24"/>
              </w:rPr>
              <w:tag w:val="goog_rdk_277"/>
              <w:id w:val="1324625736"/>
            </w:sdtPr>
            <w:sdtEndPr/>
            <w:sdtContent>
              <w:p w14:paraId="6F9C2216" w14:textId="77777777" w:rsidR="00B323C3" w:rsidRPr="00EB68DC" w:rsidRDefault="00B323C3" w:rsidP="000A259C">
                <w:pPr>
                  <w:jc w:val="both"/>
                  <w:rPr>
                    <w:b/>
                    <w:szCs w:val="24"/>
                  </w:rPr>
                </w:pPr>
                <w:r w:rsidRPr="00EB68DC">
                  <w:rPr>
                    <w:szCs w:val="24"/>
                  </w:rPr>
                  <w:t>-</w:t>
                </w:r>
              </w:p>
            </w:sdtContent>
          </w:sdt>
        </w:tc>
        <w:tc>
          <w:tcPr>
            <w:tcW w:w="1164" w:type="dxa"/>
            <w:gridSpan w:val="2"/>
          </w:tcPr>
          <w:sdt>
            <w:sdtPr>
              <w:rPr>
                <w:b/>
                <w:szCs w:val="24"/>
              </w:rPr>
              <w:tag w:val="goog_rdk_279"/>
              <w:id w:val="697590198"/>
            </w:sdtPr>
            <w:sdtEndPr/>
            <w:sdtContent>
              <w:p w14:paraId="53D4A6CB" w14:textId="77777777" w:rsidR="00B323C3" w:rsidRPr="00EB68DC" w:rsidRDefault="00010669" w:rsidP="000A259C">
                <w:pPr>
                  <w:jc w:val="both"/>
                  <w:rPr>
                    <w:b/>
                    <w:szCs w:val="24"/>
                  </w:rPr>
                </w:pPr>
                <w:r w:rsidRPr="00EB68DC">
                  <w:rPr>
                    <w:b/>
                    <w:szCs w:val="24"/>
                  </w:rPr>
                  <w:t>70</w:t>
                </w:r>
              </w:p>
            </w:sdtContent>
          </w:sdt>
        </w:tc>
        <w:tc>
          <w:tcPr>
            <w:tcW w:w="1417" w:type="dxa"/>
          </w:tcPr>
          <w:sdt>
            <w:sdtPr>
              <w:rPr>
                <w:szCs w:val="24"/>
              </w:rPr>
              <w:tag w:val="goog_rdk_281"/>
              <w:id w:val="-530650386"/>
            </w:sdtPr>
            <w:sdtEndPr/>
            <w:sdtContent>
              <w:p w14:paraId="200F9CE1" w14:textId="77777777" w:rsidR="00B323C3" w:rsidRPr="00EB68DC" w:rsidRDefault="00B323C3" w:rsidP="000A259C">
                <w:pPr>
                  <w:jc w:val="both"/>
                  <w:rPr>
                    <w:b/>
                    <w:szCs w:val="24"/>
                  </w:rPr>
                </w:pPr>
                <w:r w:rsidRPr="00EB68DC">
                  <w:rPr>
                    <w:szCs w:val="24"/>
                  </w:rPr>
                  <w:t>-</w:t>
                </w:r>
              </w:p>
            </w:sdtContent>
          </w:sdt>
        </w:tc>
        <w:tc>
          <w:tcPr>
            <w:tcW w:w="822" w:type="dxa"/>
          </w:tcPr>
          <w:sdt>
            <w:sdtPr>
              <w:rPr>
                <w:b/>
                <w:szCs w:val="24"/>
              </w:rPr>
              <w:tag w:val="goog_rdk_282"/>
              <w:id w:val="298115146"/>
            </w:sdtPr>
            <w:sdtEndPr/>
            <w:sdtContent>
              <w:p w14:paraId="12022321" w14:textId="77777777" w:rsidR="00B323C3" w:rsidRPr="00EB68DC" w:rsidRDefault="00010669" w:rsidP="000A259C">
                <w:pPr>
                  <w:jc w:val="both"/>
                  <w:rPr>
                    <w:b/>
                    <w:szCs w:val="24"/>
                  </w:rPr>
                </w:pPr>
                <w:r w:rsidRPr="00EB68DC">
                  <w:rPr>
                    <w:b/>
                    <w:szCs w:val="24"/>
                  </w:rPr>
                  <w:t>70</w:t>
                </w:r>
              </w:p>
            </w:sdtContent>
          </w:sdt>
        </w:tc>
      </w:tr>
    </w:tbl>
    <w:p w14:paraId="73A62745" w14:textId="357840A5" w:rsidR="00490CC2" w:rsidRPr="00EB68DC" w:rsidRDefault="00490CC2" w:rsidP="000A259C">
      <w:pPr>
        <w:jc w:val="both"/>
        <w:rPr>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909"/>
      </w:tblGrid>
      <w:tr w:rsidR="00490CC2" w:rsidRPr="00EB68DC" w14:paraId="515374A5" w14:textId="77777777" w:rsidTr="00776102">
        <w:tc>
          <w:tcPr>
            <w:tcW w:w="1980" w:type="dxa"/>
          </w:tcPr>
          <w:p w14:paraId="483D650C" w14:textId="77777777" w:rsidR="00490CC2" w:rsidRPr="00EB68DC" w:rsidRDefault="00490CC2" w:rsidP="000A259C">
            <w:pPr>
              <w:jc w:val="both"/>
              <w:rPr>
                <w:b/>
                <w:szCs w:val="24"/>
              </w:rPr>
            </w:pPr>
            <w:r w:rsidRPr="00EB68DC">
              <w:rPr>
                <w:b/>
                <w:szCs w:val="24"/>
              </w:rPr>
              <w:t>Mokymo ištekliai</w:t>
            </w:r>
          </w:p>
        </w:tc>
        <w:tc>
          <w:tcPr>
            <w:tcW w:w="7909" w:type="dxa"/>
          </w:tcPr>
          <w:p w14:paraId="765A553F" w14:textId="77777777" w:rsidR="00490CC2" w:rsidRPr="00EB68DC" w:rsidRDefault="00490CC2" w:rsidP="000A259C">
            <w:pPr>
              <w:pBdr>
                <w:top w:val="nil"/>
                <w:left w:val="nil"/>
                <w:bottom w:val="nil"/>
                <w:right w:val="nil"/>
                <w:between w:val="nil"/>
              </w:pBdr>
              <w:ind w:left="311" w:hanging="311"/>
              <w:jc w:val="both"/>
              <w:rPr>
                <w:color w:val="000000"/>
                <w:szCs w:val="24"/>
              </w:rPr>
            </w:pPr>
            <w:r w:rsidRPr="00EB68DC">
              <w:rPr>
                <w:b/>
                <w:color w:val="000000"/>
                <w:szCs w:val="24"/>
              </w:rPr>
              <w:t>Mokymo (-si) medžiaga</w:t>
            </w:r>
            <w:r w:rsidRPr="00EB68DC">
              <w:rPr>
                <w:color w:val="000000"/>
                <w:szCs w:val="24"/>
              </w:rPr>
              <w:t>:</w:t>
            </w:r>
          </w:p>
          <w:sdt>
            <w:sdtPr>
              <w:rPr>
                <w:szCs w:val="24"/>
              </w:rPr>
              <w:tag w:val="goog_rdk_926"/>
              <w:id w:val="254636993"/>
            </w:sdtPr>
            <w:sdtEndPr/>
            <w:sdtContent>
              <w:p w14:paraId="02855491" w14:textId="77777777" w:rsidR="00490CC2" w:rsidRPr="00EB68DC" w:rsidRDefault="006E0CC8" w:rsidP="000A259C">
                <w:pPr>
                  <w:numPr>
                    <w:ilvl w:val="0"/>
                    <w:numId w:val="11"/>
                  </w:numPr>
                  <w:pBdr>
                    <w:top w:val="nil"/>
                    <w:left w:val="nil"/>
                    <w:bottom w:val="nil"/>
                    <w:right w:val="nil"/>
                    <w:between w:val="nil"/>
                  </w:pBdr>
                  <w:jc w:val="both"/>
                  <w:rPr>
                    <w:color w:val="000000"/>
                    <w:szCs w:val="24"/>
                  </w:rPr>
                </w:pPr>
                <w:r w:rsidRPr="00EB68DC">
                  <w:rPr>
                    <w:szCs w:val="24"/>
                  </w:rPr>
                  <w:t>Kursantų tarnybos vykdymo grafikas</w:t>
                </w:r>
                <w:r w:rsidRPr="00EB68DC">
                  <w:rPr>
                    <w:color w:val="000000"/>
                    <w:szCs w:val="24"/>
                  </w:rPr>
                  <w:t>.</w:t>
                </w:r>
              </w:p>
            </w:sdtContent>
          </w:sdt>
          <w:p w14:paraId="5009E9C2" w14:textId="77777777" w:rsidR="00490CC2" w:rsidRPr="00EB68DC" w:rsidRDefault="00490CC2" w:rsidP="000A259C">
            <w:pPr>
              <w:pBdr>
                <w:top w:val="nil"/>
                <w:left w:val="nil"/>
                <w:bottom w:val="nil"/>
                <w:right w:val="nil"/>
                <w:between w:val="nil"/>
              </w:pBdr>
              <w:ind w:left="311" w:hanging="311"/>
              <w:jc w:val="both"/>
              <w:rPr>
                <w:b/>
                <w:color w:val="000000"/>
                <w:szCs w:val="24"/>
              </w:rPr>
            </w:pPr>
            <w:r w:rsidRPr="00EB68DC">
              <w:rPr>
                <w:b/>
                <w:color w:val="000000"/>
                <w:szCs w:val="24"/>
              </w:rPr>
              <w:t>Mokymo (-si) priemonės:</w:t>
            </w:r>
          </w:p>
          <w:p w14:paraId="2759A254" w14:textId="77777777" w:rsidR="00490CC2" w:rsidRPr="00EB68DC" w:rsidRDefault="00490CC2" w:rsidP="000A259C">
            <w:pPr>
              <w:numPr>
                <w:ilvl w:val="0"/>
                <w:numId w:val="11"/>
              </w:numPr>
              <w:pBdr>
                <w:top w:val="nil"/>
                <w:left w:val="nil"/>
                <w:bottom w:val="nil"/>
                <w:right w:val="nil"/>
                <w:between w:val="nil"/>
              </w:pBdr>
              <w:jc w:val="both"/>
              <w:rPr>
                <w:color w:val="000000"/>
                <w:szCs w:val="24"/>
              </w:rPr>
            </w:pPr>
            <w:r w:rsidRPr="00EB68DC">
              <w:rPr>
                <w:color w:val="000000"/>
                <w:szCs w:val="24"/>
              </w:rPr>
              <w:t xml:space="preserve">Prieiga prie </w:t>
            </w:r>
            <w:r w:rsidR="00006DB0" w:rsidRPr="00EB68DC">
              <w:rPr>
                <w:color w:val="000000"/>
                <w:szCs w:val="24"/>
              </w:rPr>
              <w:t>interneto</w:t>
            </w:r>
            <w:r w:rsidRPr="00EB68DC">
              <w:rPr>
                <w:color w:val="000000"/>
                <w:szCs w:val="24"/>
              </w:rPr>
              <w:t>.</w:t>
            </w:r>
          </w:p>
          <w:p w14:paraId="34B53BBF" w14:textId="77777777" w:rsidR="00490CC2" w:rsidRPr="00EB68DC" w:rsidRDefault="00490CC2" w:rsidP="000A259C">
            <w:pPr>
              <w:numPr>
                <w:ilvl w:val="0"/>
                <w:numId w:val="11"/>
              </w:numPr>
              <w:pBdr>
                <w:top w:val="nil"/>
                <w:left w:val="nil"/>
                <w:bottom w:val="nil"/>
                <w:right w:val="nil"/>
                <w:between w:val="nil"/>
              </w:pBdr>
              <w:jc w:val="both"/>
              <w:rPr>
                <w:color w:val="000000"/>
                <w:szCs w:val="24"/>
              </w:rPr>
            </w:pPr>
            <w:r w:rsidRPr="00EB68DC">
              <w:rPr>
                <w:color w:val="000000"/>
                <w:szCs w:val="24"/>
              </w:rPr>
              <w:t>Kompiuteris.</w:t>
            </w:r>
          </w:p>
          <w:p w14:paraId="27C1CFF3" w14:textId="77777777" w:rsidR="00490CC2" w:rsidRPr="00EB68DC" w:rsidRDefault="00490CC2" w:rsidP="000A259C">
            <w:pPr>
              <w:numPr>
                <w:ilvl w:val="0"/>
                <w:numId w:val="11"/>
              </w:numPr>
              <w:pBdr>
                <w:top w:val="nil"/>
                <w:left w:val="nil"/>
                <w:bottom w:val="nil"/>
                <w:right w:val="nil"/>
                <w:between w:val="nil"/>
              </w:pBdr>
              <w:jc w:val="both"/>
              <w:rPr>
                <w:color w:val="000000"/>
                <w:szCs w:val="24"/>
              </w:rPr>
            </w:pPr>
            <w:r w:rsidRPr="00EB68DC">
              <w:rPr>
                <w:color w:val="000000"/>
                <w:szCs w:val="24"/>
              </w:rPr>
              <w:t xml:space="preserve">Mokyklos nuotolinio mokymo sistema </w:t>
            </w:r>
            <w:r w:rsidRPr="00EB68DC">
              <w:rPr>
                <w:i/>
                <w:color w:val="000000"/>
                <w:szCs w:val="24"/>
              </w:rPr>
              <w:t>Moodle</w:t>
            </w:r>
            <w:r w:rsidRPr="00EB68DC">
              <w:rPr>
                <w:color w:val="000000"/>
                <w:szCs w:val="24"/>
              </w:rPr>
              <w:t>.</w:t>
            </w:r>
          </w:p>
        </w:tc>
      </w:tr>
      <w:tr w:rsidR="0080608A" w:rsidRPr="00EB68DC" w14:paraId="4AC1A87F" w14:textId="77777777" w:rsidTr="00776102">
        <w:tc>
          <w:tcPr>
            <w:tcW w:w="1980" w:type="dxa"/>
          </w:tcPr>
          <w:p w14:paraId="09AEAFD7" w14:textId="77777777" w:rsidR="0080608A" w:rsidRPr="00EB68DC" w:rsidRDefault="0080608A" w:rsidP="000A259C">
            <w:pPr>
              <w:jc w:val="both"/>
              <w:rPr>
                <w:b/>
                <w:szCs w:val="24"/>
              </w:rPr>
            </w:pPr>
            <w:r w:rsidRPr="00EB68DC">
              <w:rPr>
                <w:b/>
                <w:szCs w:val="24"/>
              </w:rPr>
              <w:t>Mokymus gali vesti</w:t>
            </w:r>
          </w:p>
        </w:tc>
        <w:tc>
          <w:tcPr>
            <w:tcW w:w="7909" w:type="dxa"/>
          </w:tcPr>
          <w:p w14:paraId="0D9C930A" w14:textId="77777777" w:rsidR="0080608A" w:rsidRPr="00EB68DC" w:rsidRDefault="0080608A" w:rsidP="000A259C">
            <w:pPr>
              <w:jc w:val="both"/>
              <w:rPr>
                <w:szCs w:val="24"/>
              </w:rPr>
            </w:pPr>
            <w:r w:rsidRPr="00EB68DC">
              <w:rPr>
                <w:szCs w:val="24"/>
              </w:rPr>
              <w:t>Tarnybos</w:t>
            </w:r>
            <w:r w:rsidR="00726857" w:rsidRPr="00EB68DC">
              <w:rPr>
                <w:szCs w:val="24"/>
              </w:rPr>
              <w:t xml:space="preserve"> ir </w:t>
            </w:r>
            <w:r w:rsidRPr="00EB68DC">
              <w:rPr>
                <w:szCs w:val="24"/>
              </w:rPr>
              <w:t>mokyklos</w:t>
            </w:r>
            <w:r w:rsidR="00726857" w:rsidRPr="00EB68DC">
              <w:rPr>
                <w:szCs w:val="24"/>
              </w:rPr>
              <w:t xml:space="preserve"> atstovai</w:t>
            </w:r>
            <w:r w:rsidRPr="00EB68DC">
              <w:rPr>
                <w:szCs w:val="24"/>
              </w:rPr>
              <w:t>.</w:t>
            </w:r>
          </w:p>
        </w:tc>
      </w:tr>
    </w:tbl>
    <w:p w14:paraId="0269DD04" w14:textId="77777777" w:rsidR="00D73A0D" w:rsidRPr="00EB68DC" w:rsidRDefault="00490CC2" w:rsidP="007E2CE1">
      <w:pPr>
        <w:tabs>
          <w:tab w:val="left" w:pos="1134"/>
        </w:tabs>
        <w:jc w:val="center"/>
        <w:rPr>
          <w:szCs w:val="24"/>
        </w:rPr>
      </w:pPr>
      <w:r w:rsidRPr="00EB68DC">
        <w:rPr>
          <w:szCs w:val="24"/>
        </w:rPr>
        <w:t>_______________</w:t>
      </w:r>
    </w:p>
    <w:sectPr w:rsidR="00D73A0D" w:rsidRPr="00EB68DC" w:rsidSect="00610A7B">
      <w:headerReference w:type="default" r:id="rId8"/>
      <w:pgSz w:w="11906" w:h="16838"/>
      <w:pgMar w:top="1134" w:right="567" w:bottom="155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8E465" w14:textId="77777777" w:rsidR="00A8608B" w:rsidRDefault="00A8608B" w:rsidP="000D3DE6">
      <w:r>
        <w:separator/>
      </w:r>
    </w:p>
  </w:endnote>
  <w:endnote w:type="continuationSeparator" w:id="0">
    <w:p w14:paraId="7FA812BE" w14:textId="77777777" w:rsidR="00A8608B" w:rsidRDefault="00A8608B" w:rsidP="000D3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A4F2B" w14:textId="77777777" w:rsidR="00A8608B" w:rsidRDefault="00A8608B" w:rsidP="000D3DE6">
      <w:r>
        <w:separator/>
      </w:r>
    </w:p>
  </w:footnote>
  <w:footnote w:type="continuationSeparator" w:id="0">
    <w:p w14:paraId="01D59728" w14:textId="77777777" w:rsidR="00A8608B" w:rsidRDefault="00A8608B" w:rsidP="000D3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9219"/>
      <w:docPartObj>
        <w:docPartGallery w:val="Page Numbers (Top of Page)"/>
        <w:docPartUnique/>
      </w:docPartObj>
    </w:sdtPr>
    <w:sdtEndPr/>
    <w:sdtContent>
      <w:p w14:paraId="4AF42FC7" w14:textId="77777777" w:rsidR="00DF457E" w:rsidRDefault="00DF457E">
        <w:pPr>
          <w:pStyle w:val="Antrats"/>
          <w:jc w:val="center"/>
        </w:pPr>
        <w:r>
          <w:rPr>
            <w:noProof/>
          </w:rPr>
          <w:fldChar w:fldCharType="begin"/>
        </w:r>
        <w:r>
          <w:rPr>
            <w:noProof/>
          </w:rPr>
          <w:instrText xml:space="preserve"> PAGE   \* MERGEFORMAT </w:instrText>
        </w:r>
        <w:r>
          <w:rPr>
            <w:noProof/>
          </w:rPr>
          <w:fldChar w:fldCharType="separate"/>
        </w:r>
        <w:r>
          <w:rPr>
            <w:noProof/>
          </w:rPr>
          <w:t>22</w:t>
        </w:r>
        <w:r>
          <w:rPr>
            <w:noProof/>
          </w:rPr>
          <w:fldChar w:fldCharType="end"/>
        </w:r>
      </w:p>
    </w:sdtContent>
  </w:sdt>
  <w:p w14:paraId="14D9C9A0" w14:textId="77777777" w:rsidR="00DF457E" w:rsidRDefault="00DF45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1438"/>
    <w:multiLevelType w:val="multilevel"/>
    <w:tmpl w:val="42D4172C"/>
    <w:lvl w:ilvl="0">
      <w:start w:val="1"/>
      <w:numFmt w:val="decimal"/>
      <w:lvlText w:val="%1."/>
      <w:lvlJc w:val="left"/>
      <w:pPr>
        <w:ind w:left="1069" w:hanging="360"/>
      </w:pPr>
    </w:lvl>
    <w:lvl w:ilvl="1">
      <w:start w:val="1"/>
      <w:numFmt w:val="decimal"/>
      <w:lvlText w:val="%1.%2."/>
      <w:lvlJc w:val="left"/>
      <w:pPr>
        <w:ind w:left="432" w:hanging="432"/>
      </w:pPr>
      <w:rPr>
        <w:b w:val="0"/>
      </w:r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 w15:restartNumberingAfterBreak="0">
    <w:nsid w:val="018F7ED8"/>
    <w:multiLevelType w:val="hybridMultilevel"/>
    <w:tmpl w:val="FED829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FC3CBC"/>
    <w:multiLevelType w:val="hybridMultilevel"/>
    <w:tmpl w:val="1E68D2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8F1A6D"/>
    <w:multiLevelType w:val="hybridMultilevel"/>
    <w:tmpl w:val="4A7AB3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FD2275"/>
    <w:multiLevelType w:val="multilevel"/>
    <w:tmpl w:val="371A5C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664843"/>
    <w:multiLevelType w:val="hybridMultilevel"/>
    <w:tmpl w:val="A4D0284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0D7B5D53"/>
    <w:multiLevelType w:val="multilevel"/>
    <w:tmpl w:val="FFFFFFFF"/>
    <w:lvl w:ilvl="0">
      <w:start w:val="1"/>
      <w:numFmt w:val="decimal"/>
      <w:lvlText w:val="%1."/>
      <w:lvlJc w:val="left"/>
      <w:pPr>
        <w:ind w:left="786" w:hanging="360"/>
      </w:pPr>
      <w:rPr>
        <w:rFonts w:cs="Times New Roman"/>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7" w15:restartNumberingAfterBreak="0">
    <w:nsid w:val="0E532E03"/>
    <w:multiLevelType w:val="hybridMultilevel"/>
    <w:tmpl w:val="E26CE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945B83"/>
    <w:multiLevelType w:val="hybridMultilevel"/>
    <w:tmpl w:val="F6D604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164A62"/>
    <w:multiLevelType w:val="multilevel"/>
    <w:tmpl w:val="87124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3F6384"/>
    <w:multiLevelType w:val="multilevel"/>
    <w:tmpl w:val="F416AB9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1994B5E"/>
    <w:multiLevelType w:val="hybridMultilevel"/>
    <w:tmpl w:val="4DAC44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3461A41"/>
    <w:multiLevelType w:val="hybridMultilevel"/>
    <w:tmpl w:val="E33295D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89D0209"/>
    <w:multiLevelType w:val="hybridMultilevel"/>
    <w:tmpl w:val="6480022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AE7BB0"/>
    <w:multiLevelType w:val="multilevel"/>
    <w:tmpl w:val="75246CB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3E498D"/>
    <w:multiLevelType w:val="hybridMultilevel"/>
    <w:tmpl w:val="D9646CA4"/>
    <w:lvl w:ilvl="0" w:tplc="0409000F">
      <w:start w:val="1"/>
      <w:numFmt w:val="decimal"/>
      <w:lvlText w:val="%1."/>
      <w:lvlJc w:val="left"/>
      <w:pPr>
        <w:ind w:left="72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913CE0"/>
    <w:multiLevelType w:val="hybridMultilevel"/>
    <w:tmpl w:val="351274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F40DF8"/>
    <w:multiLevelType w:val="hybridMultilevel"/>
    <w:tmpl w:val="E780A7DC"/>
    <w:lvl w:ilvl="0" w:tplc="2F3ECB9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954291"/>
    <w:multiLevelType w:val="hybridMultilevel"/>
    <w:tmpl w:val="E26CE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544C5"/>
    <w:multiLevelType w:val="multilevel"/>
    <w:tmpl w:val="FA7897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3E5128"/>
    <w:multiLevelType w:val="hybridMultilevel"/>
    <w:tmpl w:val="4A10C7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9551F59"/>
    <w:multiLevelType w:val="multilevel"/>
    <w:tmpl w:val="9544EB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7577DC"/>
    <w:multiLevelType w:val="hybridMultilevel"/>
    <w:tmpl w:val="406247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59A72BB"/>
    <w:multiLevelType w:val="hybridMultilevel"/>
    <w:tmpl w:val="41745A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C77452"/>
    <w:multiLevelType w:val="multilevel"/>
    <w:tmpl w:val="B75E1598"/>
    <w:styleLink w:val="Style1"/>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 w15:restartNumberingAfterBreak="0">
    <w:nsid w:val="510C065A"/>
    <w:multiLevelType w:val="hybridMultilevel"/>
    <w:tmpl w:val="E33295D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9655F6"/>
    <w:multiLevelType w:val="multilevel"/>
    <w:tmpl w:val="3E500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691305"/>
    <w:multiLevelType w:val="hybridMultilevel"/>
    <w:tmpl w:val="D9C86B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FD2D7C"/>
    <w:multiLevelType w:val="hybridMultilevel"/>
    <w:tmpl w:val="2FA2D3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0C5F89"/>
    <w:multiLevelType w:val="hybridMultilevel"/>
    <w:tmpl w:val="9E0CE3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FD41BF"/>
    <w:multiLevelType w:val="hybridMultilevel"/>
    <w:tmpl w:val="C9EE66BA"/>
    <w:lvl w:ilvl="0" w:tplc="82FA1DA6">
      <w:start w:val="1"/>
      <w:numFmt w:val="decimal"/>
      <w:lvlText w:val="%1."/>
      <w:lvlJc w:val="left"/>
      <w:pPr>
        <w:ind w:left="720"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1C422B"/>
    <w:multiLevelType w:val="multilevel"/>
    <w:tmpl w:val="516AD2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0E5952"/>
    <w:multiLevelType w:val="hybridMultilevel"/>
    <w:tmpl w:val="AEEAB9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427E95"/>
    <w:multiLevelType w:val="multilevel"/>
    <w:tmpl w:val="3E500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A2276AC"/>
    <w:multiLevelType w:val="hybridMultilevel"/>
    <w:tmpl w:val="237461FA"/>
    <w:lvl w:ilvl="0" w:tplc="462C6096">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E4C3272"/>
    <w:multiLevelType w:val="hybridMultilevel"/>
    <w:tmpl w:val="E966AF98"/>
    <w:lvl w:ilvl="0" w:tplc="0E28889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F03F92"/>
    <w:multiLevelType w:val="hybridMultilevel"/>
    <w:tmpl w:val="FB105C4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F142780"/>
    <w:multiLevelType w:val="hybridMultilevel"/>
    <w:tmpl w:val="73284C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A529F2"/>
    <w:multiLevelType w:val="hybridMultilevel"/>
    <w:tmpl w:val="1E4A64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1E66374"/>
    <w:multiLevelType w:val="multilevel"/>
    <w:tmpl w:val="B75E1598"/>
    <w:numStyleLink w:val="Style1"/>
  </w:abstractNum>
  <w:abstractNum w:abstractNumId="40" w15:restartNumberingAfterBreak="0">
    <w:nsid w:val="728A5AD9"/>
    <w:multiLevelType w:val="multilevel"/>
    <w:tmpl w:val="E084D9F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1" w15:restartNumberingAfterBreak="0">
    <w:nsid w:val="733F7DBD"/>
    <w:multiLevelType w:val="hybridMultilevel"/>
    <w:tmpl w:val="17126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7F6A64"/>
    <w:multiLevelType w:val="hybridMultilevel"/>
    <w:tmpl w:val="7A0A34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A76542C"/>
    <w:multiLevelType w:val="hybridMultilevel"/>
    <w:tmpl w:val="406247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B110883"/>
    <w:multiLevelType w:val="hybridMultilevel"/>
    <w:tmpl w:val="E44CC5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C3718A5"/>
    <w:multiLevelType w:val="hybridMultilevel"/>
    <w:tmpl w:val="66A68916"/>
    <w:lvl w:ilvl="0" w:tplc="0427000F">
      <w:start w:val="1"/>
      <w:numFmt w:val="decimal"/>
      <w:lvlText w:val="%1."/>
      <w:lvlJc w:val="left"/>
      <w:pPr>
        <w:ind w:left="1063" w:hanging="360"/>
      </w:pPr>
    </w:lvl>
    <w:lvl w:ilvl="1" w:tplc="04270019" w:tentative="1">
      <w:start w:val="1"/>
      <w:numFmt w:val="lowerLetter"/>
      <w:lvlText w:val="%2."/>
      <w:lvlJc w:val="left"/>
      <w:pPr>
        <w:ind w:left="1783" w:hanging="360"/>
      </w:pPr>
    </w:lvl>
    <w:lvl w:ilvl="2" w:tplc="0427001B" w:tentative="1">
      <w:start w:val="1"/>
      <w:numFmt w:val="lowerRoman"/>
      <w:lvlText w:val="%3."/>
      <w:lvlJc w:val="right"/>
      <w:pPr>
        <w:ind w:left="2503" w:hanging="180"/>
      </w:pPr>
    </w:lvl>
    <w:lvl w:ilvl="3" w:tplc="0427000F" w:tentative="1">
      <w:start w:val="1"/>
      <w:numFmt w:val="decimal"/>
      <w:lvlText w:val="%4."/>
      <w:lvlJc w:val="left"/>
      <w:pPr>
        <w:ind w:left="3223" w:hanging="360"/>
      </w:pPr>
    </w:lvl>
    <w:lvl w:ilvl="4" w:tplc="04270019" w:tentative="1">
      <w:start w:val="1"/>
      <w:numFmt w:val="lowerLetter"/>
      <w:lvlText w:val="%5."/>
      <w:lvlJc w:val="left"/>
      <w:pPr>
        <w:ind w:left="3943" w:hanging="360"/>
      </w:pPr>
    </w:lvl>
    <w:lvl w:ilvl="5" w:tplc="0427001B" w:tentative="1">
      <w:start w:val="1"/>
      <w:numFmt w:val="lowerRoman"/>
      <w:lvlText w:val="%6."/>
      <w:lvlJc w:val="right"/>
      <w:pPr>
        <w:ind w:left="4663" w:hanging="180"/>
      </w:pPr>
    </w:lvl>
    <w:lvl w:ilvl="6" w:tplc="0427000F" w:tentative="1">
      <w:start w:val="1"/>
      <w:numFmt w:val="decimal"/>
      <w:lvlText w:val="%7."/>
      <w:lvlJc w:val="left"/>
      <w:pPr>
        <w:ind w:left="5383" w:hanging="360"/>
      </w:pPr>
    </w:lvl>
    <w:lvl w:ilvl="7" w:tplc="04270019" w:tentative="1">
      <w:start w:val="1"/>
      <w:numFmt w:val="lowerLetter"/>
      <w:lvlText w:val="%8."/>
      <w:lvlJc w:val="left"/>
      <w:pPr>
        <w:ind w:left="6103" w:hanging="360"/>
      </w:pPr>
    </w:lvl>
    <w:lvl w:ilvl="8" w:tplc="0427001B" w:tentative="1">
      <w:start w:val="1"/>
      <w:numFmt w:val="lowerRoman"/>
      <w:lvlText w:val="%9."/>
      <w:lvlJc w:val="right"/>
      <w:pPr>
        <w:ind w:left="6823" w:hanging="180"/>
      </w:pPr>
    </w:lvl>
  </w:abstractNum>
  <w:abstractNum w:abstractNumId="46" w15:restartNumberingAfterBreak="0">
    <w:nsid w:val="7C57618E"/>
    <w:multiLevelType w:val="hybridMultilevel"/>
    <w:tmpl w:val="8266203E"/>
    <w:lvl w:ilvl="0" w:tplc="0409000F">
      <w:start w:val="1"/>
      <w:numFmt w:val="decimal"/>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47" w15:restartNumberingAfterBreak="0">
    <w:nsid w:val="7DEA5A9F"/>
    <w:multiLevelType w:val="hybridMultilevel"/>
    <w:tmpl w:val="B99E83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F687A89"/>
    <w:multiLevelType w:val="multilevel"/>
    <w:tmpl w:val="3E500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13"/>
  </w:num>
  <w:num w:numId="3">
    <w:abstractNumId w:val="5"/>
  </w:num>
  <w:num w:numId="4">
    <w:abstractNumId w:val="6"/>
  </w:num>
  <w:num w:numId="5">
    <w:abstractNumId w:val="32"/>
  </w:num>
  <w:num w:numId="6">
    <w:abstractNumId w:val="31"/>
  </w:num>
  <w:num w:numId="7">
    <w:abstractNumId w:val="40"/>
  </w:num>
  <w:num w:numId="8">
    <w:abstractNumId w:val="26"/>
  </w:num>
  <w:num w:numId="9">
    <w:abstractNumId w:val="21"/>
  </w:num>
  <w:num w:numId="10">
    <w:abstractNumId w:val="9"/>
  </w:num>
  <w:num w:numId="11">
    <w:abstractNumId w:val="19"/>
  </w:num>
  <w:num w:numId="12">
    <w:abstractNumId w:val="2"/>
  </w:num>
  <w:num w:numId="13">
    <w:abstractNumId w:val="34"/>
  </w:num>
  <w:num w:numId="14">
    <w:abstractNumId w:val="17"/>
  </w:num>
  <w:num w:numId="15">
    <w:abstractNumId w:val="46"/>
  </w:num>
  <w:num w:numId="16">
    <w:abstractNumId w:val="7"/>
  </w:num>
  <w:num w:numId="17">
    <w:abstractNumId w:val="33"/>
  </w:num>
  <w:num w:numId="18">
    <w:abstractNumId w:val="4"/>
  </w:num>
  <w:num w:numId="19">
    <w:abstractNumId w:val="45"/>
  </w:num>
  <w:num w:numId="20">
    <w:abstractNumId w:val="15"/>
  </w:num>
  <w:num w:numId="21">
    <w:abstractNumId w:val="18"/>
  </w:num>
  <w:num w:numId="22">
    <w:abstractNumId w:val="42"/>
  </w:num>
  <w:num w:numId="23">
    <w:abstractNumId w:val="11"/>
  </w:num>
  <w:num w:numId="24">
    <w:abstractNumId w:val="37"/>
  </w:num>
  <w:num w:numId="25">
    <w:abstractNumId w:val="29"/>
  </w:num>
  <w:num w:numId="26">
    <w:abstractNumId w:val="1"/>
  </w:num>
  <w:num w:numId="27">
    <w:abstractNumId w:val="23"/>
  </w:num>
  <w:num w:numId="28">
    <w:abstractNumId w:val="43"/>
  </w:num>
  <w:num w:numId="29">
    <w:abstractNumId w:val="10"/>
  </w:num>
  <w:num w:numId="30">
    <w:abstractNumId w:val="48"/>
  </w:num>
  <w:num w:numId="31">
    <w:abstractNumId w:val="14"/>
  </w:num>
  <w:num w:numId="32">
    <w:abstractNumId w:val="20"/>
  </w:num>
  <w:num w:numId="33">
    <w:abstractNumId w:val="30"/>
  </w:num>
  <w:num w:numId="34">
    <w:abstractNumId w:val="22"/>
  </w:num>
  <w:num w:numId="35">
    <w:abstractNumId w:val="3"/>
  </w:num>
  <w:num w:numId="36">
    <w:abstractNumId w:val="47"/>
  </w:num>
  <w:num w:numId="37">
    <w:abstractNumId w:val="28"/>
  </w:num>
  <w:num w:numId="38">
    <w:abstractNumId w:val="8"/>
  </w:num>
  <w:num w:numId="39">
    <w:abstractNumId w:val="41"/>
  </w:num>
  <w:num w:numId="40">
    <w:abstractNumId w:val="44"/>
  </w:num>
  <w:num w:numId="41">
    <w:abstractNumId w:val="38"/>
  </w:num>
  <w:num w:numId="42">
    <w:abstractNumId w:val="16"/>
  </w:num>
  <w:num w:numId="43">
    <w:abstractNumId w:val="0"/>
  </w:num>
  <w:num w:numId="44">
    <w:abstractNumId w:val="24"/>
  </w:num>
  <w:num w:numId="45">
    <w:abstractNumId w:val="39"/>
  </w:num>
  <w:num w:numId="46">
    <w:abstractNumId w:val="27"/>
  </w:num>
  <w:num w:numId="47">
    <w:abstractNumId w:val="12"/>
  </w:num>
  <w:num w:numId="48">
    <w:abstractNumId w:val="25"/>
  </w:num>
  <w:num w:numId="49">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E04"/>
    <w:rsid w:val="0000114B"/>
    <w:rsid w:val="00001213"/>
    <w:rsid w:val="00003864"/>
    <w:rsid w:val="00003A1C"/>
    <w:rsid w:val="00005867"/>
    <w:rsid w:val="00006446"/>
    <w:rsid w:val="00006DB0"/>
    <w:rsid w:val="00010669"/>
    <w:rsid w:val="000107C0"/>
    <w:rsid w:val="00013D46"/>
    <w:rsid w:val="00013E48"/>
    <w:rsid w:val="00014153"/>
    <w:rsid w:val="00023446"/>
    <w:rsid w:val="00023B3F"/>
    <w:rsid w:val="00027A59"/>
    <w:rsid w:val="00033F57"/>
    <w:rsid w:val="000342B3"/>
    <w:rsid w:val="00035E0C"/>
    <w:rsid w:val="00041071"/>
    <w:rsid w:val="000413EA"/>
    <w:rsid w:val="00041E44"/>
    <w:rsid w:val="00042581"/>
    <w:rsid w:val="00042AED"/>
    <w:rsid w:val="0004303E"/>
    <w:rsid w:val="00051C06"/>
    <w:rsid w:val="00054D5D"/>
    <w:rsid w:val="000550D3"/>
    <w:rsid w:val="00056D5F"/>
    <w:rsid w:val="00071A1E"/>
    <w:rsid w:val="00071B50"/>
    <w:rsid w:val="00071E62"/>
    <w:rsid w:val="00073B94"/>
    <w:rsid w:val="000773BB"/>
    <w:rsid w:val="000816AE"/>
    <w:rsid w:val="00090149"/>
    <w:rsid w:val="00093241"/>
    <w:rsid w:val="00093BAA"/>
    <w:rsid w:val="000A1E74"/>
    <w:rsid w:val="000A259C"/>
    <w:rsid w:val="000A2D68"/>
    <w:rsid w:val="000A3150"/>
    <w:rsid w:val="000A5E1E"/>
    <w:rsid w:val="000A65CB"/>
    <w:rsid w:val="000B0F79"/>
    <w:rsid w:val="000B45F4"/>
    <w:rsid w:val="000B54B3"/>
    <w:rsid w:val="000B6F49"/>
    <w:rsid w:val="000C04AA"/>
    <w:rsid w:val="000C057E"/>
    <w:rsid w:val="000C2181"/>
    <w:rsid w:val="000C3F88"/>
    <w:rsid w:val="000C6A01"/>
    <w:rsid w:val="000D0A8A"/>
    <w:rsid w:val="000D3DE6"/>
    <w:rsid w:val="000D408C"/>
    <w:rsid w:val="000E0A89"/>
    <w:rsid w:val="000E0BA7"/>
    <w:rsid w:val="000E0CFA"/>
    <w:rsid w:val="000E14C5"/>
    <w:rsid w:val="000E5AF6"/>
    <w:rsid w:val="000F2862"/>
    <w:rsid w:val="000F6265"/>
    <w:rsid w:val="001049CA"/>
    <w:rsid w:val="001067D5"/>
    <w:rsid w:val="00107079"/>
    <w:rsid w:val="00107C5B"/>
    <w:rsid w:val="00110041"/>
    <w:rsid w:val="001137BC"/>
    <w:rsid w:val="001153D9"/>
    <w:rsid w:val="001172A3"/>
    <w:rsid w:val="00121443"/>
    <w:rsid w:val="00123FE2"/>
    <w:rsid w:val="001242DF"/>
    <w:rsid w:val="0012481E"/>
    <w:rsid w:val="001268FA"/>
    <w:rsid w:val="00130D27"/>
    <w:rsid w:val="00130E04"/>
    <w:rsid w:val="00131B14"/>
    <w:rsid w:val="00133709"/>
    <w:rsid w:val="00134A9D"/>
    <w:rsid w:val="00137EAC"/>
    <w:rsid w:val="00140B1E"/>
    <w:rsid w:val="00142C5D"/>
    <w:rsid w:val="001472D4"/>
    <w:rsid w:val="00147560"/>
    <w:rsid w:val="00147C5F"/>
    <w:rsid w:val="001512C5"/>
    <w:rsid w:val="00151D32"/>
    <w:rsid w:val="00152F6A"/>
    <w:rsid w:val="00155C28"/>
    <w:rsid w:val="0015759C"/>
    <w:rsid w:val="00160109"/>
    <w:rsid w:val="00161830"/>
    <w:rsid w:val="00162AE6"/>
    <w:rsid w:val="00164338"/>
    <w:rsid w:val="00171782"/>
    <w:rsid w:val="00176A43"/>
    <w:rsid w:val="00177ABC"/>
    <w:rsid w:val="0018047D"/>
    <w:rsid w:val="001828CE"/>
    <w:rsid w:val="00183522"/>
    <w:rsid w:val="00183602"/>
    <w:rsid w:val="0018362D"/>
    <w:rsid w:val="0019054D"/>
    <w:rsid w:val="0019258D"/>
    <w:rsid w:val="001938EC"/>
    <w:rsid w:val="00193C42"/>
    <w:rsid w:val="00194C5F"/>
    <w:rsid w:val="00197B16"/>
    <w:rsid w:val="001A5F11"/>
    <w:rsid w:val="001A7DF8"/>
    <w:rsid w:val="001B2C2A"/>
    <w:rsid w:val="001B2E4D"/>
    <w:rsid w:val="001B4ADE"/>
    <w:rsid w:val="001B504C"/>
    <w:rsid w:val="001B51D2"/>
    <w:rsid w:val="001B5F3D"/>
    <w:rsid w:val="001C273C"/>
    <w:rsid w:val="001C4F4E"/>
    <w:rsid w:val="001D1CB6"/>
    <w:rsid w:val="001D7675"/>
    <w:rsid w:val="001E09C3"/>
    <w:rsid w:val="001E1023"/>
    <w:rsid w:val="001E1B37"/>
    <w:rsid w:val="001E3D8F"/>
    <w:rsid w:val="001E465F"/>
    <w:rsid w:val="001E7110"/>
    <w:rsid w:val="001F02D6"/>
    <w:rsid w:val="001F198B"/>
    <w:rsid w:val="001F5A64"/>
    <w:rsid w:val="001F66AF"/>
    <w:rsid w:val="001F6AED"/>
    <w:rsid w:val="00200784"/>
    <w:rsid w:val="002058C2"/>
    <w:rsid w:val="00207DAD"/>
    <w:rsid w:val="00212C4A"/>
    <w:rsid w:val="0022107B"/>
    <w:rsid w:val="00221C2A"/>
    <w:rsid w:val="002223BC"/>
    <w:rsid w:val="00224FDA"/>
    <w:rsid w:val="0022645A"/>
    <w:rsid w:val="00230FA3"/>
    <w:rsid w:val="00236504"/>
    <w:rsid w:val="00237FE5"/>
    <w:rsid w:val="00247053"/>
    <w:rsid w:val="00251AB8"/>
    <w:rsid w:val="002521F6"/>
    <w:rsid w:val="0025259F"/>
    <w:rsid w:val="00253288"/>
    <w:rsid w:val="00260EC6"/>
    <w:rsid w:val="00263EEC"/>
    <w:rsid w:val="002645E8"/>
    <w:rsid w:val="00266397"/>
    <w:rsid w:val="00272170"/>
    <w:rsid w:val="00274820"/>
    <w:rsid w:val="00276186"/>
    <w:rsid w:val="00280EDA"/>
    <w:rsid w:val="00292D14"/>
    <w:rsid w:val="00294334"/>
    <w:rsid w:val="002A0FE0"/>
    <w:rsid w:val="002A3C41"/>
    <w:rsid w:val="002A4C1C"/>
    <w:rsid w:val="002A5CAD"/>
    <w:rsid w:val="002A605C"/>
    <w:rsid w:val="002A6BA9"/>
    <w:rsid w:val="002B0098"/>
    <w:rsid w:val="002B409C"/>
    <w:rsid w:val="002B45A4"/>
    <w:rsid w:val="002B51B6"/>
    <w:rsid w:val="002B6E59"/>
    <w:rsid w:val="002C1B0D"/>
    <w:rsid w:val="002C3752"/>
    <w:rsid w:val="002C3F45"/>
    <w:rsid w:val="002C558F"/>
    <w:rsid w:val="002D27A1"/>
    <w:rsid w:val="002D5421"/>
    <w:rsid w:val="002E4AF7"/>
    <w:rsid w:val="002F1A51"/>
    <w:rsid w:val="002F386D"/>
    <w:rsid w:val="002F39E8"/>
    <w:rsid w:val="002F3A76"/>
    <w:rsid w:val="002F4B5B"/>
    <w:rsid w:val="002F6FD9"/>
    <w:rsid w:val="00310A44"/>
    <w:rsid w:val="00310EF5"/>
    <w:rsid w:val="00312A9D"/>
    <w:rsid w:val="003162D8"/>
    <w:rsid w:val="0031650A"/>
    <w:rsid w:val="00316E0E"/>
    <w:rsid w:val="00317746"/>
    <w:rsid w:val="00320ACD"/>
    <w:rsid w:val="003248A8"/>
    <w:rsid w:val="00324DC8"/>
    <w:rsid w:val="00325BD0"/>
    <w:rsid w:val="003267BA"/>
    <w:rsid w:val="00326DFC"/>
    <w:rsid w:val="00330F82"/>
    <w:rsid w:val="00332735"/>
    <w:rsid w:val="00332A3C"/>
    <w:rsid w:val="003333BF"/>
    <w:rsid w:val="00334651"/>
    <w:rsid w:val="00337807"/>
    <w:rsid w:val="00340ED8"/>
    <w:rsid w:val="00343266"/>
    <w:rsid w:val="00343A07"/>
    <w:rsid w:val="00343F2D"/>
    <w:rsid w:val="00345E7B"/>
    <w:rsid w:val="0034650C"/>
    <w:rsid w:val="00346513"/>
    <w:rsid w:val="00347C6D"/>
    <w:rsid w:val="00351AB9"/>
    <w:rsid w:val="00353523"/>
    <w:rsid w:val="00354C6B"/>
    <w:rsid w:val="00355657"/>
    <w:rsid w:val="00355DE1"/>
    <w:rsid w:val="0036233E"/>
    <w:rsid w:val="00363064"/>
    <w:rsid w:val="00364815"/>
    <w:rsid w:val="0036583B"/>
    <w:rsid w:val="003659BA"/>
    <w:rsid w:val="0036681C"/>
    <w:rsid w:val="00367847"/>
    <w:rsid w:val="00370A3E"/>
    <w:rsid w:val="00371B93"/>
    <w:rsid w:val="003743D3"/>
    <w:rsid w:val="00380AED"/>
    <w:rsid w:val="003828E7"/>
    <w:rsid w:val="003836FA"/>
    <w:rsid w:val="00384C90"/>
    <w:rsid w:val="0039025C"/>
    <w:rsid w:val="0039424D"/>
    <w:rsid w:val="003976FF"/>
    <w:rsid w:val="003A2878"/>
    <w:rsid w:val="003A4275"/>
    <w:rsid w:val="003A62F4"/>
    <w:rsid w:val="003B1990"/>
    <w:rsid w:val="003B2103"/>
    <w:rsid w:val="003B2A9D"/>
    <w:rsid w:val="003B3A75"/>
    <w:rsid w:val="003B41CA"/>
    <w:rsid w:val="003B4333"/>
    <w:rsid w:val="003B5098"/>
    <w:rsid w:val="003B5690"/>
    <w:rsid w:val="003B5EBF"/>
    <w:rsid w:val="003B7381"/>
    <w:rsid w:val="003C056B"/>
    <w:rsid w:val="003C3F05"/>
    <w:rsid w:val="003C5FC1"/>
    <w:rsid w:val="003D79C6"/>
    <w:rsid w:val="003E0B82"/>
    <w:rsid w:val="003E3F2F"/>
    <w:rsid w:val="003E50AE"/>
    <w:rsid w:val="003E5529"/>
    <w:rsid w:val="003E55D5"/>
    <w:rsid w:val="003E5C0C"/>
    <w:rsid w:val="003E698D"/>
    <w:rsid w:val="003F03A9"/>
    <w:rsid w:val="003F131C"/>
    <w:rsid w:val="003F766A"/>
    <w:rsid w:val="00402691"/>
    <w:rsid w:val="004032CF"/>
    <w:rsid w:val="00403595"/>
    <w:rsid w:val="00403FF2"/>
    <w:rsid w:val="00404D25"/>
    <w:rsid w:val="00410E82"/>
    <w:rsid w:val="00411874"/>
    <w:rsid w:val="004131FD"/>
    <w:rsid w:val="0041341C"/>
    <w:rsid w:val="00416667"/>
    <w:rsid w:val="00420E80"/>
    <w:rsid w:val="004210B7"/>
    <w:rsid w:val="00421B39"/>
    <w:rsid w:val="00422165"/>
    <w:rsid w:val="00422874"/>
    <w:rsid w:val="00422BE3"/>
    <w:rsid w:val="004232D0"/>
    <w:rsid w:val="00423DB0"/>
    <w:rsid w:val="00431ACA"/>
    <w:rsid w:val="00433607"/>
    <w:rsid w:val="00435968"/>
    <w:rsid w:val="00437081"/>
    <w:rsid w:val="00440F54"/>
    <w:rsid w:val="004420F9"/>
    <w:rsid w:val="0044299A"/>
    <w:rsid w:val="00444D85"/>
    <w:rsid w:val="00454908"/>
    <w:rsid w:val="0046252C"/>
    <w:rsid w:val="00462B70"/>
    <w:rsid w:val="004641DB"/>
    <w:rsid w:val="004646E3"/>
    <w:rsid w:val="00465A9B"/>
    <w:rsid w:val="004705A5"/>
    <w:rsid w:val="00471654"/>
    <w:rsid w:val="00476DAD"/>
    <w:rsid w:val="0047733B"/>
    <w:rsid w:val="00477544"/>
    <w:rsid w:val="0047799E"/>
    <w:rsid w:val="00477A0A"/>
    <w:rsid w:val="00477AB0"/>
    <w:rsid w:val="004803FA"/>
    <w:rsid w:val="004909F3"/>
    <w:rsid w:val="00490CC2"/>
    <w:rsid w:val="0049192F"/>
    <w:rsid w:val="004930B8"/>
    <w:rsid w:val="00494464"/>
    <w:rsid w:val="004945FF"/>
    <w:rsid w:val="004A23AD"/>
    <w:rsid w:val="004A5B49"/>
    <w:rsid w:val="004B237F"/>
    <w:rsid w:val="004B79D2"/>
    <w:rsid w:val="004C1430"/>
    <w:rsid w:val="004C1446"/>
    <w:rsid w:val="004C4281"/>
    <w:rsid w:val="004C4995"/>
    <w:rsid w:val="004C71FB"/>
    <w:rsid w:val="004D26A9"/>
    <w:rsid w:val="004E26D7"/>
    <w:rsid w:val="004E2ABA"/>
    <w:rsid w:val="004F0AD5"/>
    <w:rsid w:val="004F2BED"/>
    <w:rsid w:val="004F6702"/>
    <w:rsid w:val="00500E54"/>
    <w:rsid w:val="00501727"/>
    <w:rsid w:val="005039F2"/>
    <w:rsid w:val="00505AFC"/>
    <w:rsid w:val="00505FB1"/>
    <w:rsid w:val="005061D9"/>
    <w:rsid w:val="00506CD6"/>
    <w:rsid w:val="005105AA"/>
    <w:rsid w:val="0051190F"/>
    <w:rsid w:val="005161FB"/>
    <w:rsid w:val="00516EB6"/>
    <w:rsid w:val="00517543"/>
    <w:rsid w:val="00517B24"/>
    <w:rsid w:val="0052250E"/>
    <w:rsid w:val="005235DF"/>
    <w:rsid w:val="0052579B"/>
    <w:rsid w:val="00525E9D"/>
    <w:rsid w:val="005264C7"/>
    <w:rsid w:val="00527D5A"/>
    <w:rsid w:val="005313C7"/>
    <w:rsid w:val="005333BF"/>
    <w:rsid w:val="005345F3"/>
    <w:rsid w:val="00543908"/>
    <w:rsid w:val="00546479"/>
    <w:rsid w:val="00551A78"/>
    <w:rsid w:val="005535D4"/>
    <w:rsid w:val="00553AC7"/>
    <w:rsid w:val="00555BA3"/>
    <w:rsid w:val="00560514"/>
    <w:rsid w:val="00564755"/>
    <w:rsid w:val="00564C16"/>
    <w:rsid w:val="005703E9"/>
    <w:rsid w:val="00573FF5"/>
    <w:rsid w:val="00574847"/>
    <w:rsid w:val="00575A3C"/>
    <w:rsid w:val="00575CA5"/>
    <w:rsid w:val="005808BF"/>
    <w:rsid w:val="00580E7F"/>
    <w:rsid w:val="00581425"/>
    <w:rsid w:val="00582CD1"/>
    <w:rsid w:val="005836F1"/>
    <w:rsid w:val="00586BD3"/>
    <w:rsid w:val="00587324"/>
    <w:rsid w:val="00591D00"/>
    <w:rsid w:val="00593754"/>
    <w:rsid w:val="00597925"/>
    <w:rsid w:val="005A11E8"/>
    <w:rsid w:val="005A3F3D"/>
    <w:rsid w:val="005A5029"/>
    <w:rsid w:val="005B0219"/>
    <w:rsid w:val="005B0CF5"/>
    <w:rsid w:val="005B22E9"/>
    <w:rsid w:val="005B271C"/>
    <w:rsid w:val="005B7E46"/>
    <w:rsid w:val="005C0F90"/>
    <w:rsid w:val="005C1A66"/>
    <w:rsid w:val="005C55CF"/>
    <w:rsid w:val="005D4583"/>
    <w:rsid w:val="005D4C6E"/>
    <w:rsid w:val="005D64C5"/>
    <w:rsid w:val="005D7708"/>
    <w:rsid w:val="005E2AD4"/>
    <w:rsid w:val="005E7EA8"/>
    <w:rsid w:val="005F3928"/>
    <w:rsid w:val="005F3B3A"/>
    <w:rsid w:val="005F4AB2"/>
    <w:rsid w:val="005F75B9"/>
    <w:rsid w:val="005F7AF2"/>
    <w:rsid w:val="00604D55"/>
    <w:rsid w:val="00610A7B"/>
    <w:rsid w:val="006111CD"/>
    <w:rsid w:val="006116D4"/>
    <w:rsid w:val="00614993"/>
    <w:rsid w:val="00616687"/>
    <w:rsid w:val="00616BF3"/>
    <w:rsid w:val="0061770A"/>
    <w:rsid w:val="00622E3E"/>
    <w:rsid w:val="0062372D"/>
    <w:rsid w:val="00624D7C"/>
    <w:rsid w:val="0063034F"/>
    <w:rsid w:val="00631D01"/>
    <w:rsid w:val="00633832"/>
    <w:rsid w:val="00635375"/>
    <w:rsid w:val="00641E94"/>
    <w:rsid w:val="0064280C"/>
    <w:rsid w:val="00644D6A"/>
    <w:rsid w:val="006451F6"/>
    <w:rsid w:val="00646C46"/>
    <w:rsid w:val="00646F4A"/>
    <w:rsid w:val="00651858"/>
    <w:rsid w:val="00651BCE"/>
    <w:rsid w:val="006523A1"/>
    <w:rsid w:val="006524A5"/>
    <w:rsid w:val="006619DC"/>
    <w:rsid w:val="0066423F"/>
    <w:rsid w:val="0066486D"/>
    <w:rsid w:val="00670BE3"/>
    <w:rsid w:val="0067186F"/>
    <w:rsid w:val="006761A5"/>
    <w:rsid w:val="0067762D"/>
    <w:rsid w:val="00681A31"/>
    <w:rsid w:val="00691E1E"/>
    <w:rsid w:val="0069321B"/>
    <w:rsid w:val="0069637D"/>
    <w:rsid w:val="00696E30"/>
    <w:rsid w:val="006A09F2"/>
    <w:rsid w:val="006A5022"/>
    <w:rsid w:val="006A5A79"/>
    <w:rsid w:val="006A6CEA"/>
    <w:rsid w:val="006A77AE"/>
    <w:rsid w:val="006A7E9F"/>
    <w:rsid w:val="006B10FA"/>
    <w:rsid w:val="006B3083"/>
    <w:rsid w:val="006B5343"/>
    <w:rsid w:val="006C55B5"/>
    <w:rsid w:val="006C57F2"/>
    <w:rsid w:val="006C6DF1"/>
    <w:rsid w:val="006C7FB1"/>
    <w:rsid w:val="006D144F"/>
    <w:rsid w:val="006D292D"/>
    <w:rsid w:val="006D3942"/>
    <w:rsid w:val="006D3D0E"/>
    <w:rsid w:val="006E06E0"/>
    <w:rsid w:val="006E0CC8"/>
    <w:rsid w:val="006E46DA"/>
    <w:rsid w:val="006E46DE"/>
    <w:rsid w:val="006E58D6"/>
    <w:rsid w:val="006E5A1D"/>
    <w:rsid w:val="006F2AA1"/>
    <w:rsid w:val="006F2B13"/>
    <w:rsid w:val="006F383B"/>
    <w:rsid w:val="006F4750"/>
    <w:rsid w:val="00701435"/>
    <w:rsid w:val="0070224F"/>
    <w:rsid w:val="007041FC"/>
    <w:rsid w:val="0070622E"/>
    <w:rsid w:val="0071191F"/>
    <w:rsid w:val="00711A86"/>
    <w:rsid w:val="00711D50"/>
    <w:rsid w:val="00714091"/>
    <w:rsid w:val="00722FFF"/>
    <w:rsid w:val="00726857"/>
    <w:rsid w:val="0073030F"/>
    <w:rsid w:val="007337DD"/>
    <w:rsid w:val="0073383F"/>
    <w:rsid w:val="0073447F"/>
    <w:rsid w:val="007355EA"/>
    <w:rsid w:val="0073589B"/>
    <w:rsid w:val="007412E8"/>
    <w:rsid w:val="0074271B"/>
    <w:rsid w:val="00744459"/>
    <w:rsid w:val="00745627"/>
    <w:rsid w:val="0075070C"/>
    <w:rsid w:val="0075357D"/>
    <w:rsid w:val="00755EB9"/>
    <w:rsid w:val="007574A8"/>
    <w:rsid w:val="007605C3"/>
    <w:rsid w:val="00762C70"/>
    <w:rsid w:val="00763A5C"/>
    <w:rsid w:val="00766E5F"/>
    <w:rsid w:val="007674DC"/>
    <w:rsid w:val="00770A2C"/>
    <w:rsid w:val="0077447C"/>
    <w:rsid w:val="00774615"/>
    <w:rsid w:val="00776102"/>
    <w:rsid w:val="00776DAB"/>
    <w:rsid w:val="0078025D"/>
    <w:rsid w:val="00782DA9"/>
    <w:rsid w:val="00783AFF"/>
    <w:rsid w:val="00783B0C"/>
    <w:rsid w:val="0078452B"/>
    <w:rsid w:val="00786BF1"/>
    <w:rsid w:val="0079063E"/>
    <w:rsid w:val="0079505F"/>
    <w:rsid w:val="00796B2F"/>
    <w:rsid w:val="00797C7B"/>
    <w:rsid w:val="007A136B"/>
    <w:rsid w:val="007A479E"/>
    <w:rsid w:val="007B1ED3"/>
    <w:rsid w:val="007B2865"/>
    <w:rsid w:val="007B5EE9"/>
    <w:rsid w:val="007B78D1"/>
    <w:rsid w:val="007C0B6D"/>
    <w:rsid w:val="007C189D"/>
    <w:rsid w:val="007C3E4F"/>
    <w:rsid w:val="007D11F4"/>
    <w:rsid w:val="007D2492"/>
    <w:rsid w:val="007D4200"/>
    <w:rsid w:val="007D580F"/>
    <w:rsid w:val="007E10D1"/>
    <w:rsid w:val="007E2CE1"/>
    <w:rsid w:val="007E326B"/>
    <w:rsid w:val="007E5808"/>
    <w:rsid w:val="007F3E70"/>
    <w:rsid w:val="007F656D"/>
    <w:rsid w:val="007F6FF6"/>
    <w:rsid w:val="00804881"/>
    <w:rsid w:val="00804B15"/>
    <w:rsid w:val="0080608A"/>
    <w:rsid w:val="008068EB"/>
    <w:rsid w:val="00806E51"/>
    <w:rsid w:val="008121EA"/>
    <w:rsid w:val="00813729"/>
    <w:rsid w:val="00813BC7"/>
    <w:rsid w:val="00814FB9"/>
    <w:rsid w:val="00815E92"/>
    <w:rsid w:val="0081713E"/>
    <w:rsid w:val="00820C5C"/>
    <w:rsid w:val="00822005"/>
    <w:rsid w:val="00825257"/>
    <w:rsid w:val="00827AB5"/>
    <w:rsid w:val="00830281"/>
    <w:rsid w:val="0083071C"/>
    <w:rsid w:val="008345CC"/>
    <w:rsid w:val="008354A4"/>
    <w:rsid w:val="00842F1F"/>
    <w:rsid w:val="00843AA2"/>
    <w:rsid w:val="00845185"/>
    <w:rsid w:val="00845472"/>
    <w:rsid w:val="00846484"/>
    <w:rsid w:val="00852D39"/>
    <w:rsid w:val="0085355A"/>
    <w:rsid w:val="00853D99"/>
    <w:rsid w:val="00853EA6"/>
    <w:rsid w:val="00856A8A"/>
    <w:rsid w:val="00857C26"/>
    <w:rsid w:val="00865555"/>
    <w:rsid w:val="00866C27"/>
    <w:rsid w:val="00867B59"/>
    <w:rsid w:val="008706B2"/>
    <w:rsid w:val="00871DA3"/>
    <w:rsid w:val="0087209E"/>
    <w:rsid w:val="00872112"/>
    <w:rsid w:val="00876704"/>
    <w:rsid w:val="0088007E"/>
    <w:rsid w:val="008849B4"/>
    <w:rsid w:val="0088681F"/>
    <w:rsid w:val="00886B7E"/>
    <w:rsid w:val="00887D00"/>
    <w:rsid w:val="00890902"/>
    <w:rsid w:val="00892CD9"/>
    <w:rsid w:val="0089704E"/>
    <w:rsid w:val="00897269"/>
    <w:rsid w:val="008A1118"/>
    <w:rsid w:val="008A14AF"/>
    <w:rsid w:val="008A1D71"/>
    <w:rsid w:val="008A22D5"/>
    <w:rsid w:val="008A308B"/>
    <w:rsid w:val="008A5DCC"/>
    <w:rsid w:val="008B068C"/>
    <w:rsid w:val="008B1881"/>
    <w:rsid w:val="008C2DBD"/>
    <w:rsid w:val="008C39EF"/>
    <w:rsid w:val="008C64E0"/>
    <w:rsid w:val="008C6741"/>
    <w:rsid w:val="008C709C"/>
    <w:rsid w:val="008D30FF"/>
    <w:rsid w:val="008D4BA0"/>
    <w:rsid w:val="008D5237"/>
    <w:rsid w:val="008D563B"/>
    <w:rsid w:val="008E3152"/>
    <w:rsid w:val="008E5C43"/>
    <w:rsid w:val="008F1F9F"/>
    <w:rsid w:val="008F30E5"/>
    <w:rsid w:val="008F3FAB"/>
    <w:rsid w:val="008F4366"/>
    <w:rsid w:val="008F62B6"/>
    <w:rsid w:val="008F77A5"/>
    <w:rsid w:val="00906466"/>
    <w:rsid w:val="00910213"/>
    <w:rsid w:val="00914555"/>
    <w:rsid w:val="009150AF"/>
    <w:rsid w:val="0091522A"/>
    <w:rsid w:val="00916350"/>
    <w:rsid w:val="00917A0E"/>
    <w:rsid w:val="00940797"/>
    <w:rsid w:val="00941E1D"/>
    <w:rsid w:val="00946AF3"/>
    <w:rsid w:val="00951136"/>
    <w:rsid w:val="00954607"/>
    <w:rsid w:val="009606D2"/>
    <w:rsid w:val="00962247"/>
    <w:rsid w:val="009640E2"/>
    <w:rsid w:val="00964FD6"/>
    <w:rsid w:val="0096636C"/>
    <w:rsid w:val="0097103F"/>
    <w:rsid w:val="009745CF"/>
    <w:rsid w:val="009749B0"/>
    <w:rsid w:val="00982C32"/>
    <w:rsid w:val="00984501"/>
    <w:rsid w:val="009869B6"/>
    <w:rsid w:val="009907C6"/>
    <w:rsid w:val="00993037"/>
    <w:rsid w:val="009938AA"/>
    <w:rsid w:val="00993CBC"/>
    <w:rsid w:val="00993E7A"/>
    <w:rsid w:val="009947C2"/>
    <w:rsid w:val="009952CE"/>
    <w:rsid w:val="00997C92"/>
    <w:rsid w:val="009A045D"/>
    <w:rsid w:val="009A057C"/>
    <w:rsid w:val="009A1F7E"/>
    <w:rsid w:val="009A2447"/>
    <w:rsid w:val="009A29A0"/>
    <w:rsid w:val="009A3769"/>
    <w:rsid w:val="009B287F"/>
    <w:rsid w:val="009B2C8E"/>
    <w:rsid w:val="009B5856"/>
    <w:rsid w:val="009B598E"/>
    <w:rsid w:val="009B6D2E"/>
    <w:rsid w:val="009B7F82"/>
    <w:rsid w:val="009C545F"/>
    <w:rsid w:val="009D0B24"/>
    <w:rsid w:val="009D0E03"/>
    <w:rsid w:val="009D3826"/>
    <w:rsid w:val="009D478A"/>
    <w:rsid w:val="009D60F7"/>
    <w:rsid w:val="009D62A8"/>
    <w:rsid w:val="009D6B31"/>
    <w:rsid w:val="009E0934"/>
    <w:rsid w:val="009E0ABF"/>
    <w:rsid w:val="009E0E2D"/>
    <w:rsid w:val="009E11E8"/>
    <w:rsid w:val="009E3345"/>
    <w:rsid w:val="009F241E"/>
    <w:rsid w:val="009F2AD5"/>
    <w:rsid w:val="009F339E"/>
    <w:rsid w:val="009F37D9"/>
    <w:rsid w:val="009F56FF"/>
    <w:rsid w:val="00A007AA"/>
    <w:rsid w:val="00A04A62"/>
    <w:rsid w:val="00A04BF3"/>
    <w:rsid w:val="00A05682"/>
    <w:rsid w:val="00A06517"/>
    <w:rsid w:val="00A06EF5"/>
    <w:rsid w:val="00A0783B"/>
    <w:rsid w:val="00A100CB"/>
    <w:rsid w:val="00A10C29"/>
    <w:rsid w:val="00A118B6"/>
    <w:rsid w:val="00A125BE"/>
    <w:rsid w:val="00A1276A"/>
    <w:rsid w:val="00A17996"/>
    <w:rsid w:val="00A2056F"/>
    <w:rsid w:val="00A251F2"/>
    <w:rsid w:val="00A26BCD"/>
    <w:rsid w:val="00A35AAC"/>
    <w:rsid w:val="00A37082"/>
    <w:rsid w:val="00A37B63"/>
    <w:rsid w:val="00A401A8"/>
    <w:rsid w:val="00A4069D"/>
    <w:rsid w:val="00A4105F"/>
    <w:rsid w:val="00A5150E"/>
    <w:rsid w:val="00A53149"/>
    <w:rsid w:val="00A5661B"/>
    <w:rsid w:val="00A60AB4"/>
    <w:rsid w:val="00A66ABE"/>
    <w:rsid w:val="00A67F58"/>
    <w:rsid w:val="00A712C0"/>
    <w:rsid w:val="00A72A67"/>
    <w:rsid w:val="00A73688"/>
    <w:rsid w:val="00A75978"/>
    <w:rsid w:val="00A76E69"/>
    <w:rsid w:val="00A80A18"/>
    <w:rsid w:val="00A81D0C"/>
    <w:rsid w:val="00A8608B"/>
    <w:rsid w:val="00A87EDF"/>
    <w:rsid w:val="00A91FAE"/>
    <w:rsid w:val="00A94D1F"/>
    <w:rsid w:val="00AA059E"/>
    <w:rsid w:val="00AA0835"/>
    <w:rsid w:val="00AA225D"/>
    <w:rsid w:val="00AA2A97"/>
    <w:rsid w:val="00AA6513"/>
    <w:rsid w:val="00AB3BBF"/>
    <w:rsid w:val="00AB41A8"/>
    <w:rsid w:val="00AB566B"/>
    <w:rsid w:val="00AD29F8"/>
    <w:rsid w:val="00AD2D4C"/>
    <w:rsid w:val="00AD576C"/>
    <w:rsid w:val="00AD5C39"/>
    <w:rsid w:val="00AD5FE7"/>
    <w:rsid w:val="00AE088B"/>
    <w:rsid w:val="00AE15A8"/>
    <w:rsid w:val="00AE2132"/>
    <w:rsid w:val="00AE35ED"/>
    <w:rsid w:val="00AE7133"/>
    <w:rsid w:val="00AF19AD"/>
    <w:rsid w:val="00AF236B"/>
    <w:rsid w:val="00AF4141"/>
    <w:rsid w:val="00B00BD1"/>
    <w:rsid w:val="00B01224"/>
    <w:rsid w:val="00B21309"/>
    <w:rsid w:val="00B21BBD"/>
    <w:rsid w:val="00B2399C"/>
    <w:rsid w:val="00B250DC"/>
    <w:rsid w:val="00B3090F"/>
    <w:rsid w:val="00B309A0"/>
    <w:rsid w:val="00B323C3"/>
    <w:rsid w:val="00B333A1"/>
    <w:rsid w:val="00B35567"/>
    <w:rsid w:val="00B36F92"/>
    <w:rsid w:val="00B373DD"/>
    <w:rsid w:val="00B4166F"/>
    <w:rsid w:val="00B43B23"/>
    <w:rsid w:val="00B4416E"/>
    <w:rsid w:val="00B45671"/>
    <w:rsid w:val="00B46A58"/>
    <w:rsid w:val="00B50DC9"/>
    <w:rsid w:val="00B5185C"/>
    <w:rsid w:val="00B52CF3"/>
    <w:rsid w:val="00B55C50"/>
    <w:rsid w:val="00B56D43"/>
    <w:rsid w:val="00B60F78"/>
    <w:rsid w:val="00B62FC4"/>
    <w:rsid w:val="00B63D2D"/>
    <w:rsid w:val="00B66E36"/>
    <w:rsid w:val="00B67A30"/>
    <w:rsid w:val="00B71529"/>
    <w:rsid w:val="00B718A5"/>
    <w:rsid w:val="00B73590"/>
    <w:rsid w:val="00B7494A"/>
    <w:rsid w:val="00B75D7A"/>
    <w:rsid w:val="00B7749A"/>
    <w:rsid w:val="00B802F7"/>
    <w:rsid w:val="00B81B51"/>
    <w:rsid w:val="00B827FB"/>
    <w:rsid w:val="00B839D1"/>
    <w:rsid w:val="00B93ED5"/>
    <w:rsid w:val="00B94A81"/>
    <w:rsid w:val="00B95076"/>
    <w:rsid w:val="00B95F92"/>
    <w:rsid w:val="00B96856"/>
    <w:rsid w:val="00BA2F1D"/>
    <w:rsid w:val="00BA3559"/>
    <w:rsid w:val="00BA4444"/>
    <w:rsid w:val="00BA5ADB"/>
    <w:rsid w:val="00BA6768"/>
    <w:rsid w:val="00BB5F64"/>
    <w:rsid w:val="00BC6C83"/>
    <w:rsid w:val="00BD248D"/>
    <w:rsid w:val="00BD30A2"/>
    <w:rsid w:val="00BD45B0"/>
    <w:rsid w:val="00BE1E84"/>
    <w:rsid w:val="00BE6C22"/>
    <w:rsid w:val="00BE7AC3"/>
    <w:rsid w:val="00BF0ACA"/>
    <w:rsid w:val="00BF0C12"/>
    <w:rsid w:val="00BF13E4"/>
    <w:rsid w:val="00BF40A6"/>
    <w:rsid w:val="00BF584F"/>
    <w:rsid w:val="00BF5C9E"/>
    <w:rsid w:val="00BF7B2E"/>
    <w:rsid w:val="00BF7C4F"/>
    <w:rsid w:val="00C0061F"/>
    <w:rsid w:val="00C00DBB"/>
    <w:rsid w:val="00C01554"/>
    <w:rsid w:val="00C110E6"/>
    <w:rsid w:val="00C120E1"/>
    <w:rsid w:val="00C16B3A"/>
    <w:rsid w:val="00C173BD"/>
    <w:rsid w:val="00C22C70"/>
    <w:rsid w:val="00C22F78"/>
    <w:rsid w:val="00C23E85"/>
    <w:rsid w:val="00C241D8"/>
    <w:rsid w:val="00C27242"/>
    <w:rsid w:val="00C35C8E"/>
    <w:rsid w:val="00C41758"/>
    <w:rsid w:val="00C44D42"/>
    <w:rsid w:val="00C44D9C"/>
    <w:rsid w:val="00C549BB"/>
    <w:rsid w:val="00C55383"/>
    <w:rsid w:val="00C56A37"/>
    <w:rsid w:val="00C608EC"/>
    <w:rsid w:val="00C60AFA"/>
    <w:rsid w:val="00C624E2"/>
    <w:rsid w:val="00C64412"/>
    <w:rsid w:val="00C64ED7"/>
    <w:rsid w:val="00C6531E"/>
    <w:rsid w:val="00C6589E"/>
    <w:rsid w:val="00C65B43"/>
    <w:rsid w:val="00C66D5F"/>
    <w:rsid w:val="00C712D2"/>
    <w:rsid w:val="00C7406D"/>
    <w:rsid w:val="00C808CF"/>
    <w:rsid w:val="00C82310"/>
    <w:rsid w:val="00C87DCD"/>
    <w:rsid w:val="00C87FF2"/>
    <w:rsid w:val="00C90280"/>
    <w:rsid w:val="00C91216"/>
    <w:rsid w:val="00C91915"/>
    <w:rsid w:val="00C95609"/>
    <w:rsid w:val="00C965E1"/>
    <w:rsid w:val="00C96A35"/>
    <w:rsid w:val="00C9738A"/>
    <w:rsid w:val="00CA2E0B"/>
    <w:rsid w:val="00CA46F4"/>
    <w:rsid w:val="00CA4886"/>
    <w:rsid w:val="00CA6A61"/>
    <w:rsid w:val="00CA74B5"/>
    <w:rsid w:val="00CA7B47"/>
    <w:rsid w:val="00CB0498"/>
    <w:rsid w:val="00CB261D"/>
    <w:rsid w:val="00CB4DA0"/>
    <w:rsid w:val="00CB52A6"/>
    <w:rsid w:val="00CC064F"/>
    <w:rsid w:val="00CC17A7"/>
    <w:rsid w:val="00CC1FBF"/>
    <w:rsid w:val="00CC3562"/>
    <w:rsid w:val="00CD220B"/>
    <w:rsid w:val="00CD2F7B"/>
    <w:rsid w:val="00CD785F"/>
    <w:rsid w:val="00CE710E"/>
    <w:rsid w:val="00CF06B2"/>
    <w:rsid w:val="00CF0F17"/>
    <w:rsid w:val="00CF2F73"/>
    <w:rsid w:val="00CF38DE"/>
    <w:rsid w:val="00CF4209"/>
    <w:rsid w:val="00D006F2"/>
    <w:rsid w:val="00D00A57"/>
    <w:rsid w:val="00D04F38"/>
    <w:rsid w:val="00D06899"/>
    <w:rsid w:val="00D10976"/>
    <w:rsid w:val="00D118F4"/>
    <w:rsid w:val="00D125A3"/>
    <w:rsid w:val="00D13031"/>
    <w:rsid w:val="00D172F0"/>
    <w:rsid w:val="00D178BC"/>
    <w:rsid w:val="00D20EF5"/>
    <w:rsid w:val="00D233F1"/>
    <w:rsid w:val="00D27033"/>
    <w:rsid w:val="00D27856"/>
    <w:rsid w:val="00D30582"/>
    <w:rsid w:val="00D32A90"/>
    <w:rsid w:val="00D367B8"/>
    <w:rsid w:val="00D4154B"/>
    <w:rsid w:val="00D42A13"/>
    <w:rsid w:val="00D43861"/>
    <w:rsid w:val="00D572EB"/>
    <w:rsid w:val="00D574FF"/>
    <w:rsid w:val="00D6563E"/>
    <w:rsid w:val="00D673DD"/>
    <w:rsid w:val="00D71C15"/>
    <w:rsid w:val="00D72597"/>
    <w:rsid w:val="00D72642"/>
    <w:rsid w:val="00D72762"/>
    <w:rsid w:val="00D73A0D"/>
    <w:rsid w:val="00D744CE"/>
    <w:rsid w:val="00D7519D"/>
    <w:rsid w:val="00D75B9E"/>
    <w:rsid w:val="00D77C94"/>
    <w:rsid w:val="00D83684"/>
    <w:rsid w:val="00D8369D"/>
    <w:rsid w:val="00D842EE"/>
    <w:rsid w:val="00D8530C"/>
    <w:rsid w:val="00D85FD3"/>
    <w:rsid w:val="00D86969"/>
    <w:rsid w:val="00D86A4F"/>
    <w:rsid w:val="00D922C0"/>
    <w:rsid w:val="00D9262D"/>
    <w:rsid w:val="00D93037"/>
    <w:rsid w:val="00DA0911"/>
    <w:rsid w:val="00DA15F0"/>
    <w:rsid w:val="00DA4BC1"/>
    <w:rsid w:val="00DA5CA0"/>
    <w:rsid w:val="00DA7EBF"/>
    <w:rsid w:val="00DB2699"/>
    <w:rsid w:val="00DB604F"/>
    <w:rsid w:val="00DC4B85"/>
    <w:rsid w:val="00DC7252"/>
    <w:rsid w:val="00DC7957"/>
    <w:rsid w:val="00DD50AC"/>
    <w:rsid w:val="00DD6602"/>
    <w:rsid w:val="00DD6AA4"/>
    <w:rsid w:val="00DD7074"/>
    <w:rsid w:val="00DE0725"/>
    <w:rsid w:val="00DE43F1"/>
    <w:rsid w:val="00DE555A"/>
    <w:rsid w:val="00DE5759"/>
    <w:rsid w:val="00DE6CB9"/>
    <w:rsid w:val="00DF0DCF"/>
    <w:rsid w:val="00DF3B19"/>
    <w:rsid w:val="00DF3CC7"/>
    <w:rsid w:val="00DF457E"/>
    <w:rsid w:val="00E017BB"/>
    <w:rsid w:val="00E06D46"/>
    <w:rsid w:val="00E07711"/>
    <w:rsid w:val="00E10114"/>
    <w:rsid w:val="00E1296D"/>
    <w:rsid w:val="00E14BC2"/>
    <w:rsid w:val="00E15F77"/>
    <w:rsid w:val="00E160A6"/>
    <w:rsid w:val="00E16FAC"/>
    <w:rsid w:val="00E20216"/>
    <w:rsid w:val="00E21709"/>
    <w:rsid w:val="00E26920"/>
    <w:rsid w:val="00E26C04"/>
    <w:rsid w:val="00E30F6F"/>
    <w:rsid w:val="00E316D0"/>
    <w:rsid w:val="00E31B74"/>
    <w:rsid w:val="00E32BF4"/>
    <w:rsid w:val="00E34E89"/>
    <w:rsid w:val="00E35522"/>
    <w:rsid w:val="00E3622A"/>
    <w:rsid w:val="00E366EF"/>
    <w:rsid w:val="00E369E7"/>
    <w:rsid w:val="00E377B9"/>
    <w:rsid w:val="00E40214"/>
    <w:rsid w:val="00E42F7C"/>
    <w:rsid w:val="00E434A8"/>
    <w:rsid w:val="00E43B35"/>
    <w:rsid w:val="00E440CC"/>
    <w:rsid w:val="00E4451C"/>
    <w:rsid w:val="00E4669B"/>
    <w:rsid w:val="00E470E6"/>
    <w:rsid w:val="00E4764E"/>
    <w:rsid w:val="00E50B24"/>
    <w:rsid w:val="00E524DD"/>
    <w:rsid w:val="00E53BC0"/>
    <w:rsid w:val="00E549B9"/>
    <w:rsid w:val="00E55599"/>
    <w:rsid w:val="00E56BBC"/>
    <w:rsid w:val="00E61B72"/>
    <w:rsid w:val="00E627F1"/>
    <w:rsid w:val="00E62BFB"/>
    <w:rsid w:val="00E66659"/>
    <w:rsid w:val="00E71006"/>
    <w:rsid w:val="00E71051"/>
    <w:rsid w:val="00E713D8"/>
    <w:rsid w:val="00E71425"/>
    <w:rsid w:val="00E741C3"/>
    <w:rsid w:val="00E74E42"/>
    <w:rsid w:val="00E75C50"/>
    <w:rsid w:val="00E768C1"/>
    <w:rsid w:val="00E76F77"/>
    <w:rsid w:val="00E7720E"/>
    <w:rsid w:val="00E802E6"/>
    <w:rsid w:val="00E80860"/>
    <w:rsid w:val="00E821D6"/>
    <w:rsid w:val="00E8324B"/>
    <w:rsid w:val="00E85957"/>
    <w:rsid w:val="00E93B8F"/>
    <w:rsid w:val="00E95F11"/>
    <w:rsid w:val="00E960A1"/>
    <w:rsid w:val="00E9675C"/>
    <w:rsid w:val="00EA1439"/>
    <w:rsid w:val="00EA5242"/>
    <w:rsid w:val="00EA58C0"/>
    <w:rsid w:val="00EB04CF"/>
    <w:rsid w:val="00EB1C1B"/>
    <w:rsid w:val="00EB2CE5"/>
    <w:rsid w:val="00EB68DC"/>
    <w:rsid w:val="00EB6A9C"/>
    <w:rsid w:val="00EC36A6"/>
    <w:rsid w:val="00EC3FD4"/>
    <w:rsid w:val="00EC439E"/>
    <w:rsid w:val="00EC458D"/>
    <w:rsid w:val="00EC7ADE"/>
    <w:rsid w:val="00ED2781"/>
    <w:rsid w:val="00ED2A94"/>
    <w:rsid w:val="00ED3741"/>
    <w:rsid w:val="00ED3B24"/>
    <w:rsid w:val="00ED3E92"/>
    <w:rsid w:val="00ED4BCA"/>
    <w:rsid w:val="00ED64B4"/>
    <w:rsid w:val="00ED7E2F"/>
    <w:rsid w:val="00EE2FDE"/>
    <w:rsid w:val="00EE30DE"/>
    <w:rsid w:val="00EE3A83"/>
    <w:rsid w:val="00EE4A51"/>
    <w:rsid w:val="00EF1AF9"/>
    <w:rsid w:val="00EF45F1"/>
    <w:rsid w:val="00EF6528"/>
    <w:rsid w:val="00EF74B6"/>
    <w:rsid w:val="00F0017B"/>
    <w:rsid w:val="00F06AEA"/>
    <w:rsid w:val="00F1164A"/>
    <w:rsid w:val="00F20A99"/>
    <w:rsid w:val="00F21FEB"/>
    <w:rsid w:val="00F300F1"/>
    <w:rsid w:val="00F32267"/>
    <w:rsid w:val="00F32B73"/>
    <w:rsid w:val="00F341F8"/>
    <w:rsid w:val="00F43EF9"/>
    <w:rsid w:val="00F467FA"/>
    <w:rsid w:val="00F4703F"/>
    <w:rsid w:val="00F47938"/>
    <w:rsid w:val="00F53960"/>
    <w:rsid w:val="00F54B1D"/>
    <w:rsid w:val="00F555AE"/>
    <w:rsid w:val="00F56E32"/>
    <w:rsid w:val="00F57201"/>
    <w:rsid w:val="00F6019A"/>
    <w:rsid w:val="00F61AAD"/>
    <w:rsid w:val="00F63283"/>
    <w:rsid w:val="00F66411"/>
    <w:rsid w:val="00F669E7"/>
    <w:rsid w:val="00F67BF2"/>
    <w:rsid w:val="00F7000C"/>
    <w:rsid w:val="00F7150B"/>
    <w:rsid w:val="00F71AA7"/>
    <w:rsid w:val="00F72EF4"/>
    <w:rsid w:val="00F7380D"/>
    <w:rsid w:val="00F7709D"/>
    <w:rsid w:val="00F7731D"/>
    <w:rsid w:val="00F775FB"/>
    <w:rsid w:val="00F80AEB"/>
    <w:rsid w:val="00F87BF4"/>
    <w:rsid w:val="00F92A8E"/>
    <w:rsid w:val="00F93DED"/>
    <w:rsid w:val="00F961C0"/>
    <w:rsid w:val="00F96813"/>
    <w:rsid w:val="00F96DAC"/>
    <w:rsid w:val="00F979C4"/>
    <w:rsid w:val="00F97ACC"/>
    <w:rsid w:val="00FA0F5F"/>
    <w:rsid w:val="00FA2EBB"/>
    <w:rsid w:val="00FA3894"/>
    <w:rsid w:val="00FB02B4"/>
    <w:rsid w:val="00FB2ED1"/>
    <w:rsid w:val="00FC00DC"/>
    <w:rsid w:val="00FC119F"/>
    <w:rsid w:val="00FC1BE6"/>
    <w:rsid w:val="00FC2726"/>
    <w:rsid w:val="00FC7514"/>
    <w:rsid w:val="00FD0707"/>
    <w:rsid w:val="00FD3495"/>
    <w:rsid w:val="00FD7C89"/>
    <w:rsid w:val="00FE2BA9"/>
    <w:rsid w:val="00FE3598"/>
    <w:rsid w:val="00FE5D32"/>
    <w:rsid w:val="00FE7624"/>
    <w:rsid w:val="00FF0C7B"/>
    <w:rsid w:val="00FF101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8371"/>
  <w15:docId w15:val="{3EFE3B2E-E0CD-4E35-B2B1-3FDB44E2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0E04"/>
    <w:pPr>
      <w:spacing w:after="0" w:line="240" w:lineRule="auto"/>
    </w:pPr>
    <w:rPr>
      <w:rFonts w:ascii="Times New Roman" w:eastAsia="Times New Roman" w:hAnsi="Times New Roman" w:cs="Times New Roman"/>
      <w:bCs/>
      <w:sz w:val="24"/>
      <w:szCs w:val="20"/>
    </w:rPr>
  </w:style>
  <w:style w:type="paragraph" w:styleId="Antrat3">
    <w:name w:val="heading 3"/>
    <w:basedOn w:val="prastasis"/>
    <w:link w:val="Antrat3Diagrama"/>
    <w:uiPriority w:val="9"/>
    <w:qFormat/>
    <w:rsid w:val="00230FA3"/>
    <w:pPr>
      <w:spacing w:before="100" w:beforeAutospacing="1" w:after="100" w:afterAutospacing="1"/>
      <w:outlineLvl w:val="2"/>
    </w:pPr>
    <w:rPr>
      <w:b/>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30E04"/>
    <w:pPr>
      <w:widowControl w:val="0"/>
      <w:jc w:val="both"/>
    </w:pPr>
    <w:rPr>
      <w:bCs w:val="0"/>
    </w:rPr>
  </w:style>
  <w:style w:type="character" w:customStyle="1" w:styleId="PagrindinistekstasDiagrama">
    <w:name w:val="Pagrindinis tekstas Diagrama"/>
    <w:basedOn w:val="Numatytasispastraiposriftas"/>
    <w:link w:val="Pagrindinistekstas"/>
    <w:qFormat/>
    <w:rsid w:val="00130E04"/>
    <w:rPr>
      <w:rFonts w:ascii="Times New Roman" w:eastAsia="Times New Roman" w:hAnsi="Times New Roman" w:cs="Times New Roman"/>
      <w:sz w:val="24"/>
      <w:szCs w:val="20"/>
    </w:rPr>
  </w:style>
  <w:style w:type="paragraph" w:styleId="Antrats">
    <w:name w:val="header"/>
    <w:basedOn w:val="prastasis"/>
    <w:link w:val="AntratsDiagrama"/>
    <w:uiPriority w:val="99"/>
    <w:rsid w:val="00130E04"/>
    <w:pPr>
      <w:tabs>
        <w:tab w:val="center" w:pos="4320"/>
        <w:tab w:val="right" w:pos="8640"/>
      </w:tabs>
      <w:overflowPunct w:val="0"/>
      <w:autoSpaceDE w:val="0"/>
      <w:autoSpaceDN w:val="0"/>
      <w:adjustRightInd w:val="0"/>
      <w:textAlignment w:val="baseline"/>
    </w:pPr>
    <w:rPr>
      <w:rFonts w:ascii="TIMESLT" w:hAnsi="TIMESLT"/>
      <w:bCs w:val="0"/>
      <w:lang w:val="en-GB"/>
    </w:rPr>
  </w:style>
  <w:style w:type="character" w:customStyle="1" w:styleId="AntratsDiagrama">
    <w:name w:val="Antraštės Diagrama"/>
    <w:basedOn w:val="Numatytasispastraiposriftas"/>
    <w:link w:val="Antrats"/>
    <w:uiPriority w:val="99"/>
    <w:qFormat/>
    <w:rsid w:val="00130E04"/>
    <w:rPr>
      <w:rFonts w:ascii="TIMESLT" w:eastAsia="Times New Roman" w:hAnsi="TIMESLT" w:cs="Times New Roman"/>
      <w:sz w:val="24"/>
      <w:szCs w:val="20"/>
      <w:lang w:val="en-GB"/>
    </w:rPr>
  </w:style>
  <w:style w:type="character" w:customStyle="1" w:styleId="apple-converted-space">
    <w:name w:val="apple-converted-space"/>
    <w:basedOn w:val="Numatytasispastraiposriftas"/>
    <w:rsid w:val="00130E04"/>
  </w:style>
  <w:style w:type="character" w:styleId="Grietas">
    <w:name w:val="Strong"/>
    <w:uiPriority w:val="22"/>
    <w:qFormat/>
    <w:rsid w:val="00130E04"/>
    <w:rPr>
      <w:b/>
      <w:bCs/>
    </w:rPr>
  </w:style>
  <w:style w:type="table" w:styleId="Lentelstinklelis">
    <w:name w:val="Table Grid"/>
    <w:basedOn w:val="prastojilentel"/>
    <w:uiPriority w:val="39"/>
    <w:rsid w:val="00130E04"/>
    <w:pPr>
      <w:spacing w:after="0" w:line="240" w:lineRule="auto"/>
    </w:pPr>
    <w:rPr>
      <w:rFonts w:ascii="Times New Roman" w:eastAsia="Times New Roman" w:hAnsi="Times New Roman" w:cs="Times New Roman"/>
      <w:sz w:val="20"/>
      <w:szCs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99"/>
    <w:qFormat/>
    <w:rsid w:val="00130E04"/>
    <w:pPr>
      <w:ind w:left="720"/>
      <w:contextualSpacing/>
    </w:pPr>
  </w:style>
  <w:style w:type="paragraph" w:styleId="Debesliotekstas">
    <w:name w:val="Balloon Text"/>
    <w:basedOn w:val="prastasis"/>
    <w:link w:val="DebesliotekstasDiagrama"/>
    <w:uiPriority w:val="99"/>
    <w:semiHidden/>
    <w:unhideWhenUsed/>
    <w:rsid w:val="0095113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51136"/>
    <w:rPr>
      <w:rFonts w:ascii="Tahoma" w:eastAsia="Times New Roman" w:hAnsi="Tahoma" w:cs="Tahoma"/>
      <w:bCs/>
      <w:sz w:val="16"/>
      <w:szCs w:val="16"/>
    </w:rPr>
  </w:style>
  <w:style w:type="character" w:styleId="Komentaronuoroda">
    <w:name w:val="annotation reference"/>
    <w:basedOn w:val="Numatytasispastraiposriftas"/>
    <w:uiPriority w:val="99"/>
    <w:semiHidden/>
    <w:unhideWhenUsed/>
    <w:rsid w:val="004032CF"/>
    <w:rPr>
      <w:sz w:val="16"/>
      <w:szCs w:val="16"/>
    </w:rPr>
  </w:style>
  <w:style w:type="paragraph" w:styleId="Komentarotekstas">
    <w:name w:val="annotation text"/>
    <w:basedOn w:val="prastasis"/>
    <w:link w:val="KomentarotekstasDiagrama"/>
    <w:uiPriority w:val="99"/>
    <w:semiHidden/>
    <w:unhideWhenUsed/>
    <w:rsid w:val="004032CF"/>
    <w:rPr>
      <w:sz w:val="20"/>
    </w:rPr>
  </w:style>
  <w:style w:type="character" w:customStyle="1" w:styleId="KomentarotekstasDiagrama">
    <w:name w:val="Komentaro tekstas Diagrama"/>
    <w:basedOn w:val="Numatytasispastraiposriftas"/>
    <w:link w:val="Komentarotekstas"/>
    <w:uiPriority w:val="99"/>
    <w:semiHidden/>
    <w:rsid w:val="004032CF"/>
    <w:rPr>
      <w:rFonts w:ascii="Times New Roman" w:eastAsia="Times New Roman" w:hAnsi="Times New Roman" w:cs="Times New Roman"/>
      <w:bCs/>
      <w:sz w:val="20"/>
      <w:szCs w:val="20"/>
    </w:rPr>
  </w:style>
  <w:style w:type="paragraph" w:styleId="Porat">
    <w:name w:val="footer"/>
    <w:basedOn w:val="prastasis"/>
    <w:link w:val="PoratDiagrama"/>
    <w:uiPriority w:val="99"/>
    <w:unhideWhenUsed/>
    <w:rsid w:val="000D3DE6"/>
    <w:pPr>
      <w:tabs>
        <w:tab w:val="center" w:pos="4819"/>
        <w:tab w:val="right" w:pos="9638"/>
      </w:tabs>
    </w:pPr>
  </w:style>
  <w:style w:type="character" w:customStyle="1" w:styleId="PoratDiagrama">
    <w:name w:val="Poraštė Diagrama"/>
    <w:basedOn w:val="Numatytasispastraiposriftas"/>
    <w:link w:val="Porat"/>
    <w:uiPriority w:val="99"/>
    <w:rsid w:val="000D3DE6"/>
    <w:rPr>
      <w:rFonts w:ascii="Times New Roman" w:eastAsia="Times New Roman" w:hAnsi="Times New Roman" w:cs="Times New Roman"/>
      <w:bCs/>
      <w:sz w:val="24"/>
      <w:szCs w:val="20"/>
    </w:rPr>
  </w:style>
  <w:style w:type="paragraph" w:styleId="Komentarotema">
    <w:name w:val="annotation subject"/>
    <w:basedOn w:val="Komentarotekstas"/>
    <w:next w:val="Komentarotekstas"/>
    <w:link w:val="KomentarotemaDiagrama"/>
    <w:uiPriority w:val="99"/>
    <w:semiHidden/>
    <w:unhideWhenUsed/>
    <w:rsid w:val="00006DB0"/>
    <w:rPr>
      <w:b/>
    </w:rPr>
  </w:style>
  <w:style w:type="character" w:customStyle="1" w:styleId="KomentarotemaDiagrama">
    <w:name w:val="Komentaro tema Diagrama"/>
    <w:basedOn w:val="KomentarotekstasDiagrama"/>
    <w:link w:val="Komentarotema"/>
    <w:uiPriority w:val="99"/>
    <w:semiHidden/>
    <w:rsid w:val="00006DB0"/>
    <w:rPr>
      <w:rFonts w:ascii="Times New Roman" w:eastAsia="Times New Roman" w:hAnsi="Times New Roman" w:cs="Times New Roman"/>
      <w:b/>
      <w:bCs/>
      <w:sz w:val="20"/>
      <w:szCs w:val="20"/>
    </w:rPr>
  </w:style>
  <w:style w:type="numbering" w:customStyle="1" w:styleId="Style1">
    <w:name w:val="Style1"/>
    <w:uiPriority w:val="99"/>
    <w:rsid w:val="00AD5FE7"/>
    <w:pPr>
      <w:numPr>
        <w:numId w:val="44"/>
      </w:numPr>
    </w:pPr>
  </w:style>
  <w:style w:type="paragraph" w:styleId="prastasiniatinklio">
    <w:name w:val="Normal (Web)"/>
    <w:basedOn w:val="prastasis"/>
    <w:uiPriority w:val="99"/>
    <w:unhideWhenUsed/>
    <w:rsid w:val="008A14AF"/>
    <w:pPr>
      <w:spacing w:before="100" w:beforeAutospacing="1" w:after="100" w:afterAutospacing="1"/>
    </w:pPr>
    <w:rPr>
      <w:rFonts w:eastAsiaTheme="minorHAnsi"/>
      <w:bCs w:val="0"/>
      <w:szCs w:val="24"/>
      <w:lang w:eastAsia="lt-LT"/>
    </w:rPr>
  </w:style>
  <w:style w:type="character" w:customStyle="1" w:styleId="Antrat3Diagrama">
    <w:name w:val="Antraštė 3 Diagrama"/>
    <w:basedOn w:val="Numatytasispastraiposriftas"/>
    <w:link w:val="Antrat3"/>
    <w:uiPriority w:val="9"/>
    <w:rsid w:val="00230FA3"/>
    <w:rPr>
      <w:rFonts w:ascii="Times New Roman" w:eastAsia="Times New Roman" w:hAnsi="Times New Roman" w:cs="Times New Roman"/>
      <w:b/>
      <w:bCs/>
      <w:sz w:val="27"/>
      <w:szCs w:val="27"/>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736358">
      <w:bodyDiv w:val="1"/>
      <w:marLeft w:val="0"/>
      <w:marRight w:val="0"/>
      <w:marTop w:val="0"/>
      <w:marBottom w:val="0"/>
      <w:divBdr>
        <w:top w:val="none" w:sz="0" w:space="0" w:color="auto"/>
        <w:left w:val="none" w:sz="0" w:space="0" w:color="auto"/>
        <w:bottom w:val="none" w:sz="0" w:space="0" w:color="auto"/>
        <w:right w:val="none" w:sz="0" w:space="0" w:color="auto"/>
      </w:divBdr>
    </w:div>
    <w:div w:id="416025645">
      <w:bodyDiv w:val="1"/>
      <w:marLeft w:val="0"/>
      <w:marRight w:val="0"/>
      <w:marTop w:val="0"/>
      <w:marBottom w:val="0"/>
      <w:divBdr>
        <w:top w:val="none" w:sz="0" w:space="0" w:color="auto"/>
        <w:left w:val="none" w:sz="0" w:space="0" w:color="auto"/>
        <w:bottom w:val="none" w:sz="0" w:space="0" w:color="auto"/>
        <w:right w:val="none" w:sz="0" w:space="0" w:color="auto"/>
      </w:divBdr>
    </w:div>
    <w:div w:id="639382261">
      <w:bodyDiv w:val="1"/>
      <w:marLeft w:val="0"/>
      <w:marRight w:val="0"/>
      <w:marTop w:val="0"/>
      <w:marBottom w:val="0"/>
      <w:divBdr>
        <w:top w:val="none" w:sz="0" w:space="0" w:color="auto"/>
        <w:left w:val="none" w:sz="0" w:space="0" w:color="auto"/>
        <w:bottom w:val="none" w:sz="0" w:space="0" w:color="auto"/>
        <w:right w:val="none" w:sz="0" w:space="0" w:color="auto"/>
      </w:divBdr>
    </w:div>
    <w:div w:id="711655490">
      <w:bodyDiv w:val="1"/>
      <w:marLeft w:val="0"/>
      <w:marRight w:val="0"/>
      <w:marTop w:val="0"/>
      <w:marBottom w:val="0"/>
      <w:divBdr>
        <w:top w:val="none" w:sz="0" w:space="0" w:color="auto"/>
        <w:left w:val="none" w:sz="0" w:space="0" w:color="auto"/>
        <w:bottom w:val="none" w:sz="0" w:space="0" w:color="auto"/>
        <w:right w:val="none" w:sz="0" w:space="0" w:color="auto"/>
      </w:divBdr>
    </w:div>
    <w:div w:id="840123783">
      <w:bodyDiv w:val="1"/>
      <w:marLeft w:val="0"/>
      <w:marRight w:val="0"/>
      <w:marTop w:val="0"/>
      <w:marBottom w:val="0"/>
      <w:divBdr>
        <w:top w:val="none" w:sz="0" w:space="0" w:color="auto"/>
        <w:left w:val="none" w:sz="0" w:space="0" w:color="auto"/>
        <w:bottom w:val="none" w:sz="0" w:space="0" w:color="auto"/>
        <w:right w:val="none" w:sz="0" w:space="0" w:color="auto"/>
      </w:divBdr>
    </w:div>
    <w:div w:id="1021860971">
      <w:bodyDiv w:val="1"/>
      <w:marLeft w:val="0"/>
      <w:marRight w:val="0"/>
      <w:marTop w:val="0"/>
      <w:marBottom w:val="0"/>
      <w:divBdr>
        <w:top w:val="none" w:sz="0" w:space="0" w:color="auto"/>
        <w:left w:val="none" w:sz="0" w:space="0" w:color="auto"/>
        <w:bottom w:val="none" w:sz="0" w:space="0" w:color="auto"/>
        <w:right w:val="none" w:sz="0" w:space="0" w:color="auto"/>
      </w:divBdr>
    </w:div>
    <w:div w:id="1086852130">
      <w:bodyDiv w:val="1"/>
      <w:marLeft w:val="0"/>
      <w:marRight w:val="0"/>
      <w:marTop w:val="0"/>
      <w:marBottom w:val="0"/>
      <w:divBdr>
        <w:top w:val="none" w:sz="0" w:space="0" w:color="auto"/>
        <w:left w:val="none" w:sz="0" w:space="0" w:color="auto"/>
        <w:bottom w:val="none" w:sz="0" w:space="0" w:color="auto"/>
        <w:right w:val="none" w:sz="0" w:space="0" w:color="auto"/>
      </w:divBdr>
    </w:div>
    <w:div w:id="1284340564">
      <w:bodyDiv w:val="1"/>
      <w:marLeft w:val="0"/>
      <w:marRight w:val="0"/>
      <w:marTop w:val="0"/>
      <w:marBottom w:val="0"/>
      <w:divBdr>
        <w:top w:val="none" w:sz="0" w:space="0" w:color="auto"/>
        <w:left w:val="none" w:sz="0" w:space="0" w:color="auto"/>
        <w:bottom w:val="none" w:sz="0" w:space="0" w:color="auto"/>
        <w:right w:val="none" w:sz="0" w:space="0" w:color="auto"/>
      </w:divBdr>
    </w:div>
    <w:div w:id="1329670235">
      <w:bodyDiv w:val="1"/>
      <w:marLeft w:val="0"/>
      <w:marRight w:val="0"/>
      <w:marTop w:val="0"/>
      <w:marBottom w:val="0"/>
      <w:divBdr>
        <w:top w:val="none" w:sz="0" w:space="0" w:color="auto"/>
        <w:left w:val="none" w:sz="0" w:space="0" w:color="auto"/>
        <w:bottom w:val="none" w:sz="0" w:space="0" w:color="auto"/>
        <w:right w:val="none" w:sz="0" w:space="0" w:color="auto"/>
      </w:divBdr>
    </w:div>
    <w:div w:id="1527211245">
      <w:bodyDiv w:val="1"/>
      <w:marLeft w:val="0"/>
      <w:marRight w:val="0"/>
      <w:marTop w:val="0"/>
      <w:marBottom w:val="0"/>
      <w:divBdr>
        <w:top w:val="none" w:sz="0" w:space="0" w:color="auto"/>
        <w:left w:val="none" w:sz="0" w:space="0" w:color="auto"/>
        <w:bottom w:val="none" w:sz="0" w:space="0" w:color="auto"/>
        <w:right w:val="none" w:sz="0" w:space="0" w:color="auto"/>
      </w:divBdr>
    </w:div>
    <w:div w:id="1566141491">
      <w:bodyDiv w:val="1"/>
      <w:marLeft w:val="0"/>
      <w:marRight w:val="0"/>
      <w:marTop w:val="0"/>
      <w:marBottom w:val="0"/>
      <w:divBdr>
        <w:top w:val="none" w:sz="0" w:space="0" w:color="auto"/>
        <w:left w:val="none" w:sz="0" w:space="0" w:color="auto"/>
        <w:bottom w:val="none" w:sz="0" w:space="0" w:color="auto"/>
        <w:right w:val="none" w:sz="0" w:space="0" w:color="auto"/>
      </w:divBdr>
    </w:div>
    <w:div w:id="1648900837">
      <w:bodyDiv w:val="1"/>
      <w:marLeft w:val="0"/>
      <w:marRight w:val="0"/>
      <w:marTop w:val="0"/>
      <w:marBottom w:val="0"/>
      <w:divBdr>
        <w:top w:val="none" w:sz="0" w:space="0" w:color="auto"/>
        <w:left w:val="none" w:sz="0" w:space="0" w:color="auto"/>
        <w:bottom w:val="none" w:sz="0" w:space="0" w:color="auto"/>
        <w:right w:val="none" w:sz="0" w:space="0" w:color="auto"/>
      </w:divBdr>
    </w:div>
    <w:div w:id="2028865068">
      <w:bodyDiv w:val="1"/>
      <w:marLeft w:val="0"/>
      <w:marRight w:val="0"/>
      <w:marTop w:val="0"/>
      <w:marBottom w:val="0"/>
      <w:divBdr>
        <w:top w:val="none" w:sz="0" w:space="0" w:color="auto"/>
        <w:left w:val="none" w:sz="0" w:space="0" w:color="auto"/>
        <w:bottom w:val="none" w:sz="0" w:space="0" w:color="auto"/>
        <w:right w:val="none" w:sz="0" w:space="0" w:color="auto"/>
      </w:divBdr>
    </w:div>
    <w:div w:id="208949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F78A08-E77B-496C-AA22-E65B3F2B3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29504</Words>
  <Characters>16818</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Volčok</dc:creator>
  <cp:lastModifiedBy>Babraitis Žygimantas</cp:lastModifiedBy>
  <cp:revision>3</cp:revision>
  <dcterms:created xsi:type="dcterms:W3CDTF">2020-05-20T06:41:00Z</dcterms:created>
  <dcterms:modified xsi:type="dcterms:W3CDTF">2020-05-20T07:21:00Z</dcterms:modified>
</cp:coreProperties>
</file>